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6D5A1F" w:rsidP="003F7499">
      <w:pPr>
        <w:pBdr>
          <w:bottom w:val="single" w:sz="6" w:space="1" w:color="auto"/>
        </w:pBdr>
        <w:jc w:val="both"/>
      </w:pPr>
      <w:r>
        <w:t>ВТОРНИК</w:t>
      </w:r>
      <w:r w:rsidR="00827F30">
        <w:t xml:space="preserve"> </w:t>
      </w:r>
      <w:r>
        <w:t>24</w:t>
      </w:r>
      <w:r w:rsidR="00827F30">
        <w:t xml:space="preserve"> ОКТЯБРЯ</w:t>
      </w:r>
      <w:r w:rsidR="00004FC3">
        <w:t xml:space="preserve"> </w:t>
      </w:r>
      <w:r w:rsidR="00DE06C1" w:rsidRPr="00A13EBB">
        <w:t>20</w:t>
      </w:r>
      <w:r w:rsidR="00B233E8">
        <w:t>2</w:t>
      </w:r>
      <w:r w:rsidR="00AE4FAE">
        <w:t>3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 </w:t>
      </w:r>
      <w:r w:rsidR="00EB125B" w:rsidRPr="00A13EBB">
        <w:t xml:space="preserve">         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9D09B3">
        <w:t>2</w:t>
      </w:r>
      <w:r w:rsidR="00827F30">
        <w:t>6</w:t>
      </w:r>
      <w:r>
        <w:t>9</w:t>
      </w:r>
    </w:p>
    <w:p w:rsidR="008A06E1" w:rsidRDefault="00AE4FAE" w:rsidP="008A06E1">
      <w:pPr>
        <w:jc w:val="center"/>
        <w:rPr>
          <w:sz w:val="28"/>
          <w:szCs w:val="28"/>
        </w:rPr>
      </w:pPr>
      <w:bookmarkStart w:id="0" w:name="dst100021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4E0933" wp14:editId="30C3A6AC">
            <wp:simplePos x="0" y="0"/>
            <wp:positionH relativeFrom="margin">
              <wp:posOffset>2741930</wp:posOffset>
            </wp:positionH>
            <wp:positionV relativeFrom="margin">
              <wp:posOffset>2152650</wp:posOffset>
            </wp:positionV>
            <wp:extent cx="390525" cy="5334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06E1" w:rsidRDefault="008A06E1" w:rsidP="008A06E1">
      <w:pPr>
        <w:jc w:val="center"/>
        <w:rPr>
          <w:sz w:val="28"/>
          <w:szCs w:val="28"/>
        </w:rPr>
      </w:pPr>
    </w:p>
    <w:p w:rsidR="006D5A1F" w:rsidRDefault="006D5A1F" w:rsidP="006D5A1F">
      <w:pPr>
        <w:jc w:val="center"/>
      </w:pPr>
    </w:p>
    <w:p w:rsidR="006D5A1F" w:rsidRDefault="006D5A1F" w:rsidP="006D5A1F">
      <w:pPr>
        <w:jc w:val="center"/>
      </w:pPr>
    </w:p>
    <w:p w:rsidR="006D5A1F" w:rsidRDefault="006D5A1F" w:rsidP="006D5A1F">
      <w:pPr>
        <w:jc w:val="center"/>
      </w:pPr>
    </w:p>
    <w:p w:rsidR="006D5A1F" w:rsidRPr="006D5A1F" w:rsidRDefault="006D5A1F" w:rsidP="006D5A1F">
      <w:pPr>
        <w:jc w:val="center"/>
      </w:pPr>
      <w:r w:rsidRPr="006D5A1F">
        <w:t xml:space="preserve">ГЛАВА  </w:t>
      </w:r>
    </w:p>
    <w:p w:rsidR="006D5A1F" w:rsidRPr="006D5A1F" w:rsidRDefault="006D5A1F" w:rsidP="006D5A1F">
      <w:pPr>
        <w:jc w:val="center"/>
      </w:pPr>
      <w:r w:rsidRPr="006D5A1F">
        <w:t>КРАСНОРЕЧЕНСКОГО МУНИЦИПАЛЬН</w:t>
      </w:r>
      <w:r w:rsidRPr="006D5A1F">
        <w:t>О</w:t>
      </w:r>
      <w:r w:rsidRPr="006D5A1F">
        <w:t xml:space="preserve">ГО ОБРАЗОВАНИЯ  </w:t>
      </w:r>
    </w:p>
    <w:p w:rsidR="006D5A1F" w:rsidRPr="006D5A1F" w:rsidRDefault="006D5A1F" w:rsidP="006D5A1F">
      <w:pPr>
        <w:jc w:val="center"/>
      </w:pPr>
      <w:r w:rsidRPr="006D5A1F">
        <w:t>ПУГАЧЕВСКОГО МУНИЦИПАЛЬНОГО РАЙОНА</w:t>
      </w:r>
    </w:p>
    <w:p w:rsidR="006D5A1F" w:rsidRPr="006D5A1F" w:rsidRDefault="006D5A1F" w:rsidP="006D5A1F">
      <w:pPr>
        <w:jc w:val="center"/>
      </w:pPr>
      <w:r w:rsidRPr="006D5A1F">
        <w:t>САРАТОВСКОЙ ОБЛАСТИ</w:t>
      </w:r>
    </w:p>
    <w:p w:rsidR="006D5A1F" w:rsidRPr="006D5A1F" w:rsidRDefault="006D5A1F" w:rsidP="006D5A1F">
      <w:pPr>
        <w:jc w:val="center"/>
      </w:pPr>
      <w:r w:rsidRPr="006D5A1F">
        <w:t>ПОСТАНОВЛЕНИЕ</w:t>
      </w:r>
    </w:p>
    <w:p w:rsidR="006D5A1F" w:rsidRPr="006D5A1F" w:rsidRDefault="006D5A1F" w:rsidP="006D5A1F">
      <w:pPr>
        <w:jc w:val="center"/>
      </w:pPr>
      <w:r w:rsidRPr="006D5A1F">
        <w:t>от  24 октября 2023 года № 6</w:t>
      </w:r>
    </w:p>
    <w:p w:rsidR="006D5A1F" w:rsidRPr="006D5A1F" w:rsidRDefault="006D5A1F" w:rsidP="006D5A1F">
      <w:pPr>
        <w:jc w:val="both"/>
        <w:rPr>
          <w:bCs/>
        </w:rPr>
      </w:pPr>
      <w:r w:rsidRPr="006D5A1F">
        <w:rPr>
          <w:bCs/>
        </w:rPr>
        <w:t>О назначении публичных слушаний</w:t>
      </w:r>
    </w:p>
    <w:p w:rsidR="006D5A1F" w:rsidRPr="006D5A1F" w:rsidRDefault="006D5A1F" w:rsidP="006D5A1F">
      <w:pPr>
        <w:jc w:val="both"/>
      </w:pPr>
      <w:r w:rsidRPr="006D5A1F">
        <w:t xml:space="preserve">       В соответствии  с Положением о публичных слушаниях,  руководствуясь Уставом Краснорече</w:t>
      </w:r>
      <w:r w:rsidRPr="006D5A1F">
        <w:t>н</w:t>
      </w:r>
      <w:r w:rsidRPr="006D5A1F">
        <w:t>ского  муниципального образования Пугачевского муниципального района Саратовской области,  ПОСТАНО</w:t>
      </w:r>
      <w:r w:rsidRPr="006D5A1F">
        <w:t>В</w:t>
      </w:r>
      <w:r w:rsidRPr="006D5A1F">
        <w:t>ЛЯЮ:</w:t>
      </w:r>
    </w:p>
    <w:p w:rsidR="006D5A1F" w:rsidRPr="006D5A1F" w:rsidRDefault="006D5A1F" w:rsidP="006D5A1F">
      <w:pPr>
        <w:jc w:val="both"/>
        <w:rPr>
          <w:rStyle w:val="FontStyle11"/>
          <w:b w:val="0"/>
          <w:sz w:val="20"/>
          <w:szCs w:val="20"/>
        </w:rPr>
      </w:pPr>
      <w:r w:rsidRPr="006D5A1F">
        <w:t xml:space="preserve">        </w:t>
      </w:r>
      <w:r w:rsidRPr="006D5A1F">
        <w:tab/>
        <w:t>1. Назначить публичные слушания по проекту Генерального плана Краснореченского муниципал</w:t>
      </w:r>
      <w:r w:rsidRPr="006D5A1F">
        <w:t>ь</w:t>
      </w:r>
      <w:r w:rsidRPr="006D5A1F">
        <w:t>ного образования Пугачевского муниципал</w:t>
      </w:r>
      <w:r w:rsidRPr="006D5A1F">
        <w:t>ь</w:t>
      </w:r>
      <w:r w:rsidRPr="006D5A1F">
        <w:t>ного района Саратовской области в п</w:t>
      </w:r>
      <w:r w:rsidRPr="006D5A1F">
        <w:rPr>
          <w:bCs/>
          <w:shd w:val="clear" w:color="auto" w:fill="FFFFFF"/>
        </w:rPr>
        <w:t xml:space="preserve">ериод с 8 часов 00 минут 01.11.2023 </w:t>
      </w:r>
      <w:r w:rsidRPr="006D5A1F">
        <w:t xml:space="preserve"> года по 17 часов 00 минут 01.12.2023 года в здании администрации Краснореченского муниц</w:t>
      </w:r>
      <w:r w:rsidRPr="006D5A1F">
        <w:t>и</w:t>
      </w:r>
      <w:r w:rsidRPr="006D5A1F">
        <w:t xml:space="preserve">пального образования расположенного по адресу: Саратовская область, Пугачевский район, </w:t>
      </w:r>
      <w:proofErr w:type="gramStart"/>
      <w:r w:rsidRPr="006D5A1F">
        <w:rPr>
          <w:rStyle w:val="FontStyle11"/>
          <w:b w:val="0"/>
          <w:sz w:val="20"/>
          <w:szCs w:val="20"/>
        </w:rPr>
        <w:t>с</w:t>
      </w:r>
      <w:proofErr w:type="gramEnd"/>
      <w:r w:rsidRPr="006D5A1F">
        <w:rPr>
          <w:rStyle w:val="FontStyle11"/>
          <w:b w:val="0"/>
          <w:sz w:val="20"/>
          <w:szCs w:val="20"/>
        </w:rPr>
        <w:t>. Красная Ре</w:t>
      </w:r>
      <w:r w:rsidRPr="006D5A1F">
        <w:rPr>
          <w:rStyle w:val="FontStyle11"/>
          <w:b w:val="0"/>
          <w:sz w:val="20"/>
          <w:szCs w:val="20"/>
        </w:rPr>
        <w:t>ч</w:t>
      </w:r>
      <w:r w:rsidRPr="006D5A1F">
        <w:rPr>
          <w:rStyle w:val="FontStyle11"/>
          <w:b w:val="0"/>
          <w:sz w:val="20"/>
          <w:szCs w:val="20"/>
        </w:rPr>
        <w:t>ка, ул. Кутякова, д. 80, пом. 2.</w:t>
      </w:r>
    </w:p>
    <w:p w:rsidR="006D5A1F" w:rsidRPr="006D5A1F" w:rsidRDefault="006D5A1F" w:rsidP="006D5A1F">
      <w:pPr>
        <w:pStyle w:val="Style1"/>
        <w:widowControl/>
        <w:spacing w:line="240" w:lineRule="auto"/>
        <w:jc w:val="both"/>
        <w:rPr>
          <w:sz w:val="20"/>
          <w:szCs w:val="20"/>
        </w:rPr>
      </w:pPr>
      <w:r w:rsidRPr="006D5A1F">
        <w:rPr>
          <w:sz w:val="20"/>
          <w:szCs w:val="20"/>
        </w:rPr>
        <w:t xml:space="preserve">       </w:t>
      </w:r>
      <w:r w:rsidRPr="006D5A1F">
        <w:rPr>
          <w:sz w:val="20"/>
          <w:szCs w:val="20"/>
        </w:rPr>
        <w:tab/>
        <w:t xml:space="preserve">2. </w:t>
      </w:r>
      <w:r w:rsidRPr="006D5A1F">
        <w:rPr>
          <w:rStyle w:val="FontStyle11"/>
          <w:b w:val="0"/>
          <w:sz w:val="20"/>
          <w:szCs w:val="20"/>
        </w:rPr>
        <w:t>Аргументированные замечания и предложения направлять в администрацию Краснорече</w:t>
      </w:r>
      <w:r w:rsidRPr="006D5A1F">
        <w:rPr>
          <w:rStyle w:val="FontStyle11"/>
          <w:b w:val="0"/>
          <w:sz w:val="20"/>
          <w:szCs w:val="20"/>
        </w:rPr>
        <w:t>н</w:t>
      </w:r>
      <w:r w:rsidRPr="006D5A1F">
        <w:rPr>
          <w:rStyle w:val="FontStyle11"/>
          <w:b w:val="0"/>
          <w:sz w:val="20"/>
          <w:szCs w:val="20"/>
        </w:rPr>
        <w:t xml:space="preserve">ского муниципального образования в письменном виде по адресу: </w:t>
      </w:r>
      <w:proofErr w:type="gramStart"/>
      <w:r w:rsidRPr="006D5A1F">
        <w:rPr>
          <w:rStyle w:val="FontStyle11"/>
          <w:b w:val="0"/>
          <w:sz w:val="20"/>
          <w:szCs w:val="20"/>
        </w:rPr>
        <w:t>с</w:t>
      </w:r>
      <w:proofErr w:type="gramEnd"/>
      <w:r w:rsidRPr="006D5A1F">
        <w:rPr>
          <w:rStyle w:val="FontStyle11"/>
          <w:b w:val="0"/>
          <w:sz w:val="20"/>
          <w:szCs w:val="20"/>
        </w:rPr>
        <w:t xml:space="preserve">. </w:t>
      </w:r>
      <w:proofErr w:type="gramStart"/>
      <w:r w:rsidRPr="006D5A1F">
        <w:rPr>
          <w:rStyle w:val="FontStyle11"/>
          <w:b w:val="0"/>
          <w:sz w:val="20"/>
          <w:szCs w:val="20"/>
        </w:rPr>
        <w:t>Красная</w:t>
      </w:r>
      <w:proofErr w:type="gramEnd"/>
      <w:r w:rsidRPr="006D5A1F">
        <w:rPr>
          <w:rStyle w:val="FontStyle11"/>
          <w:b w:val="0"/>
          <w:sz w:val="20"/>
          <w:szCs w:val="20"/>
        </w:rPr>
        <w:t xml:space="preserve"> Речка, ул. Кутякова, д. 80, пом. 2 в </w:t>
      </w:r>
      <w:r w:rsidRPr="006D5A1F">
        <w:rPr>
          <w:sz w:val="20"/>
          <w:szCs w:val="20"/>
        </w:rPr>
        <w:t>п</w:t>
      </w:r>
      <w:r w:rsidRPr="006D5A1F">
        <w:rPr>
          <w:bCs/>
          <w:sz w:val="20"/>
          <w:szCs w:val="20"/>
          <w:shd w:val="clear" w:color="auto" w:fill="FFFFFF"/>
        </w:rPr>
        <w:t xml:space="preserve">ериод с 8 часов 00 минут 01.11.2023 </w:t>
      </w:r>
      <w:r w:rsidRPr="006D5A1F">
        <w:rPr>
          <w:sz w:val="20"/>
          <w:szCs w:val="20"/>
        </w:rPr>
        <w:t xml:space="preserve"> года по </w:t>
      </w:r>
      <w:r w:rsidRPr="006D5A1F">
        <w:rPr>
          <w:rStyle w:val="FontStyle11"/>
          <w:b w:val="0"/>
          <w:sz w:val="20"/>
          <w:szCs w:val="20"/>
        </w:rPr>
        <w:t>14 часов 00 минут 30.11.2023 года.</w:t>
      </w:r>
    </w:p>
    <w:p w:rsidR="006D5A1F" w:rsidRPr="006D5A1F" w:rsidRDefault="006D5A1F" w:rsidP="006D5A1F">
      <w:pPr>
        <w:jc w:val="both"/>
      </w:pPr>
      <w:r w:rsidRPr="006D5A1F">
        <w:t xml:space="preserve">      </w:t>
      </w:r>
      <w:r w:rsidRPr="006D5A1F">
        <w:tab/>
        <w:t>3. Для организации и проведения публичных  слушаний  создать комиссию в составе согласно пр</w:t>
      </w:r>
      <w:r w:rsidRPr="006D5A1F">
        <w:t>и</w:t>
      </w:r>
      <w:r w:rsidRPr="006D5A1F">
        <w:t>ложению.</w:t>
      </w:r>
    </w:p>
    <w:p w:rsidR="006D5A1F" w:rsidRPr="006D5A1F" w:rsidRDefault="006D5A1F" w:rsidP="006D5A1F">
      <w:pPr>
        <w:ind w:firstLine="708"/>
        <w:jc w:val="both"/>
      </w:pPr>
      <w:r w:rsidRPr="006D5A1F">
        <w:t xml:space="preserve">4. </w:t>
      </w:r>
      <w:r w:rsidRPr="006D5A1F">
        <w:rPr>
          <w:shd w:val="clear" w:color="auto" w:fill="FFFFFF"/>
        </w:rPr>
        <w:t>Обнародовать настоящее постановление</w:t>
      </w:r>
      <w:r w:rsidRPr="006D5A1F">
        <w:rPr>
          <w:color w:val="000000"/>
          <w:shd w:val="clear" w:color="auto" w:fill="FFFFFF"/>
        </w:rPr>
        <w:t xml:space="preserve">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</w:t>
      </w:r>
      <w:r w:rsidRPr="006D5A1F">
        <w:rPr>
          <w:color w:val="000000"/>
          <w:shd w:val="clear" w:color="auto" w:fill="FFFFFF"/>
        </w:rPr>
        <w:t>о</w:t>
      </w:r>
      <w:r w:rsidRPr="006D5A1F">
        <w:rPr>
          <w:color w:val="000000"/>
          <w:shd w:val="clear" w:color="auto" w:fill="FFFFFF"/>
        </w:rPr>
        <w:t>на Саратовской области в сети «Интернет.</w:t>
      </w:r>
    </w:p>
    <w:p w:rsidR="006D5A1F" w:rsidRPr="006D5A1F" w:rsidRDefault="006D5A1F" w:rsidP="006D5A1F">
      <w:pPr>
        <w:ind w:firstLine="708"/>
        <w:jc w:val="both"/>
      </w:pPr>
      <w:r w:rsidRPr="006D5A1F">
        <w:rPr>
          <w:color w:val="000000"/>
          <w:shd w:val="clear" w:color="auto" w:fill="FFFFFF"/>
        </w:rPr>
        <w:t>5. Настоящее постановление вступает в силу со дня его обнародования.</w:t>
      </w:r>
      <w:r w:rsidRPr="006D5A1F">
        <w:t xml:space="preserve"> </w:t>
      </w:r>
    </w:p>
    <w:p w:rsidR="006D5A1F" w:rsidRPr="006D5A1F" w:rsidRDefault="006D5A1F" w:rsidP="006D5A1F">
      <w:r w:rsidRPr="006D5A1F">
        <w:t>Главы Краснореченского</w:t>
      </w:r>
    </w:p>
    <w:p w:rsidR="006D5A1F" w:rsidRPr="006D5A1F" w:rsidRDefault="006D5A1F" w:rsidP="006D5A1F">
      <w:r w:rsidRPr="006D5A1F">
        <w:t>муниципального образования</w:t>
      </w:r>
      <w:r w:rsidRPr="006D5A1F">
        <w:tab/>
        <w:t xml:space="preserve">          </w:t>
      </w:r>
      <w:r w:rsidRPr="006D5A1F">
        <w:tab/>
      </w:r>
      <w:r w:rsidRPr="006D5A1F">
        <w:tab/>
        <w:t xml:space="preserve">    </w:t>
      </w:r>
      <w:r w:rsidRPr="006D5A1F">
        <w:tab/>
        <w:t xml:space="preserve">          А.В.Кириенко </w:t>
      </w:r>
    </w:p>
    <w:p w:rsidR="006D5A1F" w:rsidRPr="006D5A1F" w:rsidRDefault="006D5A1F" w:rsidP="006D5A1F"/>
    <w:p w:rsidR="006D5A1F" w:rsidRPr="006D5A1F" w:rsidRDefault="006D5A1F" w:rsidP="006D5A1F">
      <w:r w:rsidRPr="006D5A1F">
        <w:t xml:space="preserve">                                                                      </w:t>
      </w:r>
      <w:r w:rsidRPr="006D5A1F">
        <w:tab/>
      </w:r>
      <w:r>
        <w:tab/>
      </w:r>
      <w:r>
        <w:tab/>
      </w:r>
      <w:r w:rsidRPr="006D5A1F">
        <w:t xml:space="preserve">Приложение </w:t>
      </w:r>
    </w:p>
    <w:p w:rsidR="006D5A1F" w:rsidRPr="006D5A1F" w:rsidRDefault="006D5A1F" w:rsidP="006D5A1F"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  <w:t xml:space="preserve">к постановлению главы        </w:t>
      </w:r>
      <w:r w:rsidRPr="006D5A1F">
        <w:tab/>
      </w:r>
      <w:r w:rsidRPr="006D5A1F">
        <w:tab/>
      </w:r>
      <w:r w:rsidRPr="006D5A1F">
        <w:tab/>
      </w:r>
      <w:r w:rsidRPr="006D5A1F">
        <w:tab/>
        <w:t xml:space="preserve">                     </w:t>
      </w:r>
      <w:r w:rsidRPr="006D5A1F">
        <w:tab/>
      </w:r>
      <w:r w:rsidRPr="006D5A1F">
        <w:tab/>
      </w:r>
      <w:r w:rsidRPr="006D5A1F">
        <w:tab/>
      </w:r>
      <w:r>
        <w:tab/>
      </w:r>
      <w:r>
        <w:tab/>
      </w:r>
      <w:r w:rsidRPr="006D5A1F">
        <w:t xml:space="preserve">Краснореченского муниципального </w:t>
      </w:r>
    </w:p>
    <w:p w:rsidR="006D5A1F" w:rsidRPr="006D5A1F" w:rsidRDefault="006D5A1F" w:rsidP="006D5A1F"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  <w:t xml:space="preserve">           </w:t>
      </w:r>
      <w:r w:rsidRPr="006D5A1F">
        <w:tab/>
      </w:r>
      <w:r>
        <w:tab/>
      </w:r>
      <w:r w:rsidRPr="006D5A1F">
        <w:t xml:space="preserve">образования Пугачевского </w:t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>
        <w:tab/>
      </w:r>
      <w:r w:rsidRPr="006D5A1F">
        <w:t xml:space="preserve">муниципального района </w:t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>
        <w:tab/>
      </w:r>
      <w:r>
        <w:tab/>
      </w:r>
      <w:r w:rsidRPr="006D5A1F">
        <w:t xml:space="preserve">Саратовской области </w:t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 w:rsidRPr="006D5A1F">
        <w:tab/>
      </w:r>
      <w:r>
        <w:tab/>
      </w:r>
      <w:r w:rsidRPr="006D5A1F">
        <w:t>от 24 октября 2023 года № 6</w:t>
      </w:r>
    </w:p>
    <w:p w:rsidR="006D5A1F" w:rsidRPr="006D5A1F" w:rsidRDefault="006D5A1F" w:rsidP="006D5A1F"/>
    <w:p w:rsidR="006D5A1F" w:rsidRPr="006D5A1F" w:rsidRDefault="006D5A1F" w:rsidP="006D5A1F">
      <w:pPr>
        <w:jc w:val="center"/>
        <w:rPr>
          <w:bCs/>
        </w:rPr>
      </w:pPr>
      <w:r w:rsidRPr="006D5A1F">
        <w:rPr>
          <w:bCs/>
        </w:rPr>
        <w:t xml:space="preserve">Состав </w:t>
      </w:r>
    </w:p>
    <w:p w:rsidR="006D5A1F" w:rsidRPr="006D5A1F" w:rsidRDefault="006D5A1F" w:rsidP="006D5A1F">
      <w:pPr>
        <w:jc w:val="center"/>
        <w:rPr>
          <w:bCs/>
        </w:rPr>
      </w:pPr>
      <w:r w:rsidRPr="006D5A1F">
        <w:rPr>
          <w:bCs/>
        </w:rPr>
        <w:t xml:space="preserve">комиссии по организации </w:t>
      </w:r>
    </w:p>
    <w:p w:rsidR="006D5A1F" w:rsidRPr="006D5A1F" w:rsidRDefault="006D5A1F" w:rsidP="006D5A1F">
      <w:pPr>
        <w:jc w:val="center"/>
        <w:rPr>
          <w:bCs/>
        </w:rPr>
      </w:pPr>
      <w:r w:rsidRPr="006D5A1F">
        <w:rPr>
          <w:bCs/>
        </w:rPr>
        <w:t>и проведению публичных сл</w:t>
      </w:r>
      <w:r w:rsidRPr="006D5A1F">
        <w:rPr>
          <w:bCs/>
        </w:rPr>
        <w:t>у</w:t>
      </w:r>
      <w:r w:rsidRPr="006D5A1F">
        <w:rPr>
          <w:bCs/>
        </w:rPr>
        <w:t>шаний</w:t>
      </w:r>
    </w:p>
    <w:p w:rsidR="006D5A1F" w:rsidRPr="006D5A1F" w:rsidRDefault="006D5A1F" w:rsidP="006D5A1F">
      <w:pPr>
        <w:jc w:val="both"/>
      </w:pPr>
      <w:r w:rsidRPr="006D5A1F">
        <w:t>Кириенко А.В.  – Глава  Краснореченского муниципального образования – председатель комиссии;</w:t>
      </w:r>
    </w:p>
    <w:p w:rsidR="006D5A1F" w:rsidRPr="006D5A1F" w:rsidRDefault="006D5A1F" w:rsidP="006D5A1F">
      <w:proofErr w:type="spellStart"/>
      <w:r w:rsidRPr="006D5A1F">
        <w:t>Хвостова</w:t>
      </w:r>
      <w:proofErr w:type="spellEnd"/>
      <w:r w:rsidRPr="006D5A1F">
        <w:t xml:space="preserve"> Е.В. – ведущий специалист администрации Краснореченского муниципального образования – з</w:t>
      </w:r>
      <w:r w:rsidRPr="006D5A1F">
        <w:t>а</w:t>
      </w:r>
      <w:r w:rsidRPr="006D5A1F">
        <w:t>меститель председателя комиссии;</w:t>
      </w:r>
    </w:p>
    <w:p w:rsidR="006D5A1F" w:rsidRPr="006D5A1F" w:rsidRDefault="006D5A1F" w:rsidP="006D5A1F">
      <w:pPr>
        <w:jc w:val="both"/>
      </w:pPr>
      <w:r w:rsidRPr="006D5A1F">
        <w:t>Попонова Н.А.  – главный    специалист администрации Краснореченского муниципального образ</w:t>
      </w:r>
      <w:r w:rsidRPr="006D5A1F">
        <w:t>о</w:t>
      </w:r>
      <w:r w:rsidRPr="006D5A1F">
        <w:t>вания – секретарь комиссии.</w:t>
      </w:r>
    </w:p>
    <w:p w:rsidR="006D5A1F" w:rsidRPr="006D5A1F" w:rsidRDefault="006D5A1F" w:rsidP="006D5A1F">
      <w:pPr>
        <w:jc w:val="both"/>
      </w:pPr>
    </w:p>
    <w:p w:rsidR="006D5A1F" w:rsidRPr="006D5A1F" w:rsidRDefault="006D5A1F" w:rsidP="006D5A1F">
      <w:pPr>
        <w:jc w:val="center"/>
      </w:pPr>
      <w:r w:rsidRPr="006D5A1F">
        <w:t>Члены комиссии:</w:t>
      </w:r>
    </w:p>
    <w:p w:rsidR="006D5A1F" w:rsidRPr="006D5A1F" w:rsidRDefault="006D5A1F" w:rsidP="006D5A1F">
      <w:proofErr w:type="spellStart"/>
      <w:r w:rsidRPr="006D5A1F">
        <w:t>Адкина</w:t>
      </w:r>
      <w:proofErr w:type="spellEnd"/>
      <w:r w:rsidRPr="006D5A1F">
        <w:t xml:space="preserve"> В.Ю. – заместитель начальника отдела строительства и архитектуры администрации Пуг</w:t>
      </w:r>
      <w:r w:rsidRPr="006D5A1F">
        <w:t>а</w:t>
      </w:r>
      <w:r w:rsidRPr="006D5A1F">
        <w:t>чевского муниципального района   (по согласованию).</w:t>
      </w:r>
    </w:p>
    <w:p w:rsidR="006D5A1F" w:rsidRPr="006D5A1F" w:rsidRDefault="006D5A1F" w:rsidP="006D5A1F">
      <w:r w:rsidRPr="006D5A1F">
        <w:t>Трифонова Ю.С. – ведущий специалист администрации Краснореченского муниципального образ</w:t>
      </w:r>
      <w:r w:rsidRPr="006D5A1F">
        <w:t>о</w:t>
      </w:r>
      <w:r w:rsidRPr="006D5A1F">
        <w:t>вания;</w:t>
      </w:r>
    </w:p>
    <w:p w:rsidR="006D5A1F" w:rsidRPr="006D5A1F" w:rsidRDefault="006D5A1F" w:rsidP="006D5A1F">
      <w:r w:rsidRPr="006D5A1F">
        <w:t>Капитонов Н.А. – депутат  Совета Краснореченского муниципального образования (по  согласов</w:t>
      </w:r>
      <w:r w:rsidRPr="006D5A1F">
        <w:t>а</w:t>
      </w:r>
      <w:r w:rsidRPr="006D5A1F">
        <w:t xml:space="preserve">нию). </w:t>
      </w:r>
    </w:p>
    <w:p w:rsidR="00AE4FAE" w:rsidRPr="006D5A1F" w:rsidRDefault="006D5A1F" w:rsidP="006D5A1F">
      <w:r w:rsidRPr="006D5A1F">
        <w:t>Трифонов Д.В. – депутат  Совета Краснореченского муниципального образ</w:t>
      </w:r>
      <w:r w:rsidRPr="006D5A1F">
        <w:t>о</w:t>
      </w:r>
      <w:r w:rsidRPr="006D5A1F">
        <w:t>вания (по  согласованию).</w:t>
      </w:r>
    </w:p>
    <w:p w:rsidR="00AE4FAE" w:rsidRDefault="00AE4FAE" w:rsidP="009D09B3">
      <w:pPr>
        <w:jc w:val="right"/>
      </w:pPr>
    </w:p>
    <w:p w:rsidR="00827F30" w:rsidRDefault="006D5A1F" w:rsidP="006D5A1F">
      <w:r>
        <w:t xml:space="preserve">Ввиду того, что проект Генерального плана имеет большой размер, с проектом Генерального плана можно ознакомиться на сайте администрации Краснореченского муниципального образования по ссылке: </w:t>
      </w:r>
      <w:hyperlink r:id="rId10" w:history="1">
        <w:r w:rsidR="00276F32" w:rsidRPr="002550B3">
          <w:rPr>
            <w:rStyle w:val="a7"/>
          </w:rPr>
          <w:t>https://krasnorechenskoe-r64.gosweb.gosuslugi.ru/ofitsialno/dokumenty/dokumenty-all_546.html</w:t>
        </w:r>
      </w:hyperlink>
    </w:p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>
      <w:bookmarkStart w:id="1" w:name="_GoBack"/>
      <w:bookmarkEnd w:id="1"/>
    </w:p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276F32" w:rsidRDefault="00276F32" w:rsidP="006D5A1F"/>
    <w:p w:rsidR="00827F30" w:rsidRDefault="00827F30" w:rsidP="00AE4FA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27F30" w:rsidRPr="00A13EBB" w:rsidRDefault="00827F30" w:rsidP="00AE4FAE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д.74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1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</w:t>
      </w:r>
      <w:proofErr w:type="gramStart"/>
      <w:r w:rsidR="00D549CC" w:rsidRPr="00A13EBB">
        <w:t xml:space="preserve">подписан </w:t>
      </w:r>
      <w:r w:rsidR="0032175A">
        <w:t xml:space="preserve"> </w:t>
      </w:r>
      <w:r w:rsidR="006D5A1F">
        <w:t>24</w:t>
      </w:r>
      <w:r w:rsidR="00D4149F" w:rsidRPr="00A13EBB">
        <w:t>.</w:t>
      </w:r>
      <w:r w:rsidR="00827F30">
        <w:t>10</w:t>
      </w:r>
      <w:r w:rsidR="00583D45" w:rsidRPr="00A13EBB">
        <w:t>.2</w:t>
      </w:r>
      <w:r w:rsidRPr="00A13EBB">
        <w:t>0</w:t>
      </w:r>
      <w:r w:rsidR="00FB698F">
        <w:t>2</w:t>
      </w:r>
      <w:r w:rsidR="009A4E93">
        <w:t>3</w:t>
      </w:r>
      <w:proofErr w:type="gramEnd"/>
      <w:r w:rsidRPr="00A13EBB">
        <w:t xml:space="preserve">  г.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0C30E0" w:rsidRPr="00A13EBB">
        <w:t>0</w:t>
      </w:r>
      <w:r w:rsidR="00A12A80" w:rsidRPr="00A13EBB">
        <w:t>.00</w:t>
      </w:r>
    </w:p>
    <w:sectPr w:rsidR="002A465D" w:rsidRPr="00A13EBB" w:rsidSect="00F0550D">
      <w:footerReference w:type="default" r:id="rId12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90" w:rsidRDefault="00694A90">
      <w:r>
        <w:separator/>
      </w:r>
    </w:p>
  </w:endnote>
  <w:endnote w:type="continuationSeparator" w:id="0">
    <w:p w:rsidR="00694A90" w:rsidRDefault="0069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F32">
          <w:rPr>
            <w:noProof/>
          </w:rPr>
          <w:t>2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90" w:rsidRDefault="00694A90">
      <w:r>
        <w:separator/>
      </w:r>
    </w:p>
  </w:footnote>
  <w:footnote w:type="continuationSeparator" w:id="0">
    <w:p w:rsidR="00694A90" w:rsidRDefault="0069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0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4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39"/>
  </w:num>
  <w:num w:numId="9">
    <w:abstractNumId w:val="5"/>
    <w:lvlOverride w:ilvl="0">
      <w:startOverride w:val="2"/>
    </w:lvlOverride>
  </w:num>
  <w:num w:numId="10">
    <w:abstractNumId w:val="28"/>
  </w:num>
  <w:num w:numId="11">
    <w:abstractNumId w:val="19"/>
  </w:num>
  <w:num w:numId="12">
    <w:abstractNumId w:val="2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3"/>
  </w:num>
  <w:num w:numId="16">
    <w:abstractNumId w:val="34"/>
  </w:num>
  <w:num w:numId="17">
    <w:abstractNumId w:val="10"/>
  </w:num>
  <w:num w:numId="18">
    <w:abstractNumId w:val="24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5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3"/>
  </w:num>
  <w:num w:numId="27">
    <w:abstractNumId w:val="26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5"/>
  </w:num>
  <w:num w:numId="33">
    <w:abstractNumId w:val="31"/>
  </w:num>
  <w:num w:numId="34">
    <w:abstractNumId w:val="15"/>
  </w:num>
  <w:num w:numId="35">
    <w:abstractNumId w:val="30"/>
  </w:num>
  <w:num w:numId="36">
    <w:abstractNumId w:val="9"/>
  </w:num>
  <w:num w:numId="37">
    <w:abstractNumId w:val="37"/>
  </w:num>
  <w:num w:numId="38">
    <w:abstractNumId w:val="22"/>
  </w:num>
  <w:num w:numId="39">
    <w:abstractNumId w:val="12"/>
  </w:num>
  <w:num w:numId="40">
    <w:abstractNumId w:val="38"/>
  </w:num>
  <w:num w:numId="41">
    <w:abstractNumId w:val="36"/>
  </w:num>
  <w:num w:numId="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6D23"/>
    <w:rsid w:val="00916B78"/>
    <w:rsid w:val="009320C1"/>
    <w:rsid w:val="00936EE4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EBD"/>
    <w:rsid w:val="009C0380"/>
    <w:rsid w:val="009D09B3"/>
    <w:rsid w:val="009D3E3C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81B21"/>
    <w:rsid w:val="00B81BD3"/>
    <w:rsid w:val="00B82642"/>
    <w:rsid w:val="00B9491E"/>
    <w:rsid w:val="00B95376"/>
    <w:rsid w:val="00BA55EB"/>
    <w:rsid w:val="00BB1439"/>
    <w:rsid w:val="00BB4723"/>
    <w:rsid w:val="00BC4C01"/>
    <w:rsid w:val="00BD6E56"/>
    <w:rsid w:val="00BF0B63"/>
    <w:rsid w:val="00BF17F8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7222C"/>
    <w:rsid w:val="00D74629"/>
    <w:rsid w:val="00D776A6"/>
    <w:rsid w:val="00D9359F"/>
    <w:rsid w:val="00DA59FC"/>
    <w:rsid w:val="00DB0999"/>
    <w:rsid w:val="00DB1385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2F82"/>
    <w:rsid w:val="00F0550D"/>
    <w:rsid w:val="00F150FA"/>
    <w:rsid w:val="00F24ECD"/>
    <w:rsid w:val="00F25E1F"/>
    <w:rsid w:val="00F329FA"/>
    <w:rsid w:val="00F372B7"/>
    <w:rsid w:val="00F85A05"/>
    <w:rsid w:val="00F8731B"/>
    <w:rsid w:val="00F87366"/>
    <w:rsid w:val="00FA0381"/>
    <w:rsid w:val="00FA618A"/>
    <w:rsid w:val="00FB54F6"/>
    <w:rsid w:val="00FB698F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admi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rasnorechenskoe-r64.gosweb.gosuslugi.ru/ofitsialno/dokumenty/dokumenty-all_546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707A-371B-4677-8BA3-7197649F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95</cp:revision>
  <cp:lastPrinted>2023-10-30T10:28:00Z</cp:lastPrinted>
  <dcterms:created xsi:type="dcterms:W3CDTF">2013-12-03T10:44:00Z</dcterms:created>
  <dcterms:modified xsi:type="dcterms:W3CDTF">2023-10-30T10:29:00Z</dcterms:modified>
</cp:coreProperties>
</file>