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44" w:rsidRPr="00A13EBB" w:rsidRDefault="00B51544" w:rsidP="00B51544">
      <w:pPr>
        <w:jc w:val="both"/>
      </w:pPr>
      <w:r w:rsidRPr="00A13EBB">
        <w:t>ИНФОРМАЦИОННЫЙ СБОРНИК                                УЧРЕДИТЕЛЬ: СОВЕТ КРАСНОРЕЧЕНСКОГО МО</w:t>
      </w:r>
    </w:p>
    <w:p w:rsidR="00B51544" w:rsidRPr="00A13EBB" w:rsidRDefault="00B51544" w:rsidP="00B51544">
      <w:pPr>
        <w:jc w:val="both"/>
      </w:pPr>
    </w:p>
    <w:p w:rsidR="00B51544" w:rsidRPr="00A13EBB" w:rsidRDefault="00B51544" w:rsidP="00B51544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671A9BD3" wp14:editId="02D8D069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51544" w:rsidRPr="00A13EBB" w:rsidRDefault="00B51544" w:rsidP="00B51544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51544" w:rsidRPr="00A13EBB" w:rsidRDefault="00B51544" w:rsidP="00B51544">
      <w:pPr>
        <w:pBdr>
          <w:bottom w:val="single" w:sz="6" w:space="1" w:color="auto"/>
        </w:pBdr>
        <w:jc w:val="both"/>
      </w:pPr>
      <w:r>
        <w:t xml:space="preserve">ПОНЕДЕЛЬНИК 25 ДЕКАБРЯ </w:t>
      </w:r>
      <w:r w:rsidRPr="00A13EBB">
        <w:t>20</w:t>
      </w:r>
      <w:r>
        <w:t>23</w:t>
      </w:r>
      <w:r w:rsidRPr="00A13EBB">
        <w:t xml:space="preserve">  ГОДА</w:t>
      </w:r>
      <w:r>
        <w:t xml:space="preserve">   </w:t>
      </w:r>
      <w:r w:rsidRPr="00A13EBB">
        <w:t xml:space="preserve">                                           </w:t>
      </w:r>
      <w:r>
        <w:t xml:space="preserve">                                                      </w:t>
      </w:r>
      <w:r w:rsidRPr="00A13EBB">
        <w:t xml:space="preserve">№ </w:t>
      </w:r>
      <w:r>
        <w:t>279</w:t>
      </w:r>
    </w:p>
    <w:p w:rsidR="00354784" w:rsidRPr="00354784" w:rsidRDefault="00354784" w:rsidP="00354784">
      <w:pPr>
        <w:jc w:val="center"/>
      </w:pPr>
      <w:bookmarkStart w:id="0" w:name="dst100021"/>
      <w:bookmarkEnd w:id="0"/>
      <w:r w:rsidRPr="00354784">
        <w:t>СОВЕТ</w:t>
      </w:r>
    </w:p>
    <w:p w:rsidR="00354784" w:rsidRPr="00354784" w:rsidRDefault="00354784" w:rsidP="00354784">
      <w:pPr>
        <w:jc w:val="center"/>
      </w:pPr>
      <w:r w:rsidRPr="00354784">
        <w:t xml:space="preserve">КРАСНОРЕЧЕНСКОГО МУНИЦИПАЛЬНОГО ОБРАЗОВАНИЯ </w:t>
      </w:r>
    </w:p>
    <w:p w:rsidR="00354784" w:rsidRPr="00354784" w:rsidRDefault="00354784" w:rsidP="00354784">
      <w:pPr>
        <w:jc w:val="center"/>
      </w:pPr>
      <w:r w:rsidRPr="00354784">
        <w:t>ПУГАЧЕВСКОГО МУНИЦИПАЛЬНОГО РАЙОНА</w:t>
      </w:r>
    </w:p>
    <w:p w:rsidR="00354784" w:rsidRPr="00354784" w:rsidRDefault="00354784" w:rsidP="00354784">
      <w:pPr>
        <w:jc w:val="center"/>
      </w:pPr>
      <w:r w:rsidRPr="00354784">
        <w:t>САРАТОВСКОЙ ОБЛАСТИ</w:t>
      </w:r>
    </w:p>
    <w:p w:rsidR="00354784" w:rsidRPr="00354784" w:rsidRDefault="00354784" w:rsidP="00354784">
      <w:pPr>
        <w:widowControl/>
        <w:jc w:val="center"/>
        <w:rPr>
          <w:bCs/>
          <w:lang w:eastAsia="en-US"/>
        </w:rPr>
      </w:pPr>
      <w:r w:rsidRPr="00354784">
        <w:rPr>
          <w:bCs/>
          <w:lang w:eastAsia="en-US"/>
        </w:rPr>
        <w:t>РЕШЕНИЕ</w:t>
      </w:r>
    </w:p>
    <w:p w:rsidR="00354784" w:rsidRPr="00354784" w:rsidRDefault="00354784" w:rsidP="00354784">
      <w:pPr>
        <w:widowControl/>
        <w:jc w:val="center"/>
        <w:rPr>
          <w:bCs/>
          <w:lang w:eastAsia="en-US"/>
        </w:rPr>
      </w:pPr>
      <w:r w:rsidRPr="00354784">
        <w:rPr>
          <w:bCs/>
          <w:lang w:eastAsia="en-US"/>
        </w:rPr>
        <w:t xml:space="preserve"> от 25 декабря 2023 года № 19  </w:t>
      </w:r>
    </w:p>
    <w:p w:rsidR="00354784" w:rsidRPr="00354784" w:rsidRDefault="00354784" w:rsidP="00354784">
      <w:pPr>
        <w:widowControl/>
        <w:jc w:val="center"/>
        <w:rPr>
          <w:bCs/>
          <w:lang w:eastAsia="en-US"/>
        </w:rPr>
      </w:pPr>
    </w:p>
    <w:p w:rsidR="00354784" w:rsidRPr="00354784" w:rsidRDefault="00354784" w:rsidP="00354784">
      <w:r w:rsidRPr="00354784">
        <w:t xml:space="preserve">О внесении изменений и дополнений в </w:t>
      </w:r>
    </w:p>
    <w:p w:rsidR="00354784" w:rsidRPr="00354784" w:rsidRDefault="00354784" w:rsidP="00354784">
      <w:r w:rsidRPr="00354784">
        <w:t xml:space="preserve">решение Совета Краснореченского </w:t>
      </w:r>
    </w:p>
    <w:p w:rsidR="00354784" w:rsidRPr="00354784" w:rsidRDefault="00354784" w:rsidP="00354784">
      <w:r w:rsidRPr="00354784">
        <w:t xml:space="preserve">муниципального образования Пугачевского </w:t>
      </w:r>
    </w:p>
    <w:p w:rsidR="00354784" w:rsidRPr="00354784" w:rsidRDefault="00354784" w:rsidP="00354784">
      <w:r w:rsidRPr="00354784">
        <w:t xml:space="preserve">муниципального района Саратовской области </w:t>
      </w:r>
    </w:p>
    <w:p w:rsidR="00354784" w:rsidRPr="00354784" w:rsidRDefault="00354784" w:rsidP="00354784">
      <w:pPr>
        <w:widowControl/>
        <w:tabs>
          <w:tab w:val="left" w:pos="708"/>
          <w:tab w:val="center" w:pos="4677"/>
          <w:tab w:val="right" w:pos="9355"/>
        </w:tabs>
        <w:overflowPunct w:val="0"/>
        <w:rPr>
          <w:rFonts w:eastAsia="Calibri"/>
          <w:bCs/>
          <w:lang w:eastAsia="en-US"/>
        </w:rPr>
      </w:pPr>
      <w:r w:rsidRPr="00354784">
        <w:rPr>
          <w:rFonts w:eastAsia="Calibri"/>
          <w:bCs/>
          <w:lang w:eastAsia="en-US"/>
        </w:rPr>
        <w:t>от 22 декабря 2022 года № 163</w:t>
      </w:r>
    </w:p>
    <w:p w:rsidR="00354784" w:rsidRPr="00354784" w:rsidRDefault="00354784" w:rsidP="00354784">
      <w:pPr>
        <w:widowControl/>
        <w:tabs>
          <w:tab w:val="left" w:pos="708"/>
          <w:tab w:val="center" w:pos="4677"/>
          <w:tab w:val="right" w:pos="9355"/>
        </w:tabs>
        <w:overflowPunct w:val="0"/>
        <w:rPr>
          <w:rFonts w:eastAsia="Calibri"/>
          <w:bCs/>
          <w:lang w:eastAsia="en-US"/>
        </w:rPr>
      </w:pPr>
      <w:r w:rsidRPr="00354784">
        <w:rPr>
          <w:rFonts w:eastAsia="Calibri"/>
          <w:bCs/>
          <w:lang w:eastAsia="en-US"/>
        </w:rPr>
        <w:t xml:space="preserve">«О бюджете Краснореченского </w:t>
      </w:r>
    </w:p>
    <w:p w:rsidR="00354784" w:rsidRPr="00354784" w:rsidRDefault="00354784" w:rsidP="00354784">
      <w:pPr>
        <w:widowControl/>
        <w:tabs>
          <w:tab w:val="left" w:pos="708"/>
          <w:tab w:val="center" w:pos="4677"/>
          <w:tab w:val="right" w:pos="9355"/>
        </w:tabs>
        <w:overflowPunct w:val="0"/>
        <w:rPr>
          <w:rFonts w:eastAsia="Calibri"/>
          <w:bCs/>
          <w:lang w:eastAsia="en-US"/>
        </w:rPr>
      </w:pPr>
      <w:r w:rsidRPr="00354784">
        <w:rPr>
          <w:rFonts w:eastAsia="Calibri"/>
          <w:bCs/>
          <w:lang w:eastAsia="en-US"/>
        </w:rPr>
        <w:t xml:space="preserve">муниципального образования </w:t>
      </w:r>
    </w:p>
    <w:p w:rsidR="00354784" w:rsidRPr="00354784" w:rsidRDefault="00354784" w:rsidP="00354784">
      <w:pPr>
        <w:widowControl/>
        <w:tabs>
          <w:tab w:val="left" w:pos="708"/>
          <w:tab w:val="center" w:pos="4677"/>
          <w:tab w:val="right" w:pos="9355"/>
        </w:tabs>
        <w:overflowPunct w:val="0"/>
        <w:rPr>
          <w:rFonts w:eastAsia="Calibri"/>
          <w:bCs/>
          <w:lang w:eastAsia="en-US"/>
        </w:rPr>
      </w:pPr>
      <w:r w:rsidRPr="00354784">
        <w:rPr>
          <w:rFonts w:eastAsia="Calibri"/>
          <w:bCs/>
          <w:lang w:eastAsia="en-US"/>
        </w:rPr>
        <w:t>Пугачевского муниципального района</w:t>
      </w:r>
    </w:p>
    <w:p w:rsidR="00354784" w:rsidRPr="00354784" w:rsidRDefault="00354784" w:rsidP="00354784">
      <w:pPr>
        <w:widowControl/>
        <w:tabs>
          <w:tab w:val="left" w:pos="708"/>
          <w:tab w:val="center" w:pos="4677"/>
          <w:tab w:val="right" w:pos="9355"/>
        </w:tabs>
        <w:overflowPunct w:val="0"/>
        <w:rPr>
          <w:rFonts w:eastAsia="Calibri"/>
          <w:bCs/>
          <w:lang w:eastAsia="en-US"/>
        </w:rPr>
      </w:pPr>
      <w:r w:rsidRPr="00354784">
        <w:rPr>
          <w:rFonts w:eastAsia="Calibri"/>
          <w:bCs/>
          <w:lang w:eastAsia="en-US"/>
        </w:rPr>
        <w:t>Саратовской области на 2023 год</w:t>
      </w:r>
    </w:p>
    <w:p w:rsidR="00354784" w:rsidRPr="00354784" w:rsidRDefault="00354784" w:rsidP="00354784">
      <w:pPr>
        <w:widowControl/>
        <w:tabs>
          <w:tab w:val="left" w:pos="708"/>
          <w:tab w:val="center" w:pos="4677"/>
          <w:tab w:val="right" w:pos="9355"/>
        </w:tabs>
        <w:overflowPunct w:val="0"/>
        <w:rPr>
          <w:rFonts w:eastAsia="Calibri"/>
          <w:bCs/>
        </w:rPr>
      </w:pPr>
      <w:r w:rsidRPr="00354784">
        <w:rPr>
          <w:rFonts w:eastAsia="Calibri"/>
          <w:bCs/>
          <w:lang w:eastAsia="en-US"/>
        </w:rPr>
        <w:t>и на плановый период 2024 и 2025 годов»</w:t>
      </w:r>
    </w:p>
    <w:p w:rsidR="00354784" w:rsidRPr="00354784" w:rsidRDefault="00354784" w:rsidP="00354784">
      <w:pPr>
        <w:widowControl/>
        <w:tabs>
          <w:tab w:val="left" w:pos="708"/>
          <w:tab w:val="center" w:pos="4677"/>
          <w:tab w:val="right" w:pos="9355"/>
        </w:tabs>
        <w:overflowPunct w:val="0"/>
        <w:rPr>
          <w:rFonts w:eastAsia="Calibri"/>
          <w:bCs/>
        </w:rPr>
      </w:pPr>
      <w:bookmarkStart w:id="1" w:name="_GoBack"/>
      <w:bookmarkEnd w:id="1"/>
    </w:p>
    <w:p w:rsidR="00354784" w:rsidRPr="00354784" w:rsidRDefault="00354784" w:rsidP="00354784">
      <w:pPr>
        <w:ind w:firstLine="708"/>
        <w:jc w:val="both"/>
      </w:pPr>
      <w:r w:rsidRPr="00354784">
        <w:t>В соответствии с Уставом  Краснореченского муниципального образования Пугачевского муниципального района Саратовской  области,  Совет Краснореченского муниципального образования Пугачевского района Саратовской области  РЕШИЛ:</w:t>
      </w:r>
    </w:p>
    <w:p w:rsidR="00354784" w:rsidRPr="00354784" w:rsidRDefault="00354784" w:rsidP="00354784">
      <w:pPr>
        <w:ind w:firstLine="708"/>
        <w:jc w:val="both"/>
        <w:rPr>
          <w:bCs/>
        </w:rPr>
      </w:pPr>
      <w:r w:rsidRPr="00354784">
        <w:rPr>
          <w:bCs/>
        </w:rPr>
        <w:t>1. Внести в решение Совета Краснореченского муниципального образования Пугачевского муниципального района Саратовской  области от 22 декабря 2022 года № 163«О бюджете Краснореченского муниципального образования Пугачевского муниципального района Саратовской области на 2023 год на плановый период 2024 и 2025 годов» (с изменениями от 31 января 2023 года № 168, от 20 апреля 2023 года № 179) следующие изменения и дополнения:</w:t>
      </w:r>
    </w:p>
    <w:p w:rsidR="00354784" w:rsidRPr="00354784" w:rsidRDefault="00354784" w:rsidP="00354784">
      <w:pPr>
        <w:jc w:val="both"/>
        <w:rPr>
          <w:bCs/>
        </w:rPr>
      </w:pPr>
      <w:r w:rsidRPr="00354784">
        <w:rPr>
          <w:bCs/>
        </w:rPr>
        <w:t>1.1. изложить пункт 5 указанного решения в следующей редакции:</w:t>
      </w:r>
    </w:p>
    <w:p w:rsidR="00354784" w:rsidRPr="00354784" w:rsidRDefault="00354784" w:rsidP="00354784">
      <w:pPr>
        <w:jc w:val="both"/>
      </w:pPr>
      <w:r w:rsidRPr="00354784">
        <w:rPr>
          <w:bCs/>
        </w:rPr>
        <w:t>«</w:t>
      </w:r>
      <w:r w:rsidRPr="00354784">
        <w:t>5.</w:t>
      </w:r>
      <w:r w:rsidRPr="00354784">
        <w:tab/>
        <w:t>Утвердить общий объем бюджетных ассигнований на исполнение публичных нормативных обязательств, в том числе: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  <w:rPr>
          <w:bCs/>
          <w:color w:val="000000"/>
        </w:rPr>
      </w:pPr>
      <w:r w:rsidRPr="00354784">
        <w:t>- доплата к пенсиям муниципальных служащих на 2023 год – 181,6 тыс. рублей.»;</w:t>
      </w:r>
    </w:p>
    <w:p w:rsidR="00354784" w:rsidRPr="00354784" w:rsidRDefault="00354784" w:rsidP="00354784">
      <w:pPr>
        <w:jc w:val="both"/>
      </w:pPr>
    </w:p>
    <w:p w:rsidR="00354784" w:rsidRPr="00354784" w:rsidRDefault="00354784" w:rsidP="00354784">
      <w:pPr>
        <w:jc w:val="both"/>
      </w:pPr>
      <w:r w:rsidRPr="00354784">
        <w:t xml:space="preserve">1.2. </w:t>
      </w:r>
      <w:r w:rsidRPr="00354784">
        <w:rPr>
          <w:bCs/>
        </w:rPr>
        <w:t>изложить пункт 10 указанного решения в следующей редакции:</w:t>
      </w:r>
    </w:p>
    <w:p w:rsidR="00354784" w:rsidRPr="00354784" w:rsidRDefault="00354784" w:rsidP="00354784">
      <w:pPr>
        <w:widowControl/>
        <w:suppressAutoHyphens/>
        <w:autoSpaceDE/>
        <w:adjustRightInd/>
        <w:ind w:firstLine="708"/>
        <w:jc w:val="both"/>
      </w:pPr>
      <w:r w:rsidRPr="00354784">
        <w:t>«10. Утвердить объёмы резервного фонда:</w:t>
      </w:r>
    </w:p>
    <w:p w:rsidR="00354784" w:rsidRPr="00354784" w:rsidRDefault="00354784" w:rsidP="00354784">
      <w:pPr>
        <w:widowControl/>
        <w:suppressAutoHyphens/>
        <w:autoSpaceDE/>
        <w:adjustRightInd/>
        <w:ind w:firstLine="708"/>
        <w:jc w:val="both"/>
      </w:pPr>
      <w:r w:rsidRPr="00354784">
        <w:t>на 2023 год в сумме 0,0 тыс. рублей.».</w:t>
      </w:r>
    </w:p>
    <w:p w:rsidR="00354784" w:rsidRPr="00354784" w:rsidRDefault="00354784" w:rsidP="00354784">
      <w:pPr>
        <w:jc w:val="both"/>
      </w:pPr>
    </w:p>
    <w:p w:rsidR="00354784" w:rsidRPr="00354784" w:rsidRDefault="00354784" w:rsidP="00354784">
      <w:pPr>
        <w:jc w:val="both"/>
      </w:pPr>
      <w:r w:rsidRPr="00354784">
        <w:t>1.3. изложить приложение 1 к указанному решению в следующей редакции:</w:t>
      </w:r>
    </w:p>
    <w:p w:rsidR="00354784" w:rsidRPr="00354784" w:rsidRDefault="00354784" w:rsidP="00354784">
      <w:pPr>
        <w:ind w:left="4248" w:firstLine="708"/>
      </w:pPr>
    </w:p>
    <w:p w:rsidR="00354784" w:rsidRPr="00354784" w:rsidRDefault="00354784" w:rsidP="00354784">
      <w:pPr>
        <w:ind w:left="4248" w:firstLine="708"/>
      </w:pPr>
      <w:r w:rsidRPr="00354784">
        <w:t xml:space="preserve">«Приложение 1 к решению Совета </w:t>
      </w:r>
    </w:p>
    <w:p w:rsidR="00354784" w:rsidRPr="00354784" w:rsidRDefault="00354784" w:rsidP="00354784"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  <w:t xml:space="preserve">Краснореченского муниципального </w:t>
      </w:r>
    </w:p>
    <w:p w:rsidR="00354784" w:rsidRPr="00354784" w:rsidRDefault="00354784" w:rsidP="00354784"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  <w:t xml:space="preserve">образования    Пугачевского </w:t>
      </w:r>
    </w:p>
    <w:p w:rsidR="00354784" w:rsidRPr="00354784" w:rsidRDefault="00354784" w:rsidP="00354784">
      <w:pPr>
        <w:ind w:left="4956"/>
      </w:pPr>
      <w:r w:rsidRPr="00354784">
        <w:t xml:space="preserve">муниципального района Саратовской области  </w:t>
      </w:r>
    </w:p>
    <w:p w:rsidR="00354784" w:rsidRPr="00354784" w:rsidRDefault="00354784" w:rsidP="00354784">
      <w:pPr>
        <w:ind w:left="4956"/>
      </w:pPr>
      <w:r w:rsidRPr="00354784">
        <w:t xml:space="preserve">«О бюджете Краснореченского муниципального образования Пугачевского муниципального района Саратовской области на 2023 год и на плановый период 2024 и 2025 годов» </w:t>
      </w:r>
    </w:p>
    <w:p w:rsidR="00354784" w:rsidRPr="00354784" w:rsidRDefault="00354784" w:rsidP="00354784">
      <w:pPr>
        <w:ind w:left="4956"/>
      </w:pPr>
      <w:r w:rsidRPr="00354784">
        <w:t xml:space="preserve">                                              </w:t>
      </w:r>
    </w:p>
    <w:p w:rsidR="00354784" w:rsidRPr="00354784" w:rsidRDefault="00354784" w:rsidP="00354784"/>
    <w:p w:rsidR="00354784" w:rsidRPr="00354784" w:rsidRDefault="00354784" w:rsidP="00354784">
      <w:pPr>
        <w:jc w:val="center"/>
        <w:rPr>
          <w:bCs/>
        </w:rPr>
      </w:pPr>
      <w:r w:rsidRPr="00354784">
        <w:rPr>
          <w:bCs/>
        </w:rPr>
        <w:t xml:space="preserve">Поступление доходов в бюджет Краснореченского муниципального образования  Пугачевского </w:t>
      </w:r>
      <w:r w:rsidRPr="00354784">
        <w:rPr>
          <w:bCs/>
        </w:rPr>
        <w:lastRenderedPageBreak/>
        <w:t>муниципального района  Саратовской области на 2023 год и на плановый период 2024 и 2025 годов</w:t>
      </w:r>
    </w:p>
    <w:p w:rsidR="00354784" w:rsidRPr="00354784" w:rsidRDefault="00354784" w:rsidP="00354784">
      <w:pPr>
        <w:jc w:val="center"/>
      </w:pPr>
    </w:p>
    <w:p w:rsidR="00354784" w:rsidRPr="00354784" w:rsidRDefault="00354784" w:rsidP="00354784">
      <w:pPr>
        <w:jc w:val="right"/>
      </w:pPr>
      <w:r w:rsidRPr="00354784">
        <w:t>тыс. руб.</w:t>
      </w:r>
    </w:p>
    <w:tbl>
      <w:tblPr>
        <w:tblW w:w="10174" w:type="dxa"/>
        <w:tblInd w:w="-459" w:type="dxa"/>
        <w:tblLook w:val="04A0" w:firstRow="1" w:lastRow="0" w:firstColumn="1" w:lastColumn="0" w:noHBand="0" w:noVBand="1"/>
      </w:tblPr>
      <w:tblGrid>
        <w:gridCol w:w="2694"/>
        <w:gridCol w:w="3760"/>
        <w:gridCol w:w="1240"/>
        <w:gridCol w:w="1240"/>
        <w:gridCol w:w="1240"/>
      </w:tblGrid>
      <w:tr w:rsidR="00354784" w:rsidRPr="00354784" w:rsidTr="00354784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Наименование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Код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2023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2024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2025 год</w:t>
            </w:r>
          </w:p>
        </w:tc>
      </w:tr>
      <w:tr w:rsidR="00354784" w:rsidRPr="00354784" w:rsidTr="00354784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Налоговые и неналоговые доходы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1 00 00000 00 0000 000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6 131,2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4 356,6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4 484,1</w:t>
            </w:r>
          </w:p>
        </w:tc>
      </w:tr>
      <w:tr w:rsidR="00354784" w:rsidRPr="00354784" w:rsidTr="00354784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Налоги на прибыль, доходы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1 01 00000 00 0000 000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343,4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418,0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452,5</w:t>
            </w:r>
          </w:p>
        </w:tc>
      </w:tr>
      <w:tr w:rsidR="00354784" w:rsidRPr="00354784" w:rsidTr="00354784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Налог на доходы физических лиц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1 01 02000 01 0000 110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343,4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418,0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452,5</w:t>
            </w:r>
          </w:p>
        </w:tc>
      </w:tr>
      <w:tr w:rsidR="00354784" w:rsidRPr="00354784" w:rsidTr="00354784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r w:rsidRPr="00354784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jc w:val="center"/>
            </w:pPr>
            <w:r w:rsidRPr="00354784">
              <w:t>1 03 00000 00 0000 000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jc w:val="right"/>
            </w:pPr>
            <w:r w:rsidRPr="00354784">
              <w:t>2 115,4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jc w:val="right"/>
            </w:pPr>
            <w:r w:rsidRPr="00354784">
              <w:t>2 238,3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jc w:val="right"/>
            </w:pPr>
            <w:r w:rsidRPr="00354784">
              <w:t>2 319,2</w:t>
            </w:r>
          </w:p>
        </w:tc>
      </w:tr>
      <w:tr w:rsidR="00354784" w:rsidRPr="00354784" w:rsidTr="00354784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r w:rsidRPr="00354784">
              <w:t>Акцизы по подакцизным товарам (продукции), производимым на территории Российской Федерации</w:t>
            </w:r>
          </w:p>
          <w:p w:rsidR="00354784" w:rsidRPr="00354784" w:rsidRDefault="00354784" w:rsidP="00354784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jc w:val="center"/>
            </w:pPr>
            <w:r w:rsidRPr="00354784">
              <w:t>1 03 02000 01 0000 110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jc w:val="right"/>
            </w:pPr>
            <w:r w:rsidRPr="00354784">
              <w:t>2 115,4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jc w:val="right"/>
            </w:pPr>
            <w:r w:rsidRPr="00354784">
              <w:t>2 238,3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jc w:val="right"/>
            </w:pPr>
            <w:r w:rsidRPr="00354784">
              <w:t>2 319,2</w:t>
            </w:r>
          </w:p>
        </w:tc>
      </w:tr>
      <w:tr w:rsidR="00354784" w:rsidRPr="00354784" w:rsidTr="00354784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Налоги на совокупный доход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1 05 00000 00 0000 000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jc w:val="right"/>
            </w:pPr>
            <w:r w:rsidRPr="00354784">
              <w:t>184,6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jc w:val="right"/>
            </w:pPr>
            <w:r w:rsidRPr="00354784">
              <w:t>110,0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jc w:val="right"/>
            </w:pPr>
            <w:r w:rsidRPr="00354784">
              <w:t>110,0</w:t>
            </w:r>
          </w:p>
        </w:tc>
      </w:tr>
      <w:tr w:rsidR="00354784" w:rsidRPr="00354784" w:rsidTr="00354784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Единый сельскохозяйственный налог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1 05 03000 01 0000 110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jc w:val="right"/>
            </w:pPr>
            <w:r w:rsidRPr="00354784">
              <w:t>184,6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jc w:val="right"/>
            </w:pPr>
            <w:r w:rsidRPr="00354784">
              <w:t>110,0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jc w:val="right"/>
            </w:pPr>
            <w:r w:rsidRPr="00354784">
              <w:t>110,0</w:t>
            </w:r>
          </w:p>
        </w:tc>
      </w:tr>
      <w:tr w:rsidR="00354784" w:rsidRPr="00354784" w:rsidTr="00354784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Налоги на имущество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1 06 00000 00 0000 000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2 361,8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1 585,3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1 597,4</w:t>
            </w:r>
          </w:p>
        </w:tc>
      </w:tr>
      <w:tr w:rsidR="00354784" w:rsidRPr="00354784" w:rsidTr="00354784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Налог на имущество физических лиц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1 06 01000 00 0000 110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110,0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121,0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133,1</w:t>
            </w:r>
          </w:p>
        </w:tc>
      </w:tr>
      <w:tr w:rsidR="00354784" w:rsidRPr="00354784" w:rsidTr="00354784">
        <w:trPr>
          <w:trHeight w:val="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Транспортный налог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1 06 04000 02 0000 110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129,3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jc w:val="right"/>
            </w:pPr>
            <w:r w:rsidRPr="00354784">
              <w:t>129,3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jc w:val="right"/>
            </w:pPr>
            <w:r w:rsidRPr="00354784">
              <w:t>129,3</w:t>
            </w:r>
          </w:p>
        </w:tc>
      </w:tr>
      <w:tr w:rsidR="00354784" w:rsidRPr="00354784" w:rsidTr="00354784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Земельный налог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1 06 06000 00 0000 110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2 122,5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1 335,0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1 335,0</w:t>
            </w:r>
          </w:p>
        </w:tc>
      </w:tr>
      <w:tr w:rsidR="00354784" w:rsidRPr="00354784" w:rsidTr="00354784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Государственная пошлина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1 08 00000 00 0000 000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5,0</w:t>
            </w:r>
          </w:p>
        </w:tc>
      </w:tr>
      <w:tr w:rsidR="00354784" w:rsidRPr="00354784" w:rsidTr="00354784">
        <w:trPr>
          <w:trHeight w:val="23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1 08 04020 00 0000 110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5,0</w:t>
            </w:r>
          </w:p>
        </w:tc>
      </w:tr>
      <w:tr w:rsidR="00354784" w:rsidRPr="00354784" w:rsidTr="0035478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Доходы от продажи материальных и нематериальных активов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1 14 00000 00 0000 000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jc w:val="right"/>
            </w:pPr>
            <w:r w:rsidRPr="00354784">
              <w:t>1 121,0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outlineLvl w:val="1"/>
              <w:rPr>
                <w:color w:val="000000"/>
              </w:rPr>
            </w:pPr>
            <w:r w:rsidRPr="00354784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jc w:val="center"/>
              <w:outlineLvl w:val="1"/>
              <w:rPr>
                <w:color w:val="000000"/>
              </w:rPr>
            </w:pPr>
            <w:r w:rsidRPr="00354784">
              <w:rPr>
                <w:color w:val="000000"/>
              </w:rPr>
              <w:t>1 14 06000 00 0000 430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jc w:val="right"/>
            </w:pPr>
            <w:r w:rsidRPr="00354784">
              <w:t>1 121,0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</w:t>
            </w:r>
            <w:r w:rsidRPr="00354784">
              <w:lastRenderedPageBreak/>
              <w:t>и автономных учреждений)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lastRenderedPageBreak/>
              <w:t>1 14 06025 10 0000 430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jc w:val="right"/>
            </w:pPr>
            <w:r w:rsidRPr="00354784">
              <w:t>1 121,0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lastRenderedPageBreak/>
              <w:t>Безвозмездные поступления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2 00 00000 00 0000 000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jc w:val="right"/>
            </w:pPr>
            <w:r w:rsidRPr="00354784">
              <w:t>6 900,5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jc w:val="right"/>
            </w:pPr>
            <w:r w:rsidRPr="00354784">
              <w:t>406,3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jc w:val="right"/>
            </w:pPr>
            <w:r w:rsidRPr="00354784">
              <w:t>423,1</w:t>
            </w:r>
          </w:p>
        </w:tc>
      </w:tr>
      <w:tr w:rsidR="00354784" w:rsidRPr="00354784" w:rsidTr="00354784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2 02 00000 00 0000 000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jc w:val="right"/>
            </w:pPr>
            <w:r w:rsidRPr="00354784">
              <w:t>6 900,5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jc w:val="right"/>
            </w:pPr>
            <w:r w:rsidRPr="00354784">
              <w:t>406,3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jc w:val="right"/>
            </w:pPr>
            <w:r w:rsidRPr="00354784">
              <w:t>423,1</w:t>
            </w:r>
          </w:p>
        </w:tc>
      </w:tr>
      <w:tr w:rsidR="00354784" w:rsidRPr="00354784" w:rsidTr="00354784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Дотации бюджетам бюджетной системы  Российской Федерации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2 02 10000 00 0000 150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jc w:val="right"/>
            </w:pPr>
            <w:r w:rsidRPr="00354784">
              <w:t>99,4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jc w:val="right"/>
            </w:pPr>
            <w:r w:rsidRPr="00354784">
              <w:t>103,8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jc w:val="right"/>
            </w:pPr>
            <w:r w:rsidRPr="00354784">
              <w:t>110,0</w:t>
            </w:r>
          </w:p>
        </w:tc>
      </w:tr>
      <w:tr w:rsidR="00354784" w:rsidRPr="00354784" w:rsidTr="00354784">
        <w:trPr>
          <w:trHeight w:val="7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Дотации на выравнивание бюджетной обеспеченности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2 02 16001 00 0000 150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jc w:val="right"/>
            </w:pPr>
            <w:r w:rsidRPr="00354784">
              <w:t>99,4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jc w:val="right"/>
            </w:pPr>
            <w:r w:rsidRPr="00354784">
              <w:t>103,8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jc w:val="right"/>
            </w:pPr>
            <w:r w:rsidRPr="00354784">
              <w:t>110,0</w:t>
            </w:r>
          </w:p>
        </w:tc>
      </w:tr>
      <w:tr w:rsidR="00354784" w:rsidRPr="00354784" w:rsidTr="00354784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(за счет субвенции из областного бюджета)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2 02 16001 10 0001 150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jc w:val="right"/>
            </w:pPr>
            <w:r w:rsidRPr="00354784">
              <w:t>99,4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jc w:val="right"/>
            </w:pPr>
            <w:r w:rsidRPr="00354784">
              <w:t>103,8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jc w:val="right"/>
            </w:pPr>
            <w:r w:rsidRPr="00354784">
              <w:t>110,0</w:t>
            </w:r>
          </w:p>
        </w:tc>
      </w:tr>
      <w:tr w:rsidR="00354784" w:rsidRPr="00354784" w:rsidTr="00354784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spacing w:before="100" w:beforeAutospacing="1"/>
              <w:rPr>
                <w:color w:val="000000"/>
              </w:rPr>
            </w:pPr>
            <w:r w:rsidRPr="00354784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spacing w:before="100" w:beforeAutospacing="1"/>
              <w:rPr>
                <w:color w:val="2C2D2E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color w:val="2C2D2E"/>
              </w:rPr>
            </w:pPr>
            <w:r w:rsidRPr="00354784">
              <w:rPr>
                <w:color w:val="000000"/>
              </w:rPr>
              <w:t>2 02 20000 00 0000 150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5 133,0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6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spacing w:before="100" w:beforeAutospacing="1"/>
              <w:rPr>
                <w:color w:val="2C2D2E"/>
              </w:rPr>
            </w:pPr>
            <w:r w:rsidRPr="00354784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color w:val="2C2D2E"/>
              </w:rPr>
            </w:pPr>
            <w:r w:rsidRPr="00354784">
              <w:rPr>
                <w:color w:val="000000"/>
              </w:rPr>
              <w:t>2 02 29999 10 0000 150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5 133,0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26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spacing w:before="100" w:beforeAutospacing="1"/>
            </w:pPr>
            <w:r w:rsidRPr="00354784">
              <w:rPr>
                <w:color w:val="000000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ind w:firstLine="33"/>
              <w:jc w:val="center"/>
            </w:pPr>
            <w:r w:rsidRPr="00354784">
              <w:rPr>
                <w:bCs/>
                <w:spacing w:val="-4"/>
              </w:rPr>
              <w:t>2 02 29999 10 0118 150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5 133,0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Субвенции бюджетам бюджетной системы Российской Федерации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2 02 30000 00 0000 150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288,1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jc w:val="right"/>
            </w:pPr>
            <w:r w:rsidRPr="00354784">
              <w:t>302,5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jc w:val="right"/>
            </w:pPr>
            <w:r w:rsidRPr="00354784">
              <w:t>313,1</w:t>
            </w:r>
          </w:p>
        </w:tc>
      </w:tr>
      <w:tr w:rsidR="00354784" w:rsidRPr="00354784" w:rsidTr="00354784">
        <w:trPr>
          <w:trHeight w:val="7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2 02 35118 00 0000 150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jc w:val="right"/>
            </w:pPr>
            <w:r w:rsidRPr="00354784">
              <w:t>288,1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jc w:val="right"/>
            </w:pPr>
            <w:r w:rsidRPr="00354784">
              <w:t>302,5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jc w:val="right"/>
            </w:pPr>
            <w:r w:rsidRPr="00354784">
              <w:t>313,1</w:t>
            </w:r>
          </w:p>
        </w:tc>
      </w:tr>
      <w:tr w:rsidR="00354784" w:rsidRPr="00354784" w:rsidTr="00354784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lastRenderedPageBreak/>
              <w:t>2 02 35118 10 0000 150</w:t>
            </w:r>
          </w:p>
          <w:p w:rsidR="00354784" w:rsidRPr="00354784" w:rsidRDefault="00354784" w:rsidP="00354784">
            <w:pPr>
              <w:ind w:firstLine="708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jc w:val="right"/>
            </w:pPr>
            <w:r w:rsidRPr="00354784">
              <w:t>288,1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jc w:val="right"/>
            </w:pPr>
            <w:r w:rsidRPr="00354784">
              <w:t>302,5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jc w:val="right"/>
            </w:pPr>
            <w:r w:rsidRPr="00354784">
              <w:t>313,1</w:t>
            </w:r>
          </w:p>
        </w:tc>
      </w:tr>
      <w:tr w:rsidR="00354784" w:rsidRPr="00354784" w:rsidTr="00354784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r w:rsidRPr="00354784">
              <w:lastRenderedPageBreak/>
              <w:t>Иные межбюджетные трансферты</w:t>
            </w:r>
          </w:p>
          <w:p w:rsidR="00354784" w:rsidRPr="00354784" w:rsidRDefault="00354784" w:rsidP="00354784"/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jc w:val="center"/>
            </w:pPr>
            <w:r w:rsidRPr="00354784">
              <w:t>2 02 40000 00 0000 150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1 380,0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r w:rsidRPr="00354784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54784" w:rsidRPr="00354784" w:rsidRDefault="00354784" w:rsidP="00354784"/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jc w:val="center"/>
            </w:pPr>
            <w:r w:rsidRPr="00354784">
              <w:t>2 02 40014 00 0000 150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1 380,0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r w:rsidRPr="00354784">
              <w:t>Межбюджетные трансферты,  передаваемые  бюджетам  сельских поселений из бюджета  муниципального района  на осуществление   полномочий по утверждению генеральных планов поселения, правил землепользования и застройки</w:t>
            </w:r>
          </w:p>
          <w:p w:rsidR="00354784" w:rsidRPr="00354784" w:rsidRDefault="00354784" w:rsidP="00354784"/>
          <w:p w:rsidR="00354784" w:rsidRPr="00354784" w:rsidRDefault="00354784" w:rsidP="00354784"/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jc w:val="center"/>
            </w:pPr>
            <w:r w:rsidRPr="00354784">
              <w:t>2 02 40014 10 0025 150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690,0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r w:rsidRPr="00354784">
              <w:t>Межбюджетные трансферты, передаваемые бюджетам сельских поселений на содействие в уточнении сведений о границах населенных пунктов и территориальных зон в Едином государственном реестре недвижимости (за счет средств областного бюджета)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jc w:val="center"/>
            </w:pPr>
            <w:r w:rsidRPr="00354784">
              <w:t>2 02 40014 10 0026 150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690,0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Всего доходов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13 031,7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4 762,9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4 907,2</w:t>
            </w:r>
          </w:p>
        </w:tc>
      </w:tr>
    </w:tbl>
    <w:p w:rsidR="00354784" w:rsidRPr="00354784" w:rsidRDefault="00354784" w:rsidP="00354784">
      <w:pPr>
        <w:ind w:left="4248" w:firstLine="708"/>
        <w:jc w:val="right"/>
      </w:pPr>
      <w:r w:rsidRPr="00354784">
        <w:t xml:space="preserve">        ».</w:t>
      </w:r>
    </w:p>
    <w:p w:rsidR="00354784" w:rsidRPr="00354784" w:rsidRDefault="00354784" w:rsidP="00354784">
      <w:pPr>
        <w:widowControl/>
        <w:autoSpaceDE/>
        <w:autoSpaceDN/>
        <w:adjustRightInd/>
        <w:jc w:val="both"/>
      </w:pPr>
    </w:p>
    <w:p w:rsidR="00354784" w:rsidRPr="00354784" w:rsidRDefault="00354784" w:rsidP="00354784">
      <w:pPr>
        <w:widowControl/>
        <w:autoSpaceDE/>
        <w:autoSpaceDN/>
        <w:adjustRightInd/>
        <w:jc w:val="both"/>
      </w:pPr>
    </w:p>
    <w:p w:rsidR="00354784" w:rsidRPr="00354784" w:rsidRDefault="00354784" w:rsidP="00354784">
      <w:pPr>
        <w:widowControl/>
        <w:autoSpaceDE/>
        <w:autoSpaceDN/>
        <w:adjustRightInd/>
        <w:jc w:val="both"/>
      </w:pPr>
      <w:r w:rsidRPr="00354784">
        <w:t>1.4. Изложить приложение 2 к указанному решению в следующей редакции:</w:t>
      </w:r>
    </w:p>
    <w:p w:rsidR="00354784" w:rsidRPr="00354784" w:rsidRDefault="00354784" w:rsidP="00354784">
      <w:pPr>
        <w:widowControl/>
        <w:autoSpaceDE/>
        <w:autoSpaceDN/>
        <w:adjustRightInd/>
        <w:jc w:val="both"/>
      </w:pPr>
    </w:p>
    <w:p w:rsidR="00354784" w:rsidRPr="00354784" w:rsidRDefault="00354784" w:rsidP="00354784">
      <w:pPr>
        <w:widowControl/>
        <w:autoSpaceDE/>
        <w:autoSpaceDN/>
        <w:adjustRightInd/>
        <w:jc w:val="both"/>
      </w:pPr>
    </w:p>
    <w:p w:rsidR="00354784" w:rsidRPr="00354784" w:rsidRDefault="00354784" w:rsidP="00354784">
      <w:pPr>
        <w:ind w:left="4248" w:firstLine="708"/>
      </w:pPr>
      <w:r w:rsidRPr="00354784">
        <w:t xml:space="preserve">«Приложение 2 к решению Совета </w:t>
      </w:r>
    </w:p>
    <w:p w:rsidR="00354784" w:rsidRPr="00354784" w:rsidRDefault="00354784" w:rsidP="00354784"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  <w:t xml:space="preserve">Краснореченского муниципального </w:t>
      </w:r>
    </w:p>
    <w:p w:rsidR="00354784" w:rsidRPr="00354784" w:rsidRDefault="00354784" w:rsidP="00354784"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  <w:t xml:space="preserve">образования    Пугачевского </w:t>
      </w:r>
    </w:p>
    <w:p w:rsidR="00354784" w:rsidRPr="00354784" w:rsidRDefault="00354784" w:rsidP="00354784">
      <w:pPr>
        <w:ind w:left="4956"/>
      </w:pPr>
      <w:r w:rsidRPr="00354784">
        <w:t xml:space="preserve">муниципального района Саратовской области  </w:t>
      </w:r>
    </w:p>
    <w:p w:rsidR="00354784" w:rsidRPr="00354784" w:rsidRDefault="00354784" w:rsidP="00354784">
      <w:pPr>
        <w:ind w:left="4956"/>
      </w:pPr>
      <w:r w:rsidRPr="00354784">
        <w:t xml:space="preserve">«О бюджете Краснореченского муниципального образования Пугачевского муниципального района Саратовской области на 2023 год и на плановый период 2024 и 2025 годов»                                               </w:t>
      </w:r>
    </w:p>
    <w:p w:rsidR="00354784" w:rsidRPr="00354784" w:rsidRDefault="00354784" w:rsidP="00354784">
      <w:pPr>
        <w:ind w:left="4956"/>
      </w:pPr>
      <w:r w:rsidRPr="00354784">
        <w:t xml:space="preserve">                                           </w:t>
      </w:r>
    </w:p>
    <w:p w:rsidR="00354784" w:rsidRPr="00354784" w:rsidRDefault="00354784" w:rsidP="00354784">
      <w:pPr>
        <w:tabs>
          <w:tab w:val="left" w:pos="7380"/>
        </w:tabs>
        <w:jc w:val="center"/>
        <w:rPr>
          <w:bCs/>
        </w:rPr>
      </w:pPr>
      <w:r w:rsidRPr="00354784">
        <w:rPr>
          <w:bCs/>
        </w:rPr>
        <w:t>Ведомственная структура расходов бюджета Краснореченского муниципального образования  Пугачевского муниципального района  Саратовской области на 2023 год и на плановый период 2024 и 2025 годов</w:t>
      </w:r>
    </w:p>
    <w:p w:rsidR="00354784" w:rsidRPr="00354784" w:rsidRDefault="00354784" w:rsidP="00354784">
      <w:pPr>
        <w:tabs>
          <w:tab w:val="left" w:pos="7380"/>
        </w:tabs>
        <w:jc w:val="right"/>
        <w:rPr>
          <w:bCs/>
        </w:rPr>
      </w:pPr>
      <w:r w:rsidRPr="00354784">
        <w:rPr>
          <w:bCs/>
        </w:rPr>
        <w:t>тыс. рублей</w:t>
      </w:r>
    </w:p>
    <w:tbl>
      <w:tblPr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709"/>
        <w:gridCol w:w="709"/>
        <w:gridCol w:w="1701"/>
        <w:gridCol w:w="851"/>
        <w:gridCol w:w="1134"/>
        <w:gridCol w:w="1134"/>
        <w:gridCol w:w="1134"/>
      </w:tblGrid>
      <w:tr w:rsidR="00354784" w:rsidRPr="00354784" w:rsidTr="00354784">
        <w:trPr>
          <w:trHeight w:val="1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lastRenderedPageBreak/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Раз-дел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Подраз-дел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Целевая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Вид расхо 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2025 год</w:t>
            </w:r>
          </w:p>
        </w:tc>
      </w:tr>
      <w:tr w:rsidR="00354784" w:rsidRPr="00354784" w:rsidTr="00354784">
        <w:trPr>
          <w:trHeight w:val="9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Администрация Краснореченского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16 227,5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4 651,4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4 677,5</w:t>
            </w:r>
          </w:p>
        </w:tc>
      </w:tr>
      <w:tr w:rsidR="00354784" w:rsidRPr="00354784" w:rsidTr="00354784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4 064,0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1 981,3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1 915,9</w:t>
            </w:r>
          </w:p>
        </w:tc>
      </w:tr>
      <w:tr w:rsidR="00354784" w:rsidRPr="00354784" w:rsidTr="00354784">
        <w:trPr>
          <w:trHeight w:val="14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909,8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499,6</w:t>
            </w:r>
          </w:p>
        </w:tc>
      </w:tr>
      <w:tr w:rsidR="00354784" w:rsidRPr="00354784" w:rsidTr="00354784">
        <w:trPr>
          <w:trHeight w:val="9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Выполнение функций органами муниципальной власти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909,8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499,6</w:t>
            </w:r>
          </w:p>
        </w:tc>
      </w:tr>
      <w:tr w:rsidR="00354784" w:rsidRPr="00354784" w:rsidTr="00354784">
        <w:trPr>
          <w:trHeight w:val="27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Обеспечение деятельности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909,8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499,6</w:t>
            </w:r>
          </w:p>
        </w:tc>
      </w:tr>
      <w:tr w:rsidR="00354784" w:rsidRPr="00354784" w:rsidTr="00354784">
        <w:trPr>
          <w:trHeight w:val="9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Расходы на 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71 3 00 02000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909,8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499,6</w:t>
            </w:r>
          </w:p>
        </w:tc>
      </w:tr>
      <w:tr w:rsidR="00354784" w:rsidRPr="00354784" w:rsidTr="00354784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71 3 00 02000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909,8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499,6</w:t>
            </w:r>
          </w:p>
        </w:tc>
      </w:tr>
      <w:tr w:rsidR="00354784" w:rsidRPr="00354784" w:rsidTr="00354784">
        <w:trPr>
          <w:trHeight w:val="9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71 3 00 02000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909,8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499,6</w:t>
            </w:r>
          </w:p>
        </w:tc>
      </w:tr>
      <w:tr w:rsidR="00354784" w:rsidRPr="00354784" w:rsidTr="00354784">
        <w:trPr>
          <w:trHeight w:val="2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354784">
              <w:lastRenderedPageBreak/>
              <w:t>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lastRenderedPageBreak/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2 861,4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1 500,8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1 416,3</w:t>
            </w:r>
          </w:p>
        </w:tc>
      </w:tr>
      <w:tr w:rsidR="00354784" w:rsidRPr="00354784" w:rsidTr="00354784">
        <w:trPr>
          <w:trHeight w:val="8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lastRenderedPageBreak/>
              <w:t>Выполнение функций органами муниципальной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2 861,4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1 500,8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1 416,3</w:t>
            </w:r>
          </w:p>
        </w:tc>
      </w:tr>
      <w:tr w:rsidR="00354784" w:rsidRPr="00354784" w:rsidTr="00354784">
        <w:trPr>
          <w:trHeight w:val="84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Обеспечение деятельности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2 861,4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1 500,8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1 416,3</w:t>
            </w:r>
          </w:p>
        </w:tc>
      </w:tr>
      <w:tr w:rsidR="00354784" w:rsidRPr="00354784" w:rsidTr="00354784">
        <w:trPr>
          <w:trHeight w:val="8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71 3 00 02200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2 856,2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1 500,8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1 416,3</w:t>
            </w:r>
          </w:p>
        </w:tc>
      </w:tr>
      <w:tr w:rsidR="00354784" w:rsidRPr="00354784" w:rsidTr="00354784">
        <w:trPr>
          <w:trHeight w:val="21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71 3 00 02200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2 351,1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1 500,8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1 416,3</w:t>
            </w:r>
          </w:p>
        </w:tc>
      </w:tr>
      <w:tr w:rsidR="00354784" w:rsidRPr="00354784" w:rsidTr="00354784">
        <w:trPr>
          <w:trHeight w:val="91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2 351,1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1 500,8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1 416,3</w:t>
            </w:r>
          </w:p>
        </w:tc>
      </w:tr>
      <w:tr w:rsidR="00354784" w:rsidRPr="00354784" w:rsidTr="00354784">
        <w:trPr>
          <w:trHeight w:val="8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71 3 00 02200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505,0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2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71 3 00 02200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505,0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71 3 00 02200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71 3 00 02200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11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71 3 00 06100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71 3 00 06100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71 3 00 06100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lastRenderedPageBreak/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Выполнение функций органами муниципальной власти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43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Проведение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96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Расходы на обеспечение деятельности членов избирательной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71 2 00 01400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0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71 2 00 01400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4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71 2 00 01400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69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5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Внепрограммные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4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75 3 00 00800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6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75 3 00 00800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8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75 3 00 00800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302,5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313,1</w:t>
            </w:r>
          </w:p>
        </w:tc>
      </w:tr>
      <w:tr w:rsidR="00354784" w:rsidRPr="00354784" w:rsidTr="00354784">
        <w:trPr>
          <w:trHeight w:val="3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302,5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313,1</w:t>
            </w:r>
          </w:p>
        </w:tc>
      </w:tr>
      <w:tr w:rsidR="00354784" w:rsidRPr="00354784" w:rsidTr="00354784">
        <w:trPr>
          <w:trHeight w:val="3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302,5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313,1</w:t>
            </w:r>
          </w:p>
        </w:tc>
      </w:tr>
      <w:tr w:rsidR="00354784" w:rsidRPr="00354784" w:rsidTr="00354784">
        <w:trPr>
          <w:trHeight w:val="3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77 1 00 00000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302,5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313,1</w:t>
            </w:r>
          </w:p>
        </w:tc>
      </w:tr>
      <w:tr w:rsidR="00354784" w:rsidRPr="00354784" w:rsidTr="00354784">
        <w:trPr>
          <w:trHeight w:val="3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77 1 00 51180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302,5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313,1</w:t>
            </w:r>
          </w:p>
        </w:tc>
      </w:tr>
      <w:tr w:rsidR="00354784" w:rsidRPr="00354784" w:rsidTr="00354784">
        <w:trPr>
          <w:trHeight w:val="3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77 1 00 51180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264,1</w:t>
            </w:r>
          </w:p>
        </w:tc>
      </w:tr>
      <w:tr w:rsidR="00354784" w:rsidRPr="00354784" w:rsidTr="00354784">
        <w:trPr>
          <w:trHeight w:val="3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77 1 00 51180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264,1</w:t>
            </w:r>
          </w:p>
        </w:tc>
      </w:tr>
      <w:tr w:rsidR="00354784" w:rsidRPr="00354784" w:rsidTr="00354784">
        <w:trPr>
          <w:trHeight w:val="3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77 1 00 51180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49,0</w:t>
            </w:r>
          </w:p>
        </w:tc>
      </w:tr>
      <w:tr w:rsidR="00354784" w:rsidRPr="00354784" w:rsidTr="00354784">
        <w:trPr>
          <w:trHeight w:val="3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77 1 00 51180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49,0</w:t>
            </w:r>
          </w:p>
        </w:tc>
      </w:tr>
      <w:tr w:rsidR="00354784" w:rsidRPr="00354784" w:rsidTr="00354784">
        <w:trPr>
          <w:trHeight w:val="3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rPr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9 135,6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2 367,6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2 448,5</w:t>
            </w:r>
          </w:p>
        </w:tc>
      </w:tr>
      <w:tr w:rsidR="00354784" w:rsidRPr="00354784" w:rsidTr="00354784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rPr>
                <w:bCs/>
              </w:rPr>
            </w:pPr>
            <w:r w:rsidRPr="00354784">
              <w:rPr>
                <w:bCs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7 755,6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2 367,6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2 448,5</w:t>
            </w:r>
          </w:p>
        </w:tc>
      </w:tr>
      <w:tr w:rsidR="00354784" w:rsidRPr="00354784" w:rsidTr="00354784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 xml:space="preserve">Муниципальная программа «Ремонт и содержание автомобильных дорог в границах Краснореченского 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муниципального образования Пугачевского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 xml:space="preserve"> муниципального района Саратовской области на 2023-2025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43 0 00 00000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7 755,6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2 367,6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2 448,5</w:t>
            </w:r>
          </w:p>
        </w:tc>
      </w:tr>
      <w:tr w:rsidR="00354784" w:rsidRPr="00354784" w:rsidTr="00354784">
        <w:trPr>
          <w:trHeight w:val="2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Основное мероприятие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 xml:space="preserve">«Ремонт автомобильных дорог общего 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пользования»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43 0 01 00000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5 379,1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43 0 01 D7610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5 133,0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43 0 01 D7610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5 133,0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43 0 01 D7610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5 133,0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 xml:space="preserve">Реализация основного 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43 0 01 N0000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43 0 01 N0000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43 0 01 N0000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Основное мероприятие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«Содержание автомобильных дорог общего пользования»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43 0 02 00000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lang w:val="en-US"/>
              </w:rPr>
            </w:pPr>
            <w:r w:rsidRPr="00354784">
              <w:rPr>
                <w:lang w:val="en-US"/>
              </w:rPr>
              <w:t>2</w:t>
            </w:r>
            <w:r w:rsidRPr="00354784">
              <w:t> 249,1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2 367,6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2 448,5</w:t>
            </w:r>
          </w:p>
        </w:tc>
      </w:tr>
      <w:tr w:rsidR="00354784" w:rsidRPr="00354784" w:rsidTr="00354784">
        <w:trPr>
          <w:trHeight w:val="5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 xml:space="preserve">Реализация основного 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43 0 02 N0000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rPr>
                <w:lang w:val="en-US"/>
              </w:rPr>
              <w:t>2</w:t>
            </w:r>
            <w:r w:rsidRPr="00354784">
              <w:t> 249,1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2 367,6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2 448,5</w:t>
            </w:r>
          </w:p>
        </w:tc>
      </w:tr>
      <w:tr w:rsidR="00354784" w:rsidRPr="00354784" w:rsidTr="00354784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43 0 02 N0000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rPr>
                <w:lang w:val="en-US"/>
              </w:rPr>
              <w:t>2</w:t>
            </w:r>
            <w:r w:rsidRPr="00354784">
              <w:t> 249,1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2 367,6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2 448,5</w:t>
            </w:r>
          </w:p>
        </w:tc>
      </w:tr>
      <w:tr w:rsidR="00354784" w:rsidRPr="00354784" w:rsidTr="00354784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43 0 02 N0000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rPr>
                <w:lang w:val="en-US"/>
              </w:rPr>
              <w:t>2</w:t>
            </w:r>
            <w:r w:rsidRPr="00354784">
              <w:t> 249,1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2 367,6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2 448,5</w:t>
            </w:r>
          </w:p>
        </w:tc>
      </w:tr>
      <w:tr w:rsidR="00354784" w:rsidRPr="00354784" w:rsidTr="00354784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lastRenderedPageBreak/>
              <w:t>Основное мероприятие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«Безопасность автомобильных дорог общего пользования»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43 0 03 00000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5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 xml:space="preserve">Реализация основного 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43 0 03 N0000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127,4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43 0 03 N0000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127,4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43 0 03 N0000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127,4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4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Другие вопросы в области национальной экономики</w:t>
            </w:r>
            <w:r w:rsidRPr="00354784"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 xml:space="preserve">1 380,0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Предоставление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 xml:space="preserve">690,0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для утверждения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территорий, в части внесения в ЕГРН сведений по границам населенных пунктов и территориальным зонам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72 0 00 05040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 xml:space="preserve">690,0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72 0 00 05040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690,0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72 0 00 05040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690,0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Расходы за счет средств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784" w:rsidRPr="00354784" w:rsidRDefault="00354784" w:rsidP="00354784">
            <w:pPr>
              <w:jc w:val="center"/>
            </w:pPr>
            <w:r w:rsidRPr="00354784">
              <w:t>78 0 00 00000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690,0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Иные межбюджетные трансферты за счет средств субъекта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784" w:rsidRPr="00354784" w:rsidRDefault="00354784" w:rsidP="00354784">
            <w:pPr>
              <w:jc w:val="center"/>
            </w:pPr>
            <w:r w:rsidRPr="00354784">
              <w:t>78 3 00 00000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690,0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784" w:rsidRPr="00354784" w:rsidRDefault="00354784" w:rsidP="00354784">
            <w:pPr>
              <w:jc w:val="center"/>
            </w:pPr>
            <w:r w:rsidRPr="00354784">
              <w:t>78 3 00 78800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690,0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10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784" w:rsidRPr="00354784" w:rsidRDefault="00354784" w:rsidP="00354784">
            <w:pPr>
              <w:jc w:val="center"/>
            </w:pPr>
            <w:r w:rsidRPr="00354784">
              <w:t>78 3 00 78800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690,0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1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784" w:rsidRPr="00354784" w:rsidRDefault="00354784" w:rsidP="00354784">
            <w:pPr>
              <w:jc w:val="center"/>
            </w:pPr>
            <w:r w:rsidRPr="00354784">
              <w:t>78 3 00 78800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690,0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2 558,2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4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Благоустройство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2 558,2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2 558,2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75 6 00 00000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2 558,2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75 6 00 05300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10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75 6 00 05300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1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75 6 00 05300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6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75 6 00 05300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8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75 6 00 05300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75 6 00 05700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2 343,2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100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75 6 00 05700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2 343,2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1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75 6 00 05700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2 343,2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5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 xml:space="preserve">Социальные выплаты 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Доплаты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 муниципальной службы в органах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75 2 00 00010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6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75 2 00 00010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8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75 2 00 00010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16 227,5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4 651,4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4 677,5</w:t>
            </w:r>
          </w:p>
        </w:tc>
      </w:tr>
    </w:tbl>
    <w:p w:rsidR="00354784" w:rsidRPr="00354784" w:rsidRDefault="00354784" w:rsidP="00354784">
      <w:pPr>
        <w:ind w:left="4248" w:firstLine="708"/>
        <w:jc w:val="right"/>
      </w:pPr>
      <w:r w:rsidRPr="00354784">
        <w:t>».</w:t>
      </w:r>
    </w:p>
    <w:p w:rsidR="00354784" w:rsidRPr="00354784" w:rsidRDefault="00354784" w:rsidP="00354784">
      <w:pPr>
        <w:widowControl/>
        <w:autoSpaceDE/>
        <w:autoSpaceDN/>
        <w:adjustRightInd/>
        <w:jc w:val="both"/>
      </w:pPr>
      <w:r w:rsidRPr="00354784">
        <w:t>1.5. Изложить приложение 3 к указанному решению в следующей редакции:</w:t>
      </w:r>
    </w:p>
    <w:p w:rsidR="00354784" w:rsidRPr="00354784" w:rsidRDefault="00354784" w:rsidP="00354784">
      <w:pPr>
        <w:ind w:left="4248" w:firstLine="708"/>
      </w:pPr>
      <w:r w:rsidRPr="00354784">
        <w:t xml:space="preserve">«Приложение 3 к решению Совета </w:t>
      </w:r>
    </w:p>
    <w:p w:rsidR="00354784" w:rsidRPr="00354784" w:rsidRDefault="00354784" w:rsidP="00354784"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  <w:t xml:space="preserve">Краснореченского муниципального </w:t>
      </w:r>
    </w:p>
    <w:p w:rsidR="00354784" w:rsidRPr="00354784" w:rsidRDefault="00354784" w:rsidP="00354784"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  <w:t xml:space="preserve">образования    Пугачевского </w:t>
      </w:r>
    </w:p>
    <w:p w:rsidR="00354784" w:rsidRPr="00354784" w:rsidRDefault="00354784" w:rsidP="00354784">
      <w:pPr>
        <w:ind w:left="4956"/>
      </w:pPr>
      <w:r w:rsidRPr="00354784">
        <w:t xml:space="preserve">муниципального района Саратовской области  </w:t>
      </w:r>
    </w:p>
    <w:p w:rsidR="00354784" w:rsidRPr="00354784" w:rsidRDefault="00354784" w:rsidP="00354784">
      <w:pPr>
        <w:ind w:left="4956"/>
      </w:pPr>
      <w:r w:rsidRPr="00354784">
        <w:lastRenderedPageBreak/>
        <w:t xml:space="preserve">«О бюджете Краснореченского муниципального образования Пугачевского муниципального района Саратовской области на 2023 год и на плановый период 2024 и 2025 годов»                                            </w:t>
      </w:r>
    </w:p>
    <w:p w:rsidR="00354784" w:rsidRPr="00354784" w:rsidRDefault="00354784" w:rsidP="00354784">
      <w:pPr>
        <w:tabs>
          <w:tab w:val="left" w:pos="7380"/>
        </w:tabs>
        <w:jc w:val="center"/>
        <w:rPr>
          <w:bCs/>
        </w:rPr>
      </w:pPr>
      <w:r w:rsidRPr="00354784">
        <w:rPr>
          <w:bCs/>
        </w:rPr>
        <w:t>Распределение бюджетных ассигнований  по разделам, подразделам, целевым статьям (муниципальным программам Краснореченского муниципального образования  Пугачевского муниципального района  Саратовской области и непрограммным направлениям деятельности), группам и подгруппам видам расходов классификации расходов бюджета Краснореченского муниципального образования  Пугачевского муниципального района  Саратовской области на 2023 год и на плановый период 2024 и 2025 годов</w:t>
      </w:r>
    </w:p>
    <w:p w:rsidR="00354784" w:rsidRPr="00354784" w:rsidRDefault="00354784" w:rsidP="00354784">
      <w:pPr>
        <w:jc w:val="center"/>
        <w:rPr>
          <w:bCs/>
        </w:rPr>
      </w:pPr>
    </w:p>
    <w:p w:rsidR="00354784" w:rsidRPr="00354784" w:rsidRDefault="00354784" w:rsidP="00354784">
      <w:pPr>
        <w:tabs>
          <w:tab w:val="left" w:pos="7230"/>
        </w:tabs>
        <w:jc w:val="center"/>
        <w:rPr>
          <w:bCs/>
        </w:rPr>
      </w:pPr>
      <w:r w:rsidRPr="00354784">
        <w:rPr>
          <w:bCs/>
        </w:rPr>
        <w:t xml:space="preserve">                                                                                                                    тыс. рублей</w:t>
      </w:r>
    </w:p>
    <w:tbl>
      <w:tblPr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709"/>
        <w:gridCol w:w="1701"/>
        <w:gridCol w:w="851"/>
        <w:gridCol w:w="1134"/>
        <w:gridCol w:w="1134"/>
        <w:gridCol w:w="1134"/>
      </w:tblGrid>
      <w:tr w:rsidR="00354784" w:rsidRPr="00354784" w:rsidTr="00354784">
        <w:trPr>
          <w:trHeight w:val="15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Раз-дел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Подраз-дел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Целевая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Вид расхо 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2025 год</w:t>
            </w:r>
          </w:p>
        </w:tc>
      </w:tr>
      <w:tr w:rsidR="00354784" w:rsidRPr="00354784" w:rsidTr="00354784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4 064,0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1 981,3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1 915,9</w:t>
            </w:r>
          </w:p>
        </w:tc>
      </w:tr>
      <w:tr w:rsidR="00354784" w:rsidRPr="00354784" w:rsidTr="00354784">
        <w:trPr>
          <w:trHeight w:val="14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909,8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499,6</w:t>
            </w:r>
          </w:p>
        </w:tc>
      </w:tr>
      <w:tr w:rsidR="00354784" w:rsidRPr="00354784" w:rsidTr="00354784">
        <w:trPr>
          <w:trHeight w:val="9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909,8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499,6</w:t>
            </w:r>
          </w:p>
        </w:tc>
      </w:tr>
      <w:tr w:rsidR="00354784" w:rsidRPr="00354784" w:rsidTr="00354784">
        <w:trPr>
          <w:trHeight w:val="9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909,8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499,6</w:t>
            </w:r>
          </w:p>
        </w:tc>
      </w:tr>
      <w:tr w:rsidR="00354784" w:rsidRPr="00354784" w:rsidTr="00354784">
        <w:trPr>
          <w:trHeight w:val="9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71 3 00 02000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909,8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499,6</w:t>
            </w:r>
          </w:p>
        </w:tc>
      </w:tr>
      <w:tr w:rsidR="00354784" w:rsidRPr="00354784" w:rsidTr="00354784">
        <w:trPr>
          <w:trHeight w:val="5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71 3 00 02000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909,8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499,6</w:t>
            </w:r>
          </w:p>
        </w:tc>
      </w:tr>
      <w:tr w:rsidR="00354784" w:rsidRPr="00354784" w:rsidTr="00354784">
        <w:trPr>
          <w:trHeight w:val="9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71 3 00 02000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909,8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499,6</w:t>
            </w:r>
          </w:p>
        </w:tc>
      </w:tr>
      <w:tr w:rsidR="00354784" w:rsidRPr="00354784" w:rsidTr="00354784">
        <w:trPr>
          <w:trHeight w:val="21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2 861,4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1 500,8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1 416,3</w:t>
            </w:r>
          </w:p>
        </w:tc>
      </w:tr>
      <w:tr w:rsidR="00354784" w:rsidRPr="00354784" w:rsidTr="00354784">
        <w:trPr>
          <w:trHeight w:val="8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Выполнение функций органами муниципальной власти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2 861,4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1 500,8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1 416,3</w:t>
            </w:r>
          </w:p>
        </w:tc>
      </w:tr>
      <w:tr w:rsidR="00354784" w:rsidRPr="00354784" w:rsidTr="00354784">
        <w:trPr>
          <w:trHeight w:val="84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Обеспечение деятельности органов исполнительной власти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2 861,4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1 500,8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1 416,3</w:t>
            </w:r>
          </w:p>
        </w:tc>
      </w:tr>
      <w:tr w:rsidR="00354784" w:rsidRPr="00354784" w:rsidTr="00354784">
        <w:trPr>
          <w:trHeight w:val="8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Расходы на обеспечение функций центрального аппарата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71 3 00 02200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2 856,2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1 500,8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1 416,3</w:t>
            </w:r>
          </w:p>
        </w:tc>
      </w:tr>
      <w:tr w:rsidR="00354784" w:rsidRPr="00354784" w:rsidTr="00354784">
        <w:trPr>
          <w:trHeight w:val="21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71 3 00 02200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2 351,1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1 500,8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1 416,3</w:t>
            </w:r>
          </w:p>
        </w:tc>
      </w:tr>
      <w:tr w:rsidR="00354784" w:rsidRPr="00354784" w:rsidTr="00354784">
        <w:trPr>
          <w:trHeight w:val="91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2 351,1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1 500,8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1 416,3</w:t>
            </w:r>
          </w:p>
        </w:tc>
      </w:tr>
      <w:tr w:rsidR="00354784" w:rsidRPr="00354784" w:rsidTr="00354784">
        <w:trPr>
          <w:trHeight w:val="8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505,0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505,0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5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71 3 00 02200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5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71 3 00 02200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11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71 3 00 06100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5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71 3 00 06100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5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71 3 00 06100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lastRenderedPageBreak/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4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9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Расходы на обеспечение деятельности членов избирательной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71 2 00 01400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5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71 2 00 01400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2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71 2 00 01400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69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5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4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75 3 00 00800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5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75 3 00 00800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59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75 3 00 00800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302,5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313,1</w:t>
            </w:r>
          </w:p>
        </w:tc>
      </w:tr>
      <w:tr w:rsidR="00354784" w:rsidRPr="00354784" w:rsidTr="00354784">
        <w:trPr>
          <w:trHeight w:val="3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302,5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313,1</w:t>
            </w:r>
          </w:p>
        </w:tc>
      </w:tr>
      <w:tr w:rsidR="00354784" w:rsidRPr="00354784" w:rsidTr="00354784">
        <w:trPr>
          <w:trHeight w:val="3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Осуществление переданных полномочий Российской Федерации за счет средств федерального бюджета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302,5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313,1</w:t>
            </w:r>
          </w:p>
        </w:tc>
      </w:tr>
      <w:tr w:rsidR="00354784" w:rsidRPr="00354784" w:rsidTr="00354784">
        <w:trPr>
          <w:trHeight w:val="3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77 1 00 00000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302,5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313,1</w:t>
            </w:r>
          </w:p>
        </w:tc>
      </w:tr>
      <w:tr w:rsidR="00354784" w:rsidRPr="00354784" w:rsidTr="00354784">
        <w:trPr>
          <w:trHeight w:val="3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77 1 00 51180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302,5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313,1</w:t>
            </w:r>
          </w:p>
        </w:tc>
      </w:tr>
      <w:tr w:rsidR="00354784" w:rsidRPr="00354784" w:rsidTr="00354784">
        <w:trPr>
          <w:trHeight w:val="3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77 1 00 51180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264,1</w:t>
            </w:r>
          </w:p>
        </w:tc>
      </w:tr>
      <w:tr w:rsidR="00354784" w:rsidRPr="00354784" w:rsidTr="00354784">
        <w:trPr>
          <w:trHeight w:val="3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77 1 00 51180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264,1</w:t>
            </w:r>
          </w:p>
        </w:tc>
      </w:tr>
      <w:tr w:rsidR="00354784" w:rsidRPr="00354784" w:rsidTr="00354784">
        <w:trPr>
          <w:trHeight w:val="3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77 1 00 51180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49,0</w:t>
            </w:r>
          </w:p>
        </w:tc>
      </w:tr>
      <w:tr w:rsidR="00354784" w:rsidRPr="00354784" w:rsidTr="00354784">
        <w:trPr>
          <w:trHeight w:val="3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77 1 00 51180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49,0</w:t>
            </w:r>
          </w:p>
        </w:tc>
      </w:tr>
      <w:tr w:rsidR="00354784" w:rsidRPr="00354784" w:rsidTr="00354784">
        <w:trPr>
          <w:trHeight w:val="3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rPr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9 135,6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2 367,6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2 448,5</w:t>
            </w:r>
          </w:p>
        </w:tc>
      </w:tr>
      <w:tr w:rsidR="00354784" w:rsidRPr="00354784" w:rsidTr="00354784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rPr>
                <w:bCs/>
              </w:rPr>
            </w:pPr>
            <w:r w:rsidRPr="00354784">
              <w:rPr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7 755,6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2 367,6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2 448,5</w:t>
            </w:r>
          </w:p>
        </w:tc>
      </w:tr>
      <w:tr w:rsidR="00354784" w:rsidRPr="00354784" w:rsidTr="00354784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 xml:space="preserve">Муниципальная программа «Ремонт и содержание автомобильных дорог в границах Краснореченского 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муниципального образования Пугачевского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 xml:space="preserve"> муниципального района Саратовской области на 2023-2025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43 0 00 00000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7 755,6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2 367,6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2 448,5</w:t>
            </w:r>
          </w:p>
        </w:tc>
      </w:tr>
      <w:tr w:rsidR="00354784" w:rsidRPr="00354784" w:rsidTr="00354784">
        <w:trPr>
          <w:trHeight w:val="2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Основное мероприятие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 xml:space="preserve">«Ремонт автомобильных дорог общего 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43 0 01 00000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5 379,1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43 0 01 D7610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5 133,0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43 0 01 D7610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5 133,0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43 0 01 D7610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5 133,0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 xml:space="preserve">Реализация основного 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43 0 01 N0000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43 0 01 N0000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246,1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43 0 01 N0000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246,1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Основное мероприятие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«Содержание автомобильных дорог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43 0 02 00000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lang w:val="en-US"/>
              </w:rPr>
            </w:pPr>
            <w:r w:rsidRPr="00354784">
              <w:rPr>
                <w:lang w:val="en-US"/>
              </w:rPr>
              <w:t>2</w:t>
            </w:r>
            <w:r w:rsidRPr="00354784">
              <w:t> 249,1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2 367,6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2 448,5</w:t>
            </w:r>
          </w:p>
        </w:tc>
      </w:tr>
      <w:tr w:rsidR="00354784" w:rsidRPr="00354784" w:rsidTr="00354784">
        <w:trPr>
          <w:trHeight w:val="5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 xml:space="preserve">Реализация основного 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43 0 02 N0000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rPr>
                <w:lang w:val="en-US"/>
              </w:rPr>
              <w:t>2</w:t>
            </w:r>
            <w:r w:rsidRPr="00354784">
              <w:t> 249,1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2 367,6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2 448,5</w:t>
            </w:r>
          </w:p>
        </w:tc>
      </w:tr>
      <w:tr w:rsidR="00354784" w:rsidRPr="00354784" w:rsidTr="00354784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43 0 02 N0000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rPr>
                <w:lang w:val="en-US"/>
              </w:rPr>
              <w:t>2</w:t>
            </w:r>
            <w:r w:rsidRPr="00354784">
              <w:t> 249,1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2 367,6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2 448,5</w:t>
            </w:r>
          </w:p>
        </w:tc>
      </w:tr>
      <w:tr w:rsidR="00354784" w:rsidRPr="00354784" w:rsidTr="00354784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43 0 02 N0000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rPr>
                <w:lang w:val="en-US"/>
              </w:rPr>
              <w:t>2</w:t>
            </w:r>
            <w:r w:rsidRPr="00354784">
              <w:t> 249,1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2 367,6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2 448,5</w:t>
            </w:r>
          </w:p>
        </w:tc>
      </w:tr>
      <w:tr w:rsidR="00354784" w:rsidRPr="00354784" w:rsidTr="00354784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Основное мероприятие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«Безопасность автомобильных дорог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43 0 03 00000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5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 xml:space="preserve">Реализация основного 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r w:rsidRPr="00354784">
              <w:t>43 0 03 00000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127,4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r w:rsidRPr="00354784">
              <w:t>43 0 03 00000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127,4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  <w:rPr>
                <w:bCs/>
              </w:rPr>
            </w:pPr>
            <w:r w:rsidRPr="00354784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r w:rsidRPr="00354784">
              <w:t>43 0 03 00000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127,4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Другие вопросы в области национальной экономики</w:t>
            </w:r>
            <w:r w:rsidRPr="00354784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1 380,0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690,0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для утверждения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территорий, в части внесения в ЕГРН сведений по границам населенных пунктов и территориальным зонам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72 0 00 05040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690,0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Закупка товаров, работ и услуг для государственных (муниципальных) нужд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72 0 00 05040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690,0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72 0 00 05040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690,0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Расходы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78 0 00 00000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690,0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Иные межбюджетные трансферты за счет средств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78 3 00 00000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690,0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lastRenderedPageBreak/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78 3 00 78800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690,0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78 3 00 78800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690,0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78 3 00 78800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690,0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2 558,2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2 558,2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2 558,2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2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75 6 00 00000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2 558,2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75 6 00 05300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100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75 6 00 05300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12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75 6 00 05300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214,9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5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75 6 00 05300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59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75 6 00 05300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75 6 00 05700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2 343,2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10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Закупка товаров, работ и услуг для государственных (муниципальных) нужд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75 6 00 05700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2 343,2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12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Иные закупки товаров, работ и услуг для обеспечения государственных (муниципальных) нужд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75 6 00 05700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2 343,2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Социальная политика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Пенсионное обеспечение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Расходы по исполнению отдельных обязательств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58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Социальные выплаты гражданам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lastRenderedPageBreak/>
              <w:t>Доплаты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 муниципальной службы в органах местного самоуправления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75 2 00 00010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6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Социальное обеспечение и иные выплаты населению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75 2 00 00010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8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Публичные нормативные социальные выплаты гражданам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75 2 00 00010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Всего расходов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16 227,5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4 651,4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4 677,5</w:t>
            </w:r>
          </w:p>
        </w:tc>
      </w:tr>
    </w:tbl>
    <w:p w:rsidR="00354784" w:rsidRPr="00354784" w:rsidRDefault="00354784" w:rsidP="00354784">
      <w:pPr>
        <w:tabs>
          <w:tab w:val="left" w:pos="7380"/>
        </w:tabs>
        <w:jc w:val="right"/>
      </w:pPr>
      <w:r w:rsidRPr="00354784">
        <w:t>».</w:t>
      </w:r>
    </w:p>
    <w:p w:rsidR="00354784" w:rsidRPr="00354784" w:rsidRDefault="00354784" w:rsidP="00354784">
      <w:pPr>
        <w:tabs>
          <w:tab w:val="left" w:pos="7380"/>
        </w:tabs>
        <w:jc w:val="right"/>
      </w:pPr>
    </w:p>
    <w:p w:rsidR="00354784" w:rsidRPr="00354784" w:rsidRDefault="00354784" w:rsidP="00354784">
      <w:pPr>
        <w:widowControl/>
        <w:autoSpaceDE/>
        <w:autoSpaceDN/>
        <w:adjustRightInd/>
        <w:jc w:val="both"/>
      </w:pPr>
      <w:r w:rsidRPr="00354784">
        <w:t>1.6. Изложить приложение 4 к указанному решению в следующей редакции:</w:t>
      </w:r>
    </w:p>
    <w:p w:rsidR="00354784" w:rsidRPr="00354784" w:rsidRDefault="00354784" w:rsidP="00354784">
      <w:pPr>
        <w:ind w:left="4248" w:firstLine="708"/>
      </w:pPr>
      <w:r w:rsidRPr="00354784">
        <w:t xml:space="preserve">«Приложение 4 к решению Совета </w:t>
      </w:r>
    </w:p>
    <w:p w:rsidR="00354784" w:rsidRPr="00354784" w:rsidRDefault="00354784" w:rsidP="00354784"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  <w:t xml:space="preserve">Краснореченского муниципального </w:t>
      </w:r>
    </w:p>
    <w:p w:rsidR="00354784" w:rsidRPr="00354784" w:rsidRDefault="00354784" w:rsidP="00354784"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  <w:t xml:space="preserve">образования    Пугачевского </w:t>
      </w:r>
    </w:p>
    <w:p w:rsidR="00354784" w:rsidRPr="00354784" w:rsidRDefault="00354784" w:rsidP="00354784">
      <w:pPr>
        <w:ind w:left="4956"/>
      </w:pPr>
      <w:r w:rsidRPr="00354784">
        <w:t xml:space="preserve">муниципального района Саратовской области  </w:t>
      </w:r>
    </w:p>
    <w:p w:rsidR="00354784" w:rsidRPr="00354784" w:rsidRDefault="00354784" w:rsidP="00354784">
      <w:pPr>
        <w:ind w:left="4956"/>
      </w:pPr>
      <w:r w:rsidRPr="00354784">
        <w:t xml:space="preserve">«О бюджете Краснореченского муниципального образования Пугачевского муниципального района Саратовской области на 2023 год и на плановый период 2024 и 2025 годов»                                               </w:t>
      </w:r>
    </w:p>
    <w:p w:rsidR="00354784" w:rsidRPr="00354784" w:rsidRDefault="00354784" w:rsidP="00354784"/>
    <w:p w:rsidR="00354784" w:rsidRPr="00354784" w:rsidRDefault="00354784" w:rsidP="00354784">
      <w:pPr>
        <w:tabs>
          <w:tab w:val="left" w:pos="7380"/>
        </w:tabs>
        <w:jc w:val="center"/>
      </w:pPr>
      <w:r w:rsidRPr="00354784">
        <w:t xml:space="preserve">Распределение бюджетных ассигнований по целевым статьям                       (муниципальным программам Краснореченского муниципального образования  Пугачевского муниципального района  Саратовской области и непрограммным направлениям деятельности), группам и подгруппам видам расходов классификации расходов бюджета Краснореченского муниципального образования  Пугачевского муниципального района  Саратовской области </w:t>
      </w:r>
      <w:r w:rsidRPr="00354784">
        <w:rPr>
          <w:bCs/>
        </w:rPr>
        <w:t>на 2023 год и на плановый период 2024 и 2025 годов</w:t>
      </w:r>
    </w:p>
    <w:p w:rsidR="00354784" w:rsidRPr="00354784" w:rsidRDefault="00354784" w:rsidP="00354784">
      <w:pPr>
        <w:jc w:val="center"/>
      </w:pPr>
      <w:r w:rsidRPr="00354784">
        <w:t xml:space="preserve">                                                                                                                 тыс. руб.</w:t>
      </w:r>
      <w:bookmarkStart w:id="2" w:name="RANGE!A1:F77"/>
      <w:bookmarkEnd w:id="2"/>
    </w:p>
    <w:tbl>
      <w:tblPr>
        <w:tblW w:w="103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2380"/>
        <w:gridCol w:w="1145"/>
        <w:gridCol w:w="1110"/>
        <w:gridCol w:w="1098"/>
        <w:gridCol w:w="1098"/>
      </w:tblGrid>
      <w:tr w:rsidR="00354784" w:rsidRPr="00354784" w:rsidTr="00354784">
        <w:trPr>
          <w:trHeight w:val="920"/>
        </w:trPr>
        <w:tc>
          <w:tcPr>
            <w:tcW w:w="3477" w:type="dxa"/>
            <w:shd w:val="clear" w:color="auto" w:fill="auto"/>
            <w:vAlign w:val="center"/>
          </w:tcPr>
          <w:p w:rsidR="00354784" w:rsidRPr="00354784" w:rsidRDefault="00354784" w:rsidP="00354784">
            <w:pPr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Наименование</w:t>
            </w:r>
          </w:p>
        </w:tc>
        <w:tc>
          <w:tcPr>
            <w:tcW w:w="2380" w:type="dxa"/>
            <w:shd w:val="clear" w:color="auto" w:fill="auto"/>
            <w:noWrap/>
            <w:vAlign w:val="center"/>
          </w:tcPr>
          <w:p w:rsidR="00354784" w:rsidRPr="00354784" w:rsidRDefault="00354784" w:rsidP="00354784">
            <w:pPr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Целевая статья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54784" w:rsidRPr="00354784" w:rsidRDefault="00354784" w:rsidP="00354784">
            <w:pPr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Вид расходов</w:t>
            </w:r>
          </w:p>
        </w:tc>
        <w:tc>
          <w:tcPr>
            <w:tcW w:w="1110" w:type="dxa"/>
            <w:vAlign w:val="center"/>
          </w:tcPr>
          <w:p w:rsidR="00354784" w:rsidRPr="00354784" w:rsidRDefault="00354784" w:rsidP="00354784">
            <w:pPr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2023 год</w:t>
            </w:r>
          </w:p>
        </w:tc>
        <w:tc>
          <w:tcPr>
            <w:tcW w:w="1098" w:type="dxa"/>
            <w:vAlign w:val="center"/>
          </w:tcPr>
          <w:p w:rsidR="00354784" w:rsidRPr="00354784" w:rsidRDefault="00354784" w:rsidP="00354784">
            <w:pPr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2024 год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54784" w:rsidRPr="00354784" w:rsidRDefault="00354784" w:rsidP="00354784">
            <w:pPr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2025 год</w:t>
            </w:r>
          </w:p>
        </w:tc>
      </w:tr>
      <w:tr w:rsidR="00354784" w:rsidRPr="00354784" w:rsidTr="00354784">
        <w:trPr>
          <w:trHeight w:val="630"/>
        </w:trPr>
        <w:tc>
          <w:tcPr>
            <w:tcW w:w="3477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 xml:space="preserve">Муниципальная программа «Ремонт и содержание автомобильных дорог в границах Краснореченского 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bCs/>
              </w:rPr>
            </w:pPr>
            <w:r w:rsidRPr="00354784">
              <w:t>муниципального образования Пугачевского  муниципального района Саратовской области на 2023-2025 годы»</w:t>
            </w:r>
          </w:p>
        </w:tc>
        <w:tc>
          <w:tcPr>
            <w:tcW w:w="2380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43 0 00 00000</w:t>
            </w:r>
          </w:p>
        </w:tc>
        <w:tc>
          <w:tcPr>
            <w:tcW w:w="1145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10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7 755,6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2 367,6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2 448,5</w:t>
            </w:r>
          </w:p>
        </w:tc>
      </w:tr>
      <w:tr w:rsidR="00354784" w:rsidRPr="00354784" w:rsidTr="00354784">
        <w:trPr>
          <w:trHeight w:val="630"/>
        </w:trPr>
        <w:tc>
          <w:tcPr>
            <w:tcW w:w="3477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Основное мероприятие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bCs/>
              </w:rPr>
            </w:pPr>
            <w:r w:rsidRPr="00354784">
              <w:t>«Ремонт автомобильных дорог общего пользования»</w:t>
            </w:r>
          </w:p>
        </w:tc>
        <w:tc>
          <w:tcPr>
            <w:tcW w:w="2380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43 0 01 00000</w:t>
            </w:r>
          </w:p>
        </w:tc>
        <w:tc>
          <w:tcPr>
            <w:tcW w:w="1145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10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5 379,1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630"/>
        </w:trPr>
        <w:tc>
          <w:tcPr>
            <w:tcW w:w="3477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bCs/>
              </w:rPr>
            </w:pPr>
            <w:r w:rsidRPr="00354784"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</w:t>
            </w:r>
            <w:r w:rsidRPr="00354784">
              <w:lastRenderedPageBreak/>
              <w:t>сельских поселений за счет средств областного дорожного фонда</w:t>
            </w:r>
          </w:p>
        </w:tc>
        <w:tc>
          <w:tcPr>
            <w:tcW w:w="2380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lastRenderedPageBreak/>
              <w:t>43 0 01 D7610</w:t>
            </w:r>
          </w:p>
        </w:tc>
        <w:tc>
          <w:tcPr>
            <w:tcW w:w="1145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10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5 133,0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273"/>
        </w:trPr>
        <w:tc>
          <w:tcPr>
            <w:tcW w:w="3477" w:type="dxa"/>
            <w:shd w:val="clear" w:color="auto" w:fill="auto"/>
            <w:vAlign w:val="center"/>
          </w:tcPr>
          <w:p w:rsidR="00354784" w:rsidRPr="00354784" w:rsidRDefault="00354784" w:rsidP="00354784">
            <w:r w:rsidRPr="00354784">
              <w:lastRenderedPageBreak/>
              <w:t>Закупка товаров, работ и услуг для государственных (муниципальных) нужд</w:t>
            </w:r>
          </w:p>
          <w:p w:rsidR="00354784" w:rsidRPr="00354784" w:rsidRDefault="00354784" w:rsidP="00354784">
            <w:pPr>
              <w:rPr>
                <w:bCs/>
              </w:rPr>
            </w:pPr>
          </w:p>
        </w:tc>
        <w:tc>
          <w:tcPr>
            <w:tcW w:w="2380" w:type="dxa"/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43 0 01 D7610</w:t>
            </w:r>
          </w:p>
        </w:tc>
        <w:tc>
          <w:tcPr>
            <w:tcW w:w="1145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200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5 133,0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630"/>
        </w:trPr>
        <w:tc>
          <w:tcPr>
            <w:tcW w:w="3477" w:type="dxa"/>
            <w:shd w:val="clear" w:color="auto" w:fill="auto"/>
            <w:vAlign w:val="center"/>
          </w:tcPr>
          <w:p w:rsidR="00354784" w:rsidRPr="00354784" w:rsidRDefault="00354784" w:rsidP="00354784">
            <w:pPr>
              <w:rPr>
                <w:bCs/>
              </w:rPr>
            </w:pPr>
            <w:r w:rsidRPr="003547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43 0 01 D7610</w:t>
            </w:r>
          </w:p>
        </w:tc>
        <w:tc>
          <w:tcPr>
            <w:tcW w:w="1145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240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5 133,0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430"/>
        </w:trPr>
        <w:tc>
          <w:tcPr>
            <w:tcW w:w="3477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 xml:space="preserve">Реализация основного </w:t>
            </w:r>
          </w:p>
          <w:p w:rsidR="00354784" w:rsidRPr="00354784" w:rsidRDefault="00354784" w:rsidP="00354784">
            <w:pPr>
              <w:rPr>
                <w:bCs/>
              </w:rPr>
            </w:pPr>
            <w:r w:rsidRPr="00354784">
              <w:t>мероприятия</w:t>
            </w:r>
          </w:p>
        </w:tc>
        <w:tc>
          <w:tcPr>
            <w:tcW w:w="2380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43 0 01 N0000</w:t>
            </w:r>
          </w:p>
        </w:tc>
        <w:tc>
          <w:tcPr>
            <w:tcW w:w="1145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10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246,1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630"/>
        </w:trPr>
        <w:tc>
          <w:tcPr>
            <w:tcW w:w="3477" w:type="dxa"/>
            <w:shd w:val="clear" w:color="auto" w:fill="auto"/>
            <w:vAlign w:val="center"/>
          </w:tcPr>
          <w:p w:rsidR="00354784" w:rsidRPr="00354784" w:rsidRDefault="00354784" w:rsidP="00354784">
            <w:pPr>
              <w:rPr>
                <w:bCs/>
              </w:rPr>
            </w:pPr>
            <w:r w:rsidRPr="00354784">
              <w:t>Закупка товаров, работ и услуг для государственных (муниципальных) нужд</w:t>
            </w:r>
          </w:p>
        </w:tc>
        <w:tc>
          <w:tcPr>
            <w:tcW w:w="2380" w:type="dxa"/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43 0 01 N0000</w:t>
            </w:r>
          </w:p>
        </w:tc>
        <w:tc>
          <w:tcPr>
            <w:tcW w:w="1145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200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246,1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630"/>
        </w:trPr>
        <w:tc>
          <w:tcPr>
            <w:tcW w:w="3477" w:type="dxa"/>
            <w:shd w:val="clear" w:color="auto" w:fill="auto"/>
            <w:vAlign w:val="center"/>
          </w:tcPr>
          <w:p w:rsidR="00354784" w:rsidRPr="00354784" w:rsidRDefault="00354784" w:rsidP="00354784">
            <w:pPr>
              <w:rPr>
                <w:bCs/>
              </w:rPr>
            </w:pPr>
            <w:r w:rsidRPr="003547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43 0 01 N0000</w:t>
            </w:r>
          </w:p>
        </w:tc>
        <w:tc>
          <w:tcPr>
            <w:tcW w:w="1145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240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246,1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630"/>
        </w:trPr>
        <w:tc>
          <w:tcPr>
            <w:tcW w:w="3477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Основное мероприятие</w:t>
            </w:r>
          </w:p>
          <w:p w:rsidR="00354784" w:rsidRPr="00354784" w:rsidRDefault="00354784" w:rsidP="00354784">
            <w:pPr>
              <w:rPr>
                <w:bCs/>
              </w:rPr>
            </w:pPr>
            <w:r w:rsidRPr="00354784">
              <w:t>«Содержание автомобильных дорог общего пользования»</w:t>
            </w:r>
          </w:p>
        </w:tc>
        <w:tc>
          <w:tcPr>
            <w:tcW w:w="2380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43 0 02 00000</w:t>
            </w:r>
          </w:p>
        </w:tc>
        <w:tc>
          <w:tcPr>
            <w:tcW w:w="1145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10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2 249,1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2 367,6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2 448,5</w:t>
            </w:r>
          </w:p>
        </w:tc>
      </w:tr>
      <w:tr w:rsidR="00354784" w:rsidRPr="00354784" w:rsidTr="00354784">
        <w:trPr>
          <w:trHeight w:val="630"/>
        </w:trPr>
        <w:tc>
          <w:tcPr>
            <w:tcW w:w="3477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 xml:space="preserve">Реализация основного </w:t>
            </w:r>
          </w:p>
          <w:p w:rsidR="00354784" w:rsidRPr="00354784" w:rsidRDefault="00354784" w:rsidP="00354784">
            <w:pPr>
              <w:rPr>
                <w:bCs/>
              </w:rPr>
            </w:pPr>
            <w:r w:rsidRPr="00354784">
              <w:t>мероприятия</w:t>
            </w:r>
          </w:p>
        </w:tc>
        <w:tc>
          <w:tcPr>
            <w:tcW w:w="2380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43 0 02 N0000</w:t>
            </w:r>
          </w:p>
        </w:tc>
        <w:tc>
          <w:tcPr>
            <w:tcW w:w="1145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2 249,1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2 367,6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2 448,5</w:t>
            </w:r>
          </w:p>
        </w:tc>
      </w:tr>
      <w:tr w:rsidR="00354784" w:rsidRPr="00354784" w:rsidTr="00354784">
        <w:trPr>
          <w:trHeight w:val="630"/>
        </w:trPr>
        <w:tc>
          <w:tcPr>
            <w:tcW w:w="3477" w:type="dxa"/>
            <w:shd w:val="clear" w:color="auto" w:fill="auto"/>
            <w:vAlign w:val="center"/>
          </w:tcPr>
          <w:p w:rsidR="00354784" w:rsidRPr="00354784" w:rsidRDefault="00354784" w:rsidP="00354784">
            <w:pPr>
              <w:rPr>
                <w:bCs/>
              </w:rPr>
            </w:pPr>
            <w:r w:rsidRPr="00354784">
              <w:t>Закупка товаров, работ и услуг для государственных (муниципальных) нужд</w:t>
            </w:r>
          </w:p>
        </w:tc>
        <w:tc>
          <w:tcPr>
            <w:tcW w:w="2380" w:type="dxa"/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43 0 02 N0000</w:t>
            </w:r>
          </w:p>
        </w:tc>
        <w:tc>
          <w:tcPr>
            <w:tcW w:w="1145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200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2 249,1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2 367,6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2 448,5</w:t>
            </w:r>
          </w:p>
        </w:tc>
      </w:tr>
      <w:tr w:rsidR="00354784" w:rsidRPr="00354784" w:rsidTr="00354784">
        <w:trPr>
          <w:trHeight w:val="630"/>
        </w:trPr>
        <w:tc>
          <w:tcPr>
            <w:tcW w:w="3477" w:type="dxa"/>
            <w:shd w:val="clear" w:color="auto" w:fill="auto"/>
            <w:vAlign w:val="center"/>
          </w:tcPr>
          <w:p w:rsidR="00354784" w:rsidRPr="00354784" w:rsidRDefault="00354784" w:rsidP="00354784">
            <w:pPr>
              <w:rPr>
                <w:bCs/>
              </w:rPr>
            </w:pPr>
            <w:r w:rsidRPr="003547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43 0 02 N0000</w:t>
            </w:r>
          </w:p>
        </w:tc>
        <w:tc>
          <w:tcPr>
            <w:tcW w:w="1145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240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2 249,1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2 367,6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2 448,5</w:t>
            </w:r>
          </w:p>
        </w:tc>
      </w:tr>
      <w:tr w:rsidR="00354784" w:rsidRPr="00354784" w:rsidTr="00354784">
        <w:trPr>
          <w:trHeight w:val="630"/>
        </w:trPr>
        <w:tc>
          <w:tcPr>
            <w:tcW w:w="3477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Основное мероприятие</w:t>
            </w:r>
          </w:p>
          <w:p w:rsidR="00354784" w:rsidRPr="00354784" w:rsidRDefault="00354784" w:rsidP="00354784">
            <w:pPr>
              <w:rPr>
                <w:bCs/>
              </w:rPr>
            </w:pPr>
            <w:r w:rsidRPr="00354784">
              <w:t>«Безопасность автомобильных дорог общего пользования»</w:t>
            </w:r>
          </w:p>
        </w:tc>
        <w:tc>
          <w:tcPr>
            <w:tcW w:w="2380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43 0 03 00000</w:t>
            </w:r>
          </w:p>
        </w:tc>
        <w:tc>
          <w:tcPr>
            <w:tcW w:w="1145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10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127,4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630"/>
        </w:trPr>
        <w:tc>
          <w:tcPr>
            <w:tcW w:w="3477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 xml:space="preserve">Реализация основного </w:t>
            </w:r>
          </w:p>
          <w:p w:rsidR="00354784" w:rsidRPr="00354784" w:rsidRDefault="00354784" w:rsidP="00354784">
            <w:pPr>
              <w:rPr>
                <w:bCs/>
              </w:rPr>
            </w:pPr>
            <w:r w:rsidRPr="00354784">
              <w:t>мероприятия</w:t>
            </w:r>
          </w:p>
        </w:tc>
        <w:tc>
          <w:tcPr>
            <w:tcW w:w="2380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43 0 03 N0000</w:t>
            </w:r>
          </w:p>
        </w:tc>
        <w:tc>
          <w:tcPr>
            <w:tcW w:w="1145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127,4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630"/>
        </w:trPr>
        <w:tc>
          <w:tcPr>
            <w:tcW w:w="3477" w:type="dxa"/>
            <w:shd w:val="clear" w:color="auto" w:fill="auto"/>
            <w:vAlign w:val="center"/>
          </w:tcPr>
          <w:p w:rsidR="00354784" w:rsidRPr="00354784" w:rsidRDefault="00354784" w:rsidP="00354784">
            <w:pPr>
              <w:rPr>
                <w:bCs/>
              </w:rPr>
            </w:pPr>
            <w:r w:rsidRPr="00354784">
              <w:t>Закупка товаров, работ и услуг для государственных (муниципальных) нужд</w:t>
            </w:r>
          </w:p>
        </w:tc>
        <w:tc>
          <w:tcPr>
            <w:tcW w:w="2380" w:type="dxa"/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43 0 03 N0000</w:t>
            </w:r>
          </w:p>
        </w:tc>
        <w:tc>
          <w:tcPr>
            <w:tcW w:w="1145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200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127,4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630"/>
        </w:trPr>
        <w:tc>
          <w:tcPr>
            <w:tcW w:w="3477" w:type="dxa"/>
            <w:shd w:val="clear" w:color="auto" w:fill="auto"/>
            <w:vAlign w:val="center"/>
          </w:tcPr>
          <w:p w:rsidR="00354784" w:rsidRPr="00354784" w:rsidRDefault="00354784" w:rsidP="00354784">
            <w:pPr>
              <w:rPr>
                <w:bCs/>
              </w:rPr>
            </w:pPr>
            <w:r w:rsidRPr="003547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43 0 03 N0000</w:t>
            </w:r>
          </w:p>
        </w:tc>
        <w:tc>
          <w:tcPr>
            <w:tcW w:w="1145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240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127,4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630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>
            <w:r w:rsidRPr="00354784">
              <w:t>Выполнение функций органами муниципальной власти</w:t>
            </w:r>
          </w:p>
        </w:tc>
        <w:tc>
          <w:tcPr>
            <w:tcW w:w="2380" w:type="dxa"/>
            <w:shd w:val="clear" w:color="auto" w:fill="auto"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71 0 00 00000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4 059,5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1 981,3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1 915,9</w:t>
            </w:r>
          </w:p>
        </w:tc>
      </w:tr>
      <w:tr w:rsidR="00354784" w:rsidRPr="00354784" w:rsidTr="00354784">
        <w:trPr>
          <w:trHeight w:val="630"/>
        </w:trPr>
        <w:tc>
          <w:tcPr>
            <w:tcW w:w="3477" w:type="dxa"/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Проведение выборов и референдумов</w:t>
            </w:r>
          </w:p>
        </w:tc>
        <w:tc>
          <w:tcPr>
            <w:tcW w:w="2380" w:type="dxa"/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71 2 00 00000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10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288,3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600"/>
        </w:trPr>
        <w:tc>
          <w:tcPr>
            <w:tcW w:w="3477" w:type="dxa"/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Расходы на обеспечение деятельности членов избирательной комиссии</w:t>
            </w:r>
          </w:p>
        </w:tc>
        <w:tc>
          <w:tcPr>
            <w:tcW w:w="2380" w:type="dxa"/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71 2 00 01400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10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288,3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415"/>
        </w:trPr>
        <w:tc>
          <w:tcPr>
            <w:tcW w:w="3477" w:type="dxa"/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Иные бюджетные ассигнования</w:t>
            </w:r>
          </w:p>
        </w:tc>
        <w:tc>
          <w:tcPr>
            <w:tcW w:w="2380" w:type="dxa"/>
            <w:shd w:val="clear" w:color="auto" w:fill="auto"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71 2 00 01400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800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288,3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29"/>
        </w:trPr>
        <w:tc>
          <w:tcPr>
            <w:tcW w:w="3477" w:type="dxa"/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t>Специальные расходы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</w:p>
        </w:tc>
        <w:tc>
          <w:tcPr>
            <w:tcW w:w="2380" w:type="dxa"/>
            <w:shd w:val="clear" w:color="auto" w:fill="auto"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71 2 00 01400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880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288,3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689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>
            <w:r w:rsidRPr="00354784">
              <w:t>Обеспечение деятельности органов исполнительной власти</w:t>
            </w:r>
          </w:p>
        </w:tc>
        <w:tc>
          <w:tcPr>
            <w:tcW w:w="2380" w:type="dxa"/>
            <w:shd w:val="clear" w:color="auto" w:fill="auto"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71 3 00 00000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3 771,2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1 981,3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1 915,9</w:t>
            </w:r>
          </w:p>
        </w:tc>
      </w:tr>
      <w:tr w:rsidR="00354784" w:rsidRPr="00354784" w:rsidTr="00354784">
        <w:trPr>
          <w:trHeight w:val="600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>
            <w:r w:rsidRPr="00354784">
              <w:t>Расходы на обеспечение деятельности главы муниципального образования</w:t>
            </w:r>
          </w:p>
        </w:tc>
        <w:tc>
          <w:tcPr>
            <w:tcW w:w="2380" w:type="dxa"/>
            <w:shd w:val="clear" w:color="auto" w:fill="auto"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71 3 00 02000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909,8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480,5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499,6</w:t>
            </w:r>
          </w:p>
        </w:tc>
      </w:tr>
      <w:tr w:rsidR="00354784" w:rsidRPr="00354784" w:rsidTr="00354784">
        <w:trPr>
          <w:trHeight w:val="273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>
            <w:r w:rsidRPr="00354784">
              <w:t xml:space="preserve">Расходы на выплаты персоналу в </w:t>
            </w:r>
            <w:r w:rsidRPr="00354784"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shd w:val="clear" w:color="auto" w:fill="auto"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lastRenderedPageBreak/>
              <w:t>71 3 00 02000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100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909,8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480,5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499,6</w:t>
            </w:r>
          </w:p>
        </w:tc>
      </w:tr>
      <w:tr w:rsidR="00354784" w:rsidRPr="00354784" w:rsidTr="00354784">
        <w:trPr>
          <w:trHeight w:val="630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/>
          <w:p w:rsidR="00354784" w:rsidRPr="00354784" w:rsidRDefault="00354784" w:rsidP="00354784">
            <w:r w:rsidRPr="00354784">
              <w:t>Расходы на выплаты персоналу государственных (муниципальных) органов</w:t>
            </w:r>
          </w:p>
          <w:p w:rsidR="00354784" w:rsidRPr="00354784" w:rsidRDefault="00354784" w:rsidP="00354784"/>
        </w:tc>
        <w:tc>
          <w:tcPr>
            <w:tcW w:w="2380" w:type="dxa"/>
            <w:shd w:val="clear" w:color="auto" w:fill="auto"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71 3 00 02000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120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909,8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480,5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499,6</w:t>
            </w:r>
          </w:p>
        </w:tc>
      </w:tr>
      <w:tr w:rsidR="00354784" w:rsidRPr="00354784" w:rsidTr="00354784">
        <w:trPr>
          <w:trHeight w:val="630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/>
          <w:p w:rsidR="00354784" w:rsidRPr="00354784" w:rsidRDefault="00354784" w:rsidP="00354784">
            <w:r w:rsidRPr="00354784">
              <w:t>Расходы на обеспечение функций центрального аппарата</w:t>
            </w:r>
          </w:p>
          <w:p w:rsidR="00354784" w:rsidRPr="00354784" w:rsidRDefault="00354784" w:rsidP="00354784"/>
        </w:tc>
        <w:tc>
          <w:tcPr>
            <w:tcW w:w="2380" w:type="dxa"/>
            <w:shd w:val="clear" w:color="auto" w:fill="auto"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71 3 00 02200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</w:p>
        </w:tc>
        <w:tc>
          <w:tcPr>
            <w:tcW w:w="1110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2 856,2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spacing w:after="200"/>
              <w:jc w:val="right"/>
              <w:rPr>
                <w:rFonts w:eastAsia="Calibri"/>
                <w:lang w:eastAsia="en-US"/>
              </w:rPr>
            </w:pPr>
            <w:r w:rsidRPr="00354784">
              <w:rPr>
                <w:rFonts w:eastAsia="Calibri"/>
                <w:lang w:eastAsia="en-US"/>
              </w:rPr>
              <w:t>1 500,8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rPr>
                <w:rFonts w:eastAsia="Calibri"/>
                <w:lang w:eastAsia="en-US"/>
              </w:rPr>
              <w:t>1 416,3</w:t>
            </w:r>
          </w:p>
        </w:tc>
      </w:tr>
      <w:tr w:rsidR="00354784" w:rsidRPr="00354784" w:rsidTr="00354784">
        <w:trPr>
          <w:trHeight w:val="1530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>
            <w:r w:rsidRPr="003547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54784" w:rsidRPr="00354784" w:rsidRDefault="00354784" w:rsidP="00354784"/>
        </w:tc>
        <w:tc>
          <w:tcPr>
            <w:tcW w:w="2380" w:type="dxa"/>
            <w:shd w:val="clear" w:color="auto" w:fill="auto"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71 3 00 02200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100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2 351,1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spacing w:after="200"/>
              <w:jc w:val="right"/>
              <w:rPr>
                <w:rFonts w:eastAsia="Calibri"/>
                <w:lang w:eastAsia="en-US"/>
              </w:rPr>
            </w:pPr>
            <w:r w:rsidRPr="00354784">
              <w:rPr>
                <w:rFonts w:eastAsia="Calibri"/>
                <w:lang w:eastAsia="en-US"/>
              </w:rPr>
              <w:t>1 500,8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rPr>
                <w:rFonts w:eastAsia="Calibri"/>
                <w:lang w:eastAsia="en-US"/>
              </w:rPr>
              <w:t>1 416,3</w:t>
            </w:r>
          </w:p>
        </w:tc>
      </w:tr>
      <w:tr w:rsidR="00354784" w:rsidRPr="00354784" w:rsidTr="00354784">
        <w:trPr>
          <w:trHeight w:val="630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>
            <w:r w:rsidRPr="00354784">
              <w:t>Расходы на выплаты персоналу государственных (муниципальных) органов</w:t>
            </w:r>
          </w:p>
          <w:p w:rsidR="00354784" w:rsidRPr="00354784" w:rsidRDefault="00354784" w:rsidP="00354784"/>
        </w:tc>
        <w:tc>
          <w:tcPr>
            <w:tcW w:w="2380" w:type="dxa"/>
            <w:shd w:val="clear" w:color="auto" w:fill="auto"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71 3 00 02200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120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2 351,1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spacing w:after="200"/>
              <w:jc w:val="right"/>
              <w:rPr>
                <w:rFonts w:eastAsia="Calibri"/>
                <w:lang w:eastAsia="en-US"/>
              </w:rPr>
            </w:pPr>
            <w:r w:rsidRPr="00354784">
              <w:rPr>
                <w:rFonts w:eastAsia="Calibri"/>
                <w:lang w:eastAsia="en-US"/>
              </w:rPr>
              <w:t>1 500,8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spacing w:after="200"/>
              <w:jc w:val="right"/>
              <w:rPr>
                <w:rFonts w:eastAsia="Calibri"/>
                <w:lang w:eastAsia="en-US"/>
              </w:rPr>
            </w:pPr>
            <w:r w:rsidRPr="00354784">
              <w:rPr>
                <w:rFonts w:eastAsia="Calibri"/>
                <w:lang w:eastAsia="en-US"/>
              </w:rPr>
              <w:t>1 416,3</w:t>
            </w:r>
          </w:p>
        </w:tc>
      </w:tr>
      <w:tr w:rsidR="00354784" w:rsidRPr="00354784" w:rsidTr="00354784">
        <w:trPr>
          <w:trHeight w:val="630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>
            <w:r w:rsidRPr="00354784">
              <w:t>Закупка товаров, работ и услуг для государственных (муниципальных) нужд</w:t>
            </w:r>
          </w:p>
          <w:p w:rsidR="00354784" w:rsidRPr="00354784" w:rsidRDefault="00354784" w:rsidP="00354784"/>
        </w:tc>
        <w:tc>
          <w:tcPr>
            <w:tcW w:w="2380" w:type="dxa"/>
            <w:shd w:val="clear" w:color="auto" w:fill="auto"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71 3 00 02200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200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spacing w:after="200"/>
              <w:jc w:val="right"/>
              <w:rPr>
                <w:rFonts w:eastAsia="Calibri"/>
                <w:lang w:eastAsia="en-US"/>
              </w:rPr>
            </w:pPr>
            <w:r w:rsidRPr="00354784">
              <w:rPr>
                <w:rFonts w:eastAsia="Calibri"/>
                <w:lang w:eastAsia="en-US"/>
              </w:rPr>
              <w:t>505,0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600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>
            <w:r w:rsidRPr="00354784">
              <w:t>Иные закупки товаров, работ и услуг для обеспечения государственных (муниципальных) нужд</w:t>
            </w:r>
          </w:p>
          <w:p w:rsidR="00354784" w:rsidRPr="00354784" w:rsidRDefault="00354784" w:rsidP="00354784"/>
        </w:tc>
        <w:tc>
          <w:tcPr>
            <w:tcW w:w="2380" w:type="dxa"/>
            <w:shd w:val="clear" w:color="auto" w:fill="auto"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71 3 00 02200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240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spacing w:after="200"/>
              <w:jc w:val="right"/>
              <w:rPr>
                <w:rFonts w:eastAsia="Calibri"/>
                <w:lang w:eastAsia="en-US"/>
              </w:rPr>
            </w:pPr>
            <w:r w:rsidRPr="00354784">
              <w:rPr>
                <w:rFonts w:eastAsia="Calibri"/>
                <w:lang w:eastAsia="en-US"/>
              </w:rPr>
              <w:t>505,0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15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/>
          <w:p w:rsidR="00354784" w:rsidRPr="00354784" w:rsidRDefault="00354784" w:rsidP="00354784">
            <w:r w:rsidRPr="00354784">
              <w:t>Иные бюджетные ассигнования</w:t>
            </w:r>
          </w:p>
        </w:tc>
        <w:tc>
          <w:tcPr>
            <w:tcW w:w="2380" w:type="dxa"/>
            <w:shd w:val="clear" w:color="auto" w:fill="auto"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71 3 00 02200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800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0,1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15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/>
          <w:p w:rsidR="00354784" w:rsidRPr="00354784" w:rsidRDefault="00354784" w:rsidP="00354784">
            <w:r w:rsidRPr="00354784">
              <w:t>Уплата налогов, сборов и иных платежей</w:t>
            </w:r>
          </w:p>
          <w:p w:rsidR="00354784" w:rsidRPr="00354784" w:rsidRDefault="00354784" w:rsidP="00354784"/>
        </w:tc>
        <w:tc>
          <w:tcPr>
            <w:tcW w:w="2380" w:type="dxa"/>
            <w:shd w:val="clear" w:color="auto" w:fill="auto"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71 3 00 02200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850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0,1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945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>
            <w:r w:rsidRPr="00354784">
              <w:t>Уплата земельного налога, налога на имущество и транспортного налога органами муниципальной власти</w:t>
            </w:r>
          </w:p>
          <w:p w:rsidR="00354784" w:rsidRPr="00354784" w:rsidRDefault="00354784" w:rsidP="00354784"/>
        </w:tc>
        <w:tc>
          <w:tcPr>
            <w:tcW w:w="2380" w:type="dxa"/>
            <w:shd w:val="clear" w:color="auto" w:fill="auto"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71 3 00 06100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5,2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15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/>
          <w:p w:rsidR="00354784" w:rsidRPr="00354784" w:rsidRDefault="00354784" w:rsidP="00354784">
            <w:r w:rsidRPr="00354784">
              <w:t>Иные бюджетные ассигнования</w:t>
            </w:r>
          </w:p>
          <w:p w:rsidR="00354784" w:rsidRPr="00354784" w:rsidRDefault="00354784" w:rsidP="00354784"/>
        </w:tc>
        <w:tc>
          <w:tcPr>
            <w:tcW w:w="2380" w:type="dxa"/>
            <w:shd w:val="clear" w:color="auto" w:fill="auto"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71 3 00 06100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800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5,2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15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/>
          <w:p w:rsidR="00354784" w:rsidRPr="00354784" w:rsidRDefault="00354784" w:rsidP="00354784">
            <w:r w:rsidRPr="00354784">
              <w:t>Уплата налогов, сборов и иных платежей</w:t>
            </w:r>
          </w:p>
          <w:p w:rsidR="00354784" w:rsidRPr="00354784" w:rsidRDefault="00354784" w:rsidP="00354784"/>
          <w:p w:rsidR="00354784" w:rsidRPr="00354784" w:rsidRDefault="00354784" w:rsidP="00354784"/>
        </w:tc>
        <w:tc>
          <w:tcPr>
            <w:tcW w:w="2380" w:type="dxa"/>
            <w:shd w:val="clear" w:color="auto" w:fill="auto"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71 3 00 06100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850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5,2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15"/>
        </w:trPr>
        <w:tc>
          <w:tcPr>
            <w:tcW w:w="3477" w:type="dxa"/>
            <w:shd w:val="clear" w:color="auto" w:fill="auto"/>
          </w:tcPr>
          <w:p w:rsidR="00354784" w:rsidRPr="00354784" w:rsidRDefault="00354784" w:rsidP="00354784"/>
          <w:p w:rsidR="00354784" w:rsidRPr="00354784" w:rsidRDefault="00354784" w:rsidP="00354784">
            <w:r w:rsidRPr="00354784">
              <w:t>Предоставление межбюджетных трансфертов</w:t>
            </w:r>
          </w:p>
          <w:p w:rsidR="00354784" w:rsidRPr="00354784" w:rsidRDefault="00354784" w:rsidP="00354784"/>
          <w:p w:rsidR="00354784" w:rsidRPr="00354784" w:rsidRDefault="00354784" w:rsidP="00354784"/>
        </w:tc>
        <w:tc>
          <w:tcPr>
            <w:tcW w:w="2380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t>72 0 00 00000</w:t>
            </w:r>
          </w:p>
        </w:tc>
        <w:tc>
          <w:tcPr>
            <w:tcW w:w="1145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 xml:space="preserve">690,0 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556"/>
        </w:trPr>
        <w:tc>
          <w:tcPr>
            <w:tcW w:w="3477" w:type="dxa"/>
            <w:shd w:val="clear" w:color="auto" w:fill="auto"/>
          </w:tcPr>
          <w:p w:rsidR="00354784" w:rsidRPr="00354784" w:rsidRDefault="00354784" w:rsidP="00354784">
            <w:r w:rsidRPr="00354784">
              <w:t xml:space="preserve">Межбюджетные трансферты, передаваемые бюджетам сельских поселений из бюджета </w:t>
            </w:r>
            <w:r w:rsidRPr="00354784">
              <w:lastRenderedPageBreak/>
              <w:t>муниципального района на осуществление части полномочий по решению вопросов местного значения для утверждения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территорий, в части внесения в ЕГРН сведений по границам населенных пунктов и территориальным зонам</w:t>
            </w:r>
          </w:p>
        </w:tc>
        <w:tc>
          <w:tcPr>
            <w:tcW w:w="2380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</w:pPr>
            <w:r w:rsidRPr="00354784">
              <w:lastRenderedPageBreak/>
              <w:t>72 0 00 05040</w:t>
            </w:r>
          </w:p>
        </w:tc>
        <w:tc>
          <w:tcPr>
            <w:tcW w:w="1145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 xml:space="preserve">690,0 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15"/>
        </w:trPr>
        <w:tc>
          <w:tcPr>
            <w:tcW w:w="3477" w:type="dxa"/>
            <w:shd w:val="clear" w:color="auto" w:fill="auto"/>
          </w:tcPr>
          <w:p w:rsidR="00354784" w:rsidRPr="00354784" w:rsidRDefault="00354784" w:rsidP="00354784">
            <w:r w:rsidRPr="0035478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380" w:type="dxa"/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72 0 00 05040</w:t>
            </w:r>
          </w:p>
        </w:tc>
        <w:tc>
          <w:tcPr>
            <w:tcW w:w="1145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200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690,0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15"/>
        </w:trPr>
        <w:tc>
          <w:tcPr>
            <w:tcW w:w="3477" w:type="dxa"/>
            <w:shd w:val="clear" w:color="auto" w:fill="auto"/>
          </w:tcPr>
          <w:p w:rsidR="00354784" w:rsidRPr="00354784" w:rsidRDefault="00354784" w:rsidP="00354784">
            <w:r w:rsidRPr="003547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72 0 00 05040</w:t>
            </w:r>
          </w:p>
        </w:tc>
        <w:tc>
          <w:tcPr>
            <w:tcW w:w="1145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240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690,0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630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>
            <w:r w:rsidRPr="00354784">
              <w:t>Расходы по исполнению отдельных обязательств</w:t>
            </w:r>
          </w:p>
        </w:tc>
        <w:tc>
          <w:tcPr>
            <w:tcW w:w="2380" w:type="dxa"/>
            <w:shd w:val="clear" w:color="auto" w:fill="auto"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75 0 00 00000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2 744,3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15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>
            <w:r w:rsidRPr="00354784">
              <w:t xml:space="preserve">Социальные выплаты гражданам </w:t>
            </w:r>
          </w:p>
        </w:tc>
        <w:tc>
          <w:tcPr>
            <w:tcW w:w="2380" w:type="dxa"/>
            <w:shd w:val="clear" w:color="auto" w:fill="auto"/>
            <w:noWrap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75 2 00 00000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181,6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273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>
            <w:r w:rsidRPr="00354784">
              <w:t>Доплаты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 муниципальной службы в органах местного самоуправления</w:t>
            </w:r>
          </w:p>
        </w:tc>
        <w:tc>
          <w:tcPr>
            <w:tcW w:w="2380" w:type="dxa"/>
            <w:shd w:val="clear" w:color="auto" w:fill="auto"/>
            <w:noWrap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75 2 00 00010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181,6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657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>
            <w:r w:rsidRPr="00354784">
              <w:t>Социальное обеспечение и иные выплаты населению</w:t>
            </w:r>
          </w:p>
        </w:tc>
        <w:tc>
          <w:tcPr>
            <w:tcW w:w="2380" w:type="dxa"/>
            <w:shd w:val="clear" w:color="auto" w:fill="auto"/>
            <w:noWrap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75 2 00 00010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300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181,6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698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>
            <w:r w:rsidRPr="00354784">
              <w:t>Публичные нормативные социальные выплаты гражданам</w:t>
            </w:r>
          </w:p>
        </w:tc>
        <w:tc>
          <w:tcPr>
            <w:tcW w:w="2380" w:type="dxa"/>
            <w:shd w:val="clear" w:color="auto" w:fill="auto"/>
            <w:noWrap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75 2 00 00010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310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181,6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30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>
            <w:r w:rsidRPr="00354784">
              <w:t>Внепрограммные мероприятия</w:t>
            </w:r>
          </w:p>
          <w:p w:rsidR="00354784" w:rsidRPr="00354784" w:rsidRDefault="00354784" w:rsidP="00354784"/>
        </w:tc>
        <w:tc>
          <w:tcPr>
            <w:tcW w:w="2380" w:type="dxa"/>
            <w:shd w:val="clear" w:color="auto" w:fill="auto"/>
            <w:noWrap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75 3 00 00000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4,5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960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>
            <w:r w:rsidRPr="00354784"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2380" w:type="dxa"/>
            <w:shd w:val="clear" w:color="auto" w:fill="auto"/>
            <w:noWrap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75 3 00 00800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4,5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435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>
            <w:r w:rsidRPr="00354784">
              <w:t>Иные бюджетные ассигнования</w:t>
            </w:r>
          </w:p>
        </w:tc>
        <w:tc>
          <w:tcPr>
            <w:tcW w:w="2380" w:type="dxa"/>
            <w:shd w:val="clear" w:color="auto" w:fill="auto"/>
            <w:noWrap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75 3 00 00800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800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4,5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15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>
            <w:r w:rsidRPr="00354784">
              <w:t>Уплата налогов, сборов и иных платежей</w:t>
            </w:r>
          </w:p>
        </w:tc>
        <w:tc>
          <w:tcPr>
            <w:tcW w:w="2380" w:type="dxa"/>
            <w:shd w:val="clear" w:color="auto" w:fill="auto"/>
            <w:noWrap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75 3 00 00800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850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4,5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45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>
            <w:r w:rsidRPr="00354784">
              <w:t>Благоустройство</w:t>
            </w:r>
          </w:p>
        </w:tc>
        <w:tc>
          <w:tcPr>
            <w:tcW w:w="2380" w:type="dxa"/>
            <w:shd w:val="clear" w:color="auto" w:fill="auto"/>
            <w:noWrap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75 6 00 00000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2 558,2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50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>
            <w:r w:rsidRPr="00354784">
              <w:t>Уличное освещение</w:t>
            </w:r>
          </w:p>
        </w:tc>
        <w:tc>
          <w:tcPr>
            <w:tcW w:w="2380" w:type="dxa"/>
            <w:shd w:val="clear" w:color="auto" w:fill="auto"/>
            <w:noWrap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75 6 00 05300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215,0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80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>
            <w:r w:rsidRPr="00354784">
              <w:t xml:space="preserve">Закупка товаров, работ и услуг для государственных </w:t>
            </w:r>
          </w:p>
          <w:p w:rsidR="00354784" w:rsidRPr="00354784" w:rsidRDefault="00354784" w:rsidP="00354784">
            <w:r w:rsidRPr="00354784">
              <w:t>(муниципальных) нужд</w:t>
            </w:r>
          </w:p>
        </w:tc>
        <w:tc>
          <w:tcPr>
            <w:tcW w:w="2380" w:type="dxa"/>
            <w:shd w:val="clear" w:color="auto" w:fill="auto"/>
            <w:noWrap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75 6 00 05300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200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214,9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690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>
            <w:r w:rsidRPr="003547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shd w:val="clear" w:color="auto" w:fill="auto"/>
            <w:noWrap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75 6 00 05300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240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214,9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15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/>
          <w:p w:rsidR="00354784" w:rsidRPr="00354784" w:rsidRDefault="00354784" w:rsidP="00354784">
            <w:r w:rsidRPr="00354784">
              <w:t>Иные бюджетные ассигнования</w:t>
            </w:r>
          </w:p>
          <w:p w:rsidR="00354784" w:rsidRPr="00354784" w:rsidRDefault="00354784" w:rsidP="00354784"/>
        </w:tc>
        <w:tc>
          <w:tcPr>
            <w:tcW w:w="2380" w:type="dxa"/>
            <w:shd w:val="clear" w:color="auto" w:fill="auto"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75 6 00 05300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800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0,1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15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/>
          <w:p w:rsidR="00354784" w:rsidRPr="00354784" w:rsidRDefault="00354784" w:rsidP="00354784">
            <w:r w:rsidRPr="00354784">
              <w:lastRenderedPageBreak/>
              <w:t>Уплата налогов, сборов и иных платежей</w:t>
            </w:r>
          </w:p>
          <w:p w:rsidR="00354784" w:rsidRPr="00354784" w:rsidRDefault="00354784" w:rsidP="00354784"/>
        </w:tc>
        <w:tc>
          <w:tcPr>
            <w:tcW w:w="2380" w:type="dxa"/>
            <w:shd w:val="clear" w:color="auto" w:fill="auto"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lastRenderedPageBreak/>
              <w:t>75 6 00 05300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850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0,1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50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</w:pPr>
            <w:r w:rsidRPr="00354784">
              <w:lastRenderedPageBreak/>
              <w:t>Прочие мероприятия по благоустройству</w:t>
            </w:r>
          </w:p>
        </w:tc>
        <w:tc>
          <w:tcPr>
            <w:tcW w:w="2380" w:type="dxa"/>
            <w:shd w:val="clear" w:color="auto" w:fill="auto"/>
            <w:noWrap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75 6 00 05700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2 343,2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780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>
            <w:r w:rsidRPr="00354784">
              <w:t xml:space="preserve">Закупка товаров, работ и услуг для государственных </w:t>
            </w:r>
          </w:p>
          <w:p w:rsidR="00354784" w:rsidRPr="00354784" w:rsidRDefault="00354784" w:rsidP="00354784">
            <w:r w:rsidRPr="00354784">
              <w:t>(муниципальных) нужд</w:t>
            </w:r>
          </w:p>
        </w:tc>
        <w:tc>
          <w:tcPr>
            <w:tcW w:w="2380" w:type="dxa"/>
            <w:shd w:val="clear" w:color="auto" w:fill="auto"/>
            <w:noWrap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75 6 00 05700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200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2 343,2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690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>
            <w:r w:rsidRPr="003547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shd w:val="clear" w:color="auto" w:fill="auto"/>
            <w:noWrap/>
            <w:hideMark/>
          </w:tcPr>
          <w:p w:rsidR="00354784" w:rsidRPr="00354784" w:rsidRDefault="00354784" w:rsidP="00354784">
            <w:pPr>
              <w:jc w:val="center"/>
            </w:pPr>
            <w:r w:rsidRPr="00354784">
              <w:t>75 6 00 05700</w:t>
            </w: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t>240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2 343,2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15"/>
        </w:trPr>
        <w:tc>
          <w:tcPr>
            <w:tcW w:w="3477" w:type="dxa"/>
            <w:shd w:val="clear" w:color="auto" w:fill="auto"/>
          </w:tcPr>
          <w:p w:rsidR="00354784" w:rsidRPr="00354784" w:rsidRDefault="00354784" w:rsidP="00354784">
            <w:r w:rsidRPr="00354784"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2380" w:type="dxa"/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77 0 00 00000</w:t>
            </w:r>
          </w:p>
        </w:tc>
        <w:tc>
          <w:tcPr>
            <w:tcW w:w="1145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</w:p>
        </w:tc>
        <w:tc>
          <w:tcPr>
            <w:tcW w:w="1110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288,1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302,5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313,1</w:t>
            </w:r>
          </w:p>
        </w:tc>
      </w:tr>
      <w:tr w:rsidR="00354784" w:rsidRPr="00354784" w:rsidTr="00354784">
        <w:trPr>
          <w:trHeight w:val="315"/>
        </w:trPr>
        <w:tc>
          <w:tcPr>
            <w:tcW w:w="3477" w:type="dxa"/>
            <w:shd w:val="clear" w:color="auto" w:fill="auto"/>
          </w:tcPr>
          <w:p w:rsidR="00354784" w:rsidRPr="00354784" w:rsidRDefault="00354784" w:rsidP="00354784">
            <w:r w:rsidRPr="00354784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2380" w:type="dxa"/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77 1 00 00000</w:t>
            </w:r>
          </w:p>
        </w:tc>
        <w:tc>
          <w:tcPr>
            <w:tcW w:w="1145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288,1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302,5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313,1</w:t>
            </w:r>
          </w:p>
        </w:tc>
      </w:tr>
      <w:tr w:rsidR="00354784" w:rsidRPr="00354784" w:rsidTr="00354784">
        <w:trPr>
          <w:trHeight w:val="315"/>
        </w:trPr>
        <w:tc>
          <w:tcPr>
            <w:tcW w:w="3477" w:type="dxa"/>
            <w:shd w:val="clear" w:color="auto" w:fill="auto"/>
          </w:tcPr>
          <w:p w:rsidR="00354784" w:rsidRPr="00354784" w:rsidRDefault="00354784" w:rsidP="00354784">
            <w:r w:rsidRPr="0035478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80" w:type="dxa"/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77 1 00 51180</w:t>
            </w:r>
          </w:p>
        </w:tc>
        <w:tc>
          <w:tcPr>
            <w:tcW w:w="1145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288,1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302,5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313,1</w:t>
            </w:r>
          </w:p>
        </w:tc>
      </w:tr>
      <w:tr w:rsidR="00354784" w:rsidRPr="00354784" w:rsidTr="00354784">
        <w:trPr>
          <w:trHeight w:val="315"/>
        </w:trPr>
        <w:tc>
          <w:tcPr>
            <w:tcW w:w="3477" w:type="dxa"/>
            <w:shd w:val="clear" w:color="auto" w:fill="auto"/>
          </w:tcPr>
          <w:p w:rsidR="00354784" w:rsidRPr="00354784" w:rsidRDefault="00354784" w:rsidP="00354784">
            <w:r w:rsidRPr="003547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77 1 00 51180</w:t>
            </w:r>
          </w:p>
        </w:tc>
        <w:tc>
          <w:tcPr>
            <w:tcW w:w="1145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100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264,2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263,7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264,1</w:t>
            </w:r>
          </w:p>
        </w:tc>
      </w:tr>
      <w:tr w:rsidR="00354784" w:rsidRPr="00354784" w:rsidTr="00354784">
        <w:trPr>
          <w:trHeight w:val="315"/>
        </w:trPr>
        <w:tc>
          <w:tcPr>
            <w:tcW w:w="3477" w:type="dxa"/>
            <w:shd w:val="clear" w:color="auto" w:fill="auto"/>
          </w:tcPr>
          <w:p w:rsidR="00354784" w:rsidRPr="00354784" w:rsidRDefault="00354784" w:rsidP="00354784">
            <w:r w:rsidRPr="00354784">
              <w:t>Расходы на выплаты персоналу государственных (муниципальных) органов</w:t>
            </w:r>
          </w:p>
          <w:p w:rsidR="00354784" w:rsidRPr="00354784" w:rsidRDefault="00354784" w:rsidP="00354784"/>
        </w:tc>
        <w:tc>
          <w:tcPr>
            <w:tcW w:w="2380" w:type="dxa"/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77 1 00 51180</w:t>
            </w:r>
          </w:p>
        </w:tc>
        <w:tc>
          <w:tcPr>
            <w:tcW w:w="1145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120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264,2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263,7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264,1</w:t>
            </w:r>
          </w:p>
        </w:tc>
      </w:tr>
      <w:tr w:rsidR="00354784" w:rsidRPr="00354784" w:rsidTr="00354784">
        <w:trPr>
          <w:trHeight w:val="315"/>
        </w:trPr>
        <w:tc>
          <w:tcPr>
            <w:tcW w:w="3477" w:type="dxa"/>
            <w:shd w:val="clear" w:color="auto" w:fill="auto"/>
          </w:tcPr>
          <w:p w:rsidR="00354784" w:rsidRPr="00354784" w:rsidRDefault="00354784" w:rsidP="00354784">
            <w:r w:rsidRPr="00354784">
              <w:t>Закупка товаров, работ и услуг для государственных (муниципальных) нужд</w:t>
            </w:r>
          </w:p>
          <w:p w:rsidR="00354784" w:rsidRPr="00354784" w:rsidRDefault="00354784" w:rsidP="00354784"/>
        </w:tc>
        <w:tc>
          <w:tcPr>
            <w:tcW w:w="2380" w:type="dxa"/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77 1 00 51180</w:t>
            </w:r>
          </w:p>
        </w:tc>
        <w:tc>
          <w:tcPr>
            <w:tcW w:w="1145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200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23,9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38,8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49,0</w:t>
            </w:r>
          </w:p>
        </w:tc>
      </w:tr>
      <w:tr w:rsidR="00354784" w:rsidRPr="00354784" w:rsidTr="00354784">
        <w:trPr>
          <w:trHeight w:val="315"/>
        </w:trPr>
        <w:tc>
          <w:tcPr>
            <w:tcW w:w="3477" w:type="dxa"/>
            <w:shd w:val="clear" w:color="auto" w:fill="auto"/>
          </w:tcPr>
          <w:p w:rsidR="00354784" w:rsidRPr="00354784" w:rsidRDefault="00354784" w:rsidP="00354784">
            <w:r w:rsidRPr="003547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77 1 00 51180</w:t>
            </w:r>
          </w:p>
        </w:tc>
        <w:tc>
          <w:tcPr>
            <w:tcW w:w="1145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240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23,9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38,8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49,0</w:t>
            </w:r>
          </w:p>
        </w:tc>
      </w:tr>
      <w:tr w:rsidR="00354784" w:rsidRPr="00354784" w:rsidTr="00354784">
        <w:trPr>
          <w:trHeight w:val="315"/>
        </w:trPr>
        <w:tc>
          <w:tcPr>
            <w:tcW w:w="3477" w:type="dxa"/>
            <w:shd w:val="clear" w:color="auto" w:fill="auto"/>
          </w:tcPr>
          <w:p w:rsidR="00354784" w:rsidRPr="00354784" w:rsidRDefault="00354784" w:rsidP="00354784">
            <w:r w:rsidRPr="00354784">
              <w:t>Расходы за счет средств областного бюджета</w:t>
            </w:r>
          </w:p>
          <w:p w:rsidR="00354784" w:rsidRPr="00354784" w:rsidRDefault="00354784" w:rsidP="00354784"/>
        </w:tc>
        <w:tc>
          <w:tcPr>
            <w:tcW w:w="2380" w:type="dxa"/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78 0 00 00000</w:t>
            </w:r>
          </w:p>
        </w:tc>
        <w:tc>
          <w:tcPr>
            <w:tcW w:w="1145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690,0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15"/>
        </w:trPr>
        <w:tc>
          <w:tcPr>
            <w:tcW w:w="3477" w:type="dxa"/>
            <w:shd w:val="clear" w:color="auto" w:fill="auto"/>
          </w:tcPr>
          <w:p w:rsidR="00354784" w:rsidRPr="00354784" w:rsidRDefault="00354784" w:rsidP="00354784">
            <w:r w:rsidRPr="00354784">
              <w:t>Иные межбюджетные трансферты за счет средств субъекта Российской Федерации</w:t>
            </w:r>
          </w:p>
        </w:tc>
        <w:tc>
          <w:tcPr>
            <w:tcW w:w="2380" w:type="dxa"/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78 3 00 00000</w:t>
            </w:r>
          </w:p>
        </w:tc>
        <w:tc>
          <w:tcPr>
            <w:tcW w:w="1145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690,0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15"/>
        </w:trPr>
        <w:tc>
          <w:tcPr>
            <w:tcW w:w="3477" w:type="dxa"/>
            <w:shd w:val="clear" w:color="auto" w:fill="auto"/>
          </w:tcPr>
          <w:p w:rsidR="00354784" w:rsidRPr="00354784" w:rsidRDefault="00354784" w:rsidP="00354784">
            <w:r w:rsidRPr="00354784"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  <w:p w:rsidR="00354784" w:rsidRPr="00354784" w:rsidRDefault="00354784" w:rsidP="00354784"/>
        </w:tc>
        <w:tc>
          <w:tcPr>
            <w:tcW w:w="2380" w:type="dxa"/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78 3 00 78800</w:t>
            </w:r>
          </w:p>
        </w:tc>
        <w:tc>
          <w:tcPr>
            <w:tcW w:w="1145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690,0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15"/>
        </w:trPr>
        <w:tc>
          <w:tcPr>
            <w:tcW w:w="3477" w:type="dxa"/>
            <w:shd w:val="clear" w:color="auto" w:fill="auto"/>
          </w:tcPr>
          <w:p w:rsidR="00354784" w:rsidRPr="00354784" w:rsidRDefault="00354784" w:rsidP="00354784">
            <w:r w:rsidRPr="00354784">
              <w:t>Закупка товаров, работ и услуг для государственных (муниципальных) нужд</w:t>
            </w:r>
          </w:p>
        </w:tc>
        <w:tc>
          <w:tcPr>
            <w:tcW w:w="2380" w:type="dxa"/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78 3 00 78800</w:t>
            </w:r>
          </w:p>
        </w:tc>
        <w:tc>
          <w:tcPr>
            <w:tcW w:w="1145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200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690,0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15"/>
        </w:trPr>
        <w:tc>
          <w:tcPr>
            <w:tcW w:w="3477" w:type="dxa"/>
            <w:shd w:val="clear" w:color="auto" w:fill="auto"/>
          </w:tcPr>
          <w:p w:rsidR="00354784" w:rsidRPr="00354784" w:rsidRDefault="00354784" w:rsidP="00354784">
            <w:r w:rsidRPr="0035478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shd w:val="clear" w:color="auto" w:fill="auto"/>
          </w:tcPr>
          <w:p w:rsidR="00354784" w:rsidRPr="00354784" w:rsidRDefault="00354784" w:rsidP="00354784">
            <w:pPr>
              <w:jc w:val="center"/>
            </w:pPr>
            <w:r w:rsidRPr="00354784">
              <w:t>78 3 00 78800</w:t>
            </w:r>
          </w:p>
        </w:tc>
        <w:tc>
          <w:tcPr>
            <w:tcW w:w="1145" w:type="dxa"/>
            <w:shd w:val="clear" w:color="auto" w:fill="auto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240</w:t>
            </w:r>
          </w:p>
        </w:tc>
        <w:tc>
          <w:tcPr>
            <w:tcW w:w="1110" w:type="dxa"/>
          </w:tcPr>
          <w:p w:rsidR="00354784" w:rsidRPr="00354784" w:rsidRDefault="00354784" w:rsidP="00354784">
            <w:pPr>
              <w:jc w:val="right"/>
            </w:pPr>
            <w:r w:rsidRPr="00354784">
              <w:t>690,0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  <w:tc>
          <w:tcPr>
            <w:tcW w:w="1098" w:type="dxa"/>
            <w:shd w:val="clear" w:color="auto" w:fill="auto"/>
          </w:tcPr>
          <w:p w:rsidR="00354784" w:rsidRPr="00354784" w:rsidRDefault="00354784" w:rsidP="00354784">
            <w:pPr>
              <w:jc w:val="right"/>
            </w:pPr>
            <w:r w:rsidRPr="00354784">
              <w:t>0,0</w:t>
            </w:r>
          </w:p>
        </w:tc>
      </w:tr>
      <w:tr w:rsidR="00354784" w:rsidRPr="00354784" w:rsidTr="00354784">
        <w:trPr>
          <w:trHeight w:val="315"/>
        </w:trPr>
        <w:tc>
          <w:tcPr>
            <w:tcW w:w="3477" w:type="dxa"/>
            <w:shd w:val="clear" w:color="auto" w:fill="auto"/>
            <w:hideMark/>
          </w:tcPr>
          <w:p w:rsidR="00354784" w:rsidRPr="00354784" w:rsidRDefault="00354784" w:rsidP="00354784"/>
          <w:p w:rsidR="00354784" w:rsidRPr="00354784" w:rsidRDefault="00354784" w:rsidP="00354784">
            <w:r w:rsidRPr="00354784">
              <w:t>Всего расходов</w:t>
            </w:r>
          </w:p>
        </w:tc>
        <w:tc>
          <w:tcPr>
            <w:tcW w:w="2380" w:type="dxa"/>
            <w:shd w:val="clear" w:color="auto" w:fill="auto"/>
            <w:hideMark/>
          </w:tcPr>
          <w:p w:rsidR="00354784" w:rsidRPr="00354784" w:rsidRDefault="00354784" w:rsidP="00354784">
            <w:pPr>
              <w:jc w:val="center"/>
            </w:pPr>
          </w:p>
        </w:tc>
        <w:tc>
          <w:tcPr>
            <w:tcW w:w="1145" w:type="dxa"/>
            <w:shd w:val="clear" w:color="auto" w:fill="auto"/>
            <w:hideMark/>
          </w:tcPr>
          <w:p w:rsidR="00354784" w:rsidRPr="00354784" w:rsidRDefault="00354784" w:rsidP="00354784">
            <w:pPr>
              <w:jc w:val="right"/>
            </w:pPr>
          </w:p>
        </w:tc>
        <w:tc>
          <w:tcPr>
            <w:tcW w:w="1110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16 227,5</w:t>
            </w:r>
          </w:p>
        </w:tc>
        <w:tc>
          <w:tcPr>
            <w:tcW w:w="1098" w:type="dxa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4 651,4</w:t>
            </w:r>
          </w:p>
        </w:tc>
        <w:tc>
          <w:tcPr>
            <w:tcW w:w="1098" w:type="dxa"/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</w:pPr>
            <w:r w:rsidRPr="00354784">
              <w:t>4 677,5</w:t>
            </w:r>
          </w:p>
        </w:tc>
      </w:tr>
    </w:tbl>
    <w:p w:rsidR="00354784" w:rsidRPr="00354784" w:rsidRDefault="00354784" w:rsidP="00354784">
      <w:pPr>
        <w:ind w:left="4248" w:firstLine="708"/>
        <w:jc w:val="right"/>
      </w:pPr>
      <w:r w:rsidRPr="00354784">
        <w:t>».</w:t>
      </w:r>
    </w:p>
    <w:p w:rsidR="00354784" w:rsidRPr="00354784" w:rsidRDefault="00354784" w:rsidP="00354784">
      <w:pPr>
        <w:ind w:left="4248" w:firstLine="708"/>
        <w:jc w:val="right"/>
      </w:pPr>
    </w:p>
    <w:p w:rsidR="00354784" w:rsidRPr="00354784" w:rsidRDefault="00354784" w:rsidP="00354784">
      <w:pPr>
        <w:suppressAutoHyphens/>
        <w:ind w:right="15" w:firstLine="709"/>
        <w:contextualSpacing/>
        <w:jc w:val="both"/>
        <w:rPr>
          <w:lang w:eastAsia="zh-CN"/>
        </w:rPr>
      </w:pPr>
      <w:r w:rsidRPr="00354784">
        <w:rPr>
          <w:lang w:eastAsia="zh-CN"/>
        </w:rPr>
        <w:t xml:space="preserve">2. Обнародовать настоящее решение в установленном порядке и разместить на официальном сайте администрации </w:t>
      </w:r>
      <w:r w:rsidRPr="00354784">
        <w:t>Краснореченского муниципального образования  Пугачевского муниципального района Саратовской области</w:t>
      </w:r>
      <w:r w:rsidRPr="00354784">
        <w:rPr>
          <w:lang w:eastAsia="zh-CN"/>
        </w:rPr>
        <w:t xml:space="preserve"> в сети «Интернет».</w:t>
      </w:r>
    </w:p>
    <w:p w:rsidR="00354784" w:rsidRPr="00354784" w:rsidRDefault="00354784" w:rsidP="00354784">
      <w:pPr>
        <w:suppressAutoHyphens/>
        <w:ind w:right="15" w:firstLine="709"/>
        <w:contextualSpacing/>
        <w:jc w:val="both"/>
        <w:rPr>
          <w:lang w:eastAsia="zh-CN"/>
        </w:rPr>
      </w:pPr>
      <w:r w:rsidRPr="00354784">
        <w:rPr>
          <w:lang w:eastAsia="zh-CN"/>
        </w:rPr>
        <w:t>3. Настоящее решение вступает в силу со дня его обнародования.</w:t>
      </w:r>
    </w:p>
    <w:p w:rsidR="00354784" w:rsidRPr="00354784" w:rsidRDefault="00354784" w:rsidP="00354784">
      <w:pPr>
        <w:jc w:val="both"/>
      </w:pPr>
    </w:p>
    <w:p w:rsidR="00354784" w:rsidRPr="00354784" w:rsidRDefault="00354784" w:rsidP="00354784">
      <w:pPr>
        <w:tabs>
          <w:tab w:val="left" w:pos="0"/>
        </w:tabs>
        <w:jc w:val="both"/>
      </w:pPr>
      <w:r w:rsidRPr="00354784">
        <w:t>Глава Краснореченского</w:t>
      </w:r>
    </w:p>
    <w:p w:rsidR="00354784" w:rsidRPr="00354784" w:rsidRDefault="00354784" w:rsidP="00354784">
      <w:pPr>
        <w:tabs>
          <w:tab w:val="left" w:pos="0"/>
        </w:tabs>
        <w:jc w:val="both"/>
      </w:pPr>
      <w:r w:rsidRPr="00354784">
        <w:t>муниципального образования</w:t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  <w:t xml:space="preserve">    А.В.Кириенко</w:t>
      </w:r>
    </w:p>
    <w:p w:rsidR="00B51544" w:rsidRPr="00DA46B2" w:rsidRDefault="00B51544" w:rsidP="00B51544">
      <w:pPr>
        <w:suppressAutoHyphens/>
        <w:contextualSpacing/>
        <w:jc w:val="center"/>
      </w:pPr>
    </w:p>
    <w:p w:rsidR="00B51544" w:rsidRPr="00DA46B2" w:rsidRDefault="00B51544" w:rsidP="00B51544">
      <w:pPr>
        <w:suppressAutoHyphens/>
        <w:contextualSpacing/>
        <w:jc w:val="center"/>
      </w:pPr>
    </w:p>
    <w:p w:rsidR="00354784" w:rsidRPr="00354784" w:rsidRDefault="00354784" w:rsidP="00354784">
      <w:pPr>
        <w:tabs>
          <w:tab w:val="left" w:pos="7575"/>
        </w:tabs>
        <w:jc w:val="center"/>
      </w:pPr>
      <w:r w:rsidRPr="00354784">
        <w:t>СОВЕТ</w:t>
      </w:r>
    </w:p>
    <w:p w:rsidR="00354784" w:rsidRPr="00354784" w:rsidRDefault="00354784" w:rsidP="00354784">
      <w:pPr>
        <w:jc w:val="center"/>
      </w:pPr>
      <w:r w:rsidRPr="00354784">
        <w:t xml:space="preserve">КРАСНОРЕЧЕНСКОГО МУНИЦИПАЛЬНОГО ОБРАЗОВАНИЯ </w:t>
      </w:r>
    </w:p>
    <w:p w:rsidR="00354784" w:rsidRPr="00354784" w:rsidRDefault="00354784" w:rsidP="00354784">
      <w:pPr>
        <w:jc w:val="center"/>
      </w:pPr>
      <w:r w:rsidRPr="00354784">
        <w:t>ПУГАЧЕВСКОГО МУНИЦИПАЛЬНОГО РАЙОНА</w:t>
      </w:r>
    </w:p>
    <w:p w:rsidR="00354784" w:rsidRPr="00354784" w:rsidRDefault="00354784" w:rsidP="00354784">
      <w:pPr>
        <w:jc w:val="center"/>
      </w:pPr>
      <w:r w:rsidRPr="00354784">
        <w:t>САРАТОВСКОЙ ОБЛАСТИ</w:t>
      </w:r>
    </w:p>
    <w:p w:rsidR="00354784" w:rsidRPr="00354784" w:rsidRDefault="00354784" w:rsidP="00354784">
      <w:pPr>
        <w:widowControl/>
        <w:jc w:val="center"/>
        <w:rPr>
          <w:bCs/>
          <w:lang w:eastAsia="en-US"/>
        </w:rPr>
      </w:pPr>
      <w:r w:rsidRPr="00354784">
        <w:rPr>
          <w:bCs/>
          <w:lang w:eastAsia="en-US"/>
        </w:rPr>
        <w:t>РЕШЕНИЕ</w:t>
      </w:r>
    </w:p>
    <w:p w:rsidR="00354784" w:rsidRPr="00354784" w:rsidRDefault="00354784" w:rsidP="00354784">
      <w:pPr>
        <w:widowControl/>
        <w:jc w:val="center"/>
        <w:rPr>
          <w:bCs/>
          <w:lang w:eastAsia="en-US"/>
        </w:rPr>
      </w:pPr>
      <w:r w:rsidRPr="00354784">
        <w:rPr>
          <w:bCs/>
          <w:lang w:eastAsia="en-US"/>
        </w:rPr>
        <w:t xml:space="preserve"> от 25 декабря 2023 года № 20 </w:t>
      </w:r>
    </w:p>
    <w:p w:rsidR="00354784" w:rsidRPr="00354784" w:rsidRDefault="00354784" w:rsidP="00354784">
      <w:pPr>
        <w:widowControl/>
        <w:jc w:val="center"/>
        <w:rPr>
          <w:bCs/>
          <w:lang w:eastAsia="en-US"/>
        </w:rPr>
      </w:pPr>
    </w:p>
    <w:p w:rsidR="00354784" w:rsidRPr="00354784" w:rsidRDefault="00354784" w:rsidP="00354784">
      <w:pPr>
        <w:widowControl/>
        <w:tabs>
          <w:tab w:val="left" w:pos="708"/>
          <w:tab w:val="center" w:pos="4677"/>
          <w:tab w:val="right" w:pos="9355"/>
        </w:tabs>
        <w:overflowPunct w:val="0"/>
        <w:rPr>
          <w:bCs/>
          <w:lang w:eastAsia="en-US"/>
        </w:rPr>
      </w:pPr>
      <w:r w:rsidRPr="00354784">
        <w:rPr>
          <w:bCs/>
          <w:lang w:eastAsia="en-US"/>
        </w:rPr>
        <w:t xml:space="preserve">О бюджете Краснореченского </w:t>
      </w:r>
    </w:p>
    <w:p w:rsidR="00354784" w:rsidRPr="00354784" w:rsidRDefault="00354784" w:rsidP="00354784">
      <w:pPr>
        <w:widowControl/>
        <w:tabs>
          <w:tab w:val="left" w:pos="708"/>
          <w:tab w:val="center" w:pos="4677"/>
          <w:tab w:val="right" w:pos="9355"/>
        </w:tabs>
        <w:overflowPunct w:val="0"/>
        <w:rPr>
          <w:bCs/>
          <w:lang w:eastAsia="en-US"/>
        </w:rPr>
      </w:pPr>
      <w:r w:rsidRPr="00354784">
        <w:rPr>
          <w:bCs/>
          <w:lang w:eastAsia="en-US"/>
        </w:rPr>
        <w:t xml:space="preserve">муниципального образования </w:t>
      </w:r>
    </w:p>
    <w:p w:rsidR="00354784" w:rsidRPr="00354784" w:rsidRDefault="00354784" w:rsidP="00354784">
      <w:pPr>
        <w:widowControl/>
        <w:tabs>
          <w:tab w:val="left" w:pos="708"/>
          <w:tab w:val="center" w:pos="4677"/>
          <w:tab w:val="right" w:pos="9355"/>
        </w:tabs>
        <w:overflowPunct w:val="0"/>
        <w:rPr>
          <w:bCs/>
          <w:lang w:eastAsia="en-US"/>
        </w:rPr>
      </w:pPr>
      <w:r w:rsidRPr="00354784">
        <w:rPr>
          <w:bCs/>
          <w:lang w:eastAsia="en-US"/>
        </w:rPr>
        <w:t>Пугачевского муниципального района</w:t>
      </w:r>
    </w:p>
    <w:p w:rsidR="00354784" w:rsidRPr="00354784" w:rsidRDefault="00354784" w:rsidP="00354784">
      <w:pPr>
        <w:widowControl/>
        <w:tabs>
          <w:tab w:val="left" w:pos="708"/>
          <w:tab w:val="center" w:pos="4677"/>
          <w:tab w:val="right" w:pos="9355"/>
        </w:tabs>
        <w:overflowPunct w:val="0"/>
        <w:rPr>
          <w:bCs/>
          <w:lang w:eastAsia="en-US"/>
        </w:rPr>
      </w:pPr>
      <w:r w:rsidRPr="00354784">
        <w:rPr>
          <w:bCs/>
          <w:lang w:eastAsia="en-US"/>
        </w:rPr>
        <w:t>Саратовской области на 2024 год</w:t>
      </w:r>
    </w:p>
    <w:p w:rsidR="00354784" w:rsidRPr="00354784" w:rsidRDefault="00354784" w:rsidP="00354784">
      <w:pPr>
        <w:widowControl/>
        <w:tabs>
          <w:tab w:val="left" w:pos="708"/>
          <w:tab w:val="center" w:pos="4677"/>
          <w:tab w:val="right" w:pos="9355"/>
        </w:tabs>
        <w:overflowPunct w:val="0"/>
        <w:rPr>
          <w:bCs/>
          <w:lang w:eastAsia="en-US"/>
        </w:rPr>
      </w:pPr>
      <w:r w:rsidRPr="00354784">
        <w:rPr>
          <w:bCs/>
          <w:lang w:eastAsia="en-US"/>
        </w:rPr>
        <w:t>и на плановый период 2025 и 2026 годов</w:t>
      </w:r>
    </w:p>
    <w:p w:rsidR="00354784" w:rsidRPr="00354784" w:rsidRDefault="00354784" w:rsidP="00354784">
      <w:pPr>
        <w:widowControl/>
        <w:tabs>
          <w:tab w:val="left" w:pos="708"/>
          <w:tab w:val="center" w:pos="4677"/>
          <w:tab w:val="right" w:pos="9355"/>
        </w:tabs>
        <w:overflowPunct w:val="0"/>
        <w:rPr>
          <w:bCs/>
        </w:rPr>
      </w:pPr>
    </w:p>
    <w:p w:rsidR="00354784" w:rsidRPr="00354784" w:rsidRDefault="00354784" w:rsidP="00354784">
      <w:pPr>
        <w:widowControl/>
        <w:tabs>
          <w:tab w:val="left" w:pos="708"/>
          <w:tab w:val="center" w:pos="4677"/>
          <w:tab w:val="right" w:pos="9355"/>
        </w:tabs>
        <w:overflowPunct w:val="0"/>
        <w:rPr>
          <w:bCs/>
        </w:rPr>
      </w:pPr>
    </w:p>
    <w:p w:rsidR="00354784" w:rsidRPr="00354784" w:rsidRDefault="00354784" w:rsidP="00354784">
      <w:pPr>
        <w:jc w:val="both"/>
      </w:pPr>
      <w:r w:rsidRPr="00354784">
        <w:t>В соответствии с Уставом  Краснореченского муниципального образования Пугачевского муниципального района Саратовской  области,  Совет Краснореченского муниципального образования Пугачевского района Саратовской области  РЕШИЛ: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t>1.</w:t>
      </w:r>
      <w:r w:rsidRPr="00354784">
        <w:tab/>
        <w:t>Утвердить основные характеристики бюджета Краснореченского муниципального образования  Пугачевского муниципального района  Саратовской области  на 2024 год: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t>1.1. общий объем доходов в сумме 11 477,6 тыс. рублей;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t>1.2. общий объем расходов в сумме 11 477,6 тыс. рублей.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t xml:space="preserve">2. Утвердить основные характеристики бюджета </w:t>
      </w:r>
      <w:r w:rsidRPr="00354784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354784">
        <w:t xml:space="preserve">  на 2025 и 2026 год: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t xml:space="preserve">2.1. общий объем доходов бюджета </w:t>
      </w:r>
      <w:r w:rsidRPr="00354784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354784">
        <w:t xml:space="preserve"> на 2025 год в сумме 6 553,4 тыс. рублей и на 2026 год 7 520,0 тыс. рублей;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t xml:space="preserve">2.2. общий объем расходов бюджета </w:t>
      </w:r>
      <w:r w:rsidRPr="00354784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354784">
        <w:t xml:space="preserve"> на 2025 год в сумме 6 553,4   тыс. рублей, в том числе условно утвержденные расходы в сумме 154,2 тыс. рублей, и на 2026 год в сумме 7 520,0 тыс. рублей, в том числе условно утвержденные расходы в сумме 355,1 тыс. рублей.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t>3.</w:t>
      </w:r>
      <w:r w:rsidRPr="00354784">
        <w:tab/>
        <w:t>Утвердить:</w:t>
      </w:r>
      <w:r w:rsidRPr="00354784">
        <w:tab/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t xml:space="preserve">- поступление доходов в бюджет </w:t>
      </w:r>
      <w:r w:rsidRPr="00354784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354784">
        <w:t xml:space="preserve">  на 2024 год и на плановый период 2025 и 2026 годов, согласно приложению 1;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t>4.</w:t>
      </w:r>
      <w:r w:rsidRPr="00354784">
        <w:tab/>
        <w:t xml:space="preserve">Утвердить бюджетные ассигнования бюджета </w:t>
      </w:r>
      <w:r w:rsidRPr="00354784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354784">
        <w:t xml:space="preserve"> на 2024 год и на плановый период 2025 и 2026 годов: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t xml:space="preserve">- ведомственную структуру расходов бюджета </w:t>
      </w:r>
      <w:r w:rsidRPr="00354784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области,</w:t>
      </w:r>
      <w:r w:rsidRPr="00354784">
        <w:t xml:space="preserve"> согласно приложению 2; 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t xml:space="preserve">-  распределение бюджетных ассигнований  по разделам, подразделам, целевым статьям (муниципальным программам </w:t>
      </w:r>
      <w:r w:rsidRPr="00354784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354784">
        <w:t xml:space="preserve"> и непрограммным направлениям деятельности), группам и подгруппам видам расходов классификации расходов бюджета </w:t>
      </w:r>
      <w:r w:rsidRPr="00354784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354784">
        <w:t>, согласно приложению 3;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t xml:space="preserve">- распределение бюджетных ассигнований по целевым статьям                       (муниципальным программам </w:t>
      </w:r>
      <w:r w:rsidRPr="00354784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354784">
        <w:t xml:space="preserve"> и непрограммным направлениям деятельности), группам и подгруппам видам расходов классификации расходов бюджета </w:t>
      </w:r>
      <w:r w:rsidRPr="00354784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354784">
        <w:t>, согласно приложению 4.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t>5.</w:t>
      </w:r>
      <w:r w:rsidRPr="00354784">
        <w:tab/>
        <w:t>Утвердить общий объем бюджетных ассигнований на исполнение публичных нормативных обязательств, в том числе: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t>- доплата к пенсиям муниципальных служащих на 2024 год – 195,3 тыс. рублей;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lastRenderedPageBreak/>
        <w:t>- доплата к пенсиям муниципальных служащих на 2025 год – 156,5 тыс. рублей;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t>- доплата к пенсиям муниципальных служащих на 2026 год – 198,4 тыс. рублей.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t xml:space="preserve">6. Администрации </w:t>
      </w:r>
      <w:r w:rsidRPr="00354784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354784">
        <w:t xml:space="preserve"> обеспечить направление в 2024 году остатков средств бюджета </w:t>
      </w:r>
      <w:r w:rsidRPr="00354784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354784">
        <w:t xml:space="preserve"> в объеме до 8000,0 тыс. рублей, находящихся по состоянию на 1 января 2024 года на едином счете бюджета </w:t>
      </w:r>
      <w:r w:rsidRPr="00354784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354784">
        <w:t xml:space="preserve">,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оказания услуг, подлежащих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 в случаях, предусмотренных решением Совета </w:t>
      </w:r>
      <w:r w:rsidRPr="00354784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354784">
        <w:t xml:space="preserve"> о бюджете </w:t>
      </w:r>
      <w:r w:rsidRPr="00354784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354784">
        <w:t xml:space="preserve"> на текущий год.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t>7.</w:t>
      </w:r>
      <w:r w:rsidRPr="00354784">
        <w:tab/>
        <w:t xml:space="preserve">Разрешить главным распорядителям и получателям бюджета </w:t>
      </w:r>
      <w:r w:rsidRPr="00354784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354784">
        <w:t xml:space="preserve"> производить оплату кредиторской задолженности за оказанные услуги в пределах сметы по расходам на 2024 год.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t>8.</w:t>
      </w:r>
      <w:r w:rsidRPr="00354784">
        <w:tab/>
        <w:t xml:space="preserve">Установить верхний предел  муниципального внутреннего долга </w:t>
      </w:r>
      <w:r w:rsidRPr="00354784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354784">
        <w:t xml:space="preserve"> по состоянию: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t xml:space="preserve"> на 1 января 2025 года в  сумме  0,0 тыс. рублей, в том числе верхний предел долга по муниципальным гарантиям </w:t>
      </w:r>
      <w:r w:rsidRPr="00354784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354784">
        <w:t xml:space="preserve"> в размере 0,0 тыс. рублей;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t xml:space="preserve">на 1 января 2026 года в  сумме  0,0 тыс. рублей, в том числе верхний предел долга по муниципальным гарантиям </w:t>
      </w:r>
      <w:r w:rsidRPr="00354784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354784">
        <w:t xml:space="preserve"> в размере 0,0 тыс. рублей;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t xml:space="preserve">на 1 января 2027 года в  сумме  0,0 тыс. рублей, в том числе верхний предел долга по муниципальным гарантиям </w:t>
      </w:r>
      <w:r w:rsidRPr="00354784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354784">
        <w:t xml:space="preserve"> в размере 0,0 тыс. рублей;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t xml:space="preserve">9. Утвердить общий объем бюджетных ассигнований муниципального дорожного фонда </w:t>
      </w:r>
      <w:r w:rsidRPr="00354784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354784">
        <w:t>: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t>на 2024 год в сумме 6711,6 тыс. рублей: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t>на 2025 год в сумме 2436,8 тыс. рублей;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t>на 2026 год в сумме 3234,3 тыс. рублей.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t>10. Утвердить объёмы резервного фонда: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t>на 2024 год в сумме 50,0 тыс. рублей.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t>11.</w:t>
      </w:r>
      <w:r w:rsidRPr="00354784">
        <w:tab/>
        <w:t>Установить исходя из прогнозируемого уровня инфляции размер индексации  с 1 октября 2024 года на 4%, с 1 октября 2025 года на 4,0%, с 1 октября 2026 года на 3,9%, с округлением до целого рубля в сторону увеличения: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t>- денежного вознаграждения выборных должностных лиц местного самоуправления, осуществляющих свои полномочия на постоянной основе;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t>-  должностных окладов и окладов за классный чин муниципальных служащих;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  <w:rPr>
          <w:bCs/>
          <w:color w:val="000000"/>
        </w:rPr>
      </w:pPr>
      <w:r w:rsidRPr="00354784">
        <w:t xml:space="preserve">-  должностных окладов работников не являющихся муниципальными служащими, и осуществляющими техническое обеспечение деятельности администрации </w:t>
      </w:r>
      <w:r w:rsidRPr="00354784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области;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rPr>
          <w:bCs/>
        </w:rPr>
        <w:t xml:space="preserve">- </w:t>
      </w:r>
      <w:r w:rsidRPr="00354784">
        <w:t xml:space="preserve"> должностных окладов работников по обслуживанию зданий и водителей легковых автомобилей администрации Краснореченского муниципального образования </w:t>
      </w:r>
      <w:r w:rsidRPr="00354784">
        <w:rPr>
          <w:bCs/>
        </w:rPr>
        <w:t>Пугачевского муниципального района  Саратовской области</w:t>
      </w:r>
      <w:r w:rsidRPr="00354784">
        <w:t>.</w:t>
      </w:r>
    </w:p>
    <w:p w:rsidR="00354784" w:rsidRPr="00354784" w:rsidRDefault="00354784" w:rsidP="00354784">
      <w:pPr>
        <w:widowControl/>
        <w:autoSpaceDE/>
        <w:autoSpaceDN/>
        <w:adjustRightInd/>
        <w:spacing w:line="259" w:lineRule="auto"/>
        <w:jc w:val="both"/>
      </w:pPr>
      <w:r w:rsidRPr="00354784">
        <w:t xml:space="preserve">12. Установить в соответствии со статьей 7 Решения Совета </w:t>
      </w:r>
      <w:r w:rsidRPr="00354784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354784">
        <w:t xml:space="preserve"> от 07.09.2022 года № 153 «Об утверждении Положения о бюджетном процессе </w:t>
      </w:r>
      <w:r w:rsidRPr="00354784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354784">
        <w:t xml:space="preserve">» следующие дополнительные основания для внесения изменений в сводную бюджетную роспись бюджета </w:t>
      </w:r>
      <w:r w:rsidRPr="00354784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354784">
        <w:t xml:space="preserve"> без внесения изменений в настоящее решение:</w:t>
      </w:r>
    </w:p>
    <w:p w:rsidR="00354784" w:rsidRPr="00354784" w:rsidRDefault="00354784" w:rsidP="00354784">
      <w:pPr>
        <w:widowControl/>
        <w:autoSpaceDE/>
        <w:autoSpaceDN/>
        <w:adjustRightInd/>
        <w:spacing w:line="276" w:lineRule="auto"/>
        <w:jc w:val="both"/>
      </w:pPr>
      <w:r w:rsidRPr="00354784">
        <w:t xml:space="preserve">12.1. Внесение в установленном порядке изменений в муниципальные программы </w:t>
      </w:r>
      <w:r w:rsidRPr="00354784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354784">
        <w:t xml:space="preserve"> в части перераспределения бюджетных ассигнований между мероприятиями программы и (или) изменения состава мероприятий муниципальной программы </w:t>
      </w:r>
      <w:r w:rsidRPr="00354784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354784">
        <w:t xml:space="preserve"> в пределах общего объема бюджетных ассигнований, утвержденного настоящим решением на финансовое обеспечение реализации муниципальной программы </w:t>
      </w:r>
      <w:r w:rsidRPr="00354784">
        <w:rPr>
          <w:bCs/>
          <w:color w:val="000000"/>
        </w:rPr>
        <w:lastRenderedPageBreak/>
        <w:t>Краснореченского муниципального образования  Пугачевского муниципального района  Саратовской области</w:t>
      </w:r>
      <w:r w:rsidRPr="00354784">
        <w:t>;</w:t>
      </w:r>
    </w:p>
    <w:p w:rsidR="00354784" w:rsidRPr="00354784" w:rsidRDefault="00354784" w:rsidP="00354784">
      <w:pPr>
        <w:widowControl/>
        <w:autoSpaceDE/>
        <w:autoSpaceDN/>
        <w:adjustRightInd/>
        <w:spacing w:line="276" w:lineRule="auto"/>
        <w:jc w:val="both"/>
      </w:pPr>
      <w:r w:rsidRPr="00354784">
        <w:t xml:space="preserve">12.2. Перераспределение бюджетных ассигнований, в том числе в случае образования экономии, между разделами, подразделами, целевыми статьями (непрограммными направлениями деятельности), группами и подгруппами видов расходов классификации расходов бюджета </w:t>
      </w:r>
      <w:r w:rsidRPr="00354784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354784">
        <w:t xml:space="preserve"> в пределах объема бюджетных ассигнований, предусмотренных главному распорядителю средств бюджета </w:t>
      </w:r>
      <w:r w:rsidRPr="00354784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354784">
        <w:t xml:space="preserve"> на реализацию непрограммных направлениям деятельности;</w:t>
      </w:r>
    </w:p>
    <w:p w:rsidR="00354784" w:rsidRPr="00354784" w:rsidRDefault="00354784" w:rsidP="00354784">
      <w:pPr>
        <w:widowControl/>
        <w:autoSpaceDE/>
        <w:autoSpaceDN/>
        <w:adjustRightInd/>
        <w:spacing w:line="276" w:lineRule="auto"/>
        <w:jc w:val="both"/>
      </w:pPr>
      <w:r w:rsidRPr="00354784">
        <w:t xml:space="preserve">12.3. Уточнение с учетом требований бюджетного законодательства кодов направлений расходов (6-10 разряды кода целевой статьи расходов) и (или) видов расходов в процессе исполнения конкретного мероприятия муниципальной программы </w:t>
      </w:r>
      <w:r w:rsidRPr="00354784">
        <w:rPr>
          <w:bCs/>
          <w:color w:val="000000"/>
        </w:rPr>
        <w:t>Краснореченского муниципального образования  Пугачевского муниципального района  Саратовской области</w:t>
      </w:r>
      <w:r w:rsidRPr="00354784">
        <w:t xml:space="preserve"> (мероприятия по непрограммному направлению деятельности) в пределах общего объема бюджетных ассигнований по указанному мероприятию;</w:t>
      </w:r>
    </w:p>
    <w:p w:rsidR="00354784" w:rsidRPr="00354784" w:rsidRDefault="00354784" w:rsidP="00354784">
      <w:pPr>
        <w:widowControl/>
        <w:autoSpaceDE/>
        <w:autoSpaceDN/>
        <w:adjustRightInd/>
        <w:spacing w:line="276" w:lineRule="auto"/>
        <w:jc w:val="both"/>
      </w:pPr>
      <w:r w:rsidRPr="00354784">
        <w:t>12.4. 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354784" w:rsidRPr="00354784" w:rsidRDefault="00354784" w:rsidP="00354784">
      <w:pPr>
        <w:widowControl/>
        <w:autoSpaceDE/>
        <w:autoSpaceDN/>
        <w:adjustRightInd/>
        <w:spacing w:line="276" w:lineRule="auto"/>
        <w:jc w:val="both"/>
      </w:pPr>
      <w:r w:rsidRPr="00354784">
        <w:t>12.5. Увеличение (уменьшение) бюджетных ассигнований на сумму средств целевого назначения, поступающих (планируемых к поступлению) в местный бюджет (возвращаемых (планируемых к уменьшению) из местного бюджета) от юридических и физических лиц.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t>13.</w:t>
      </w:r>
      <w:r w:rsidRPr="00354784">
        <w:tab/>
      </w:r>
      <w:r w:rsidRPr="00354784">
        <w:rPr>
          <w:color w:val="000000"/>
        </w:rPr>
        <w:t xml:space="preserve">Контроль за настоящим решением возложить на контрольно-счетную комиссию Краснореченского муниципального образования </w:t>
      </w:r>
      <w:r w:rsidRPr="00354784">
        <w:rPr>
          <w:bCs/>
          <w:color w:val="000000"/>
        </w:rPr>
        <w:t>Пугачевского муниципального района  Саратовской области</w:t>
      </w:r>
      <w:r w:rsidRPr="00354784">
        <w:rPr>
          <w:color w:val="000000"/>
        </w:rPr>
        <w:t xml:space="preserve"> (председатель контрольно-счетной комиссии – Попонову Н.А.).</w:t>
      </w:r>
      <w:r w:rsidRPr="00354784">
        <w:t xml:space="preserve"> 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  <w:r w:rsidRPr="00354784">
        <w:t>14.</w:t>
      </w:r>
      <w:r w:rsidRPr="00354784">
        <w:tab/>
        <w:t xml:space="preserve">Настоящее решение вступает в силу со дня его официального опубликования в «Информационном сборнике» </w:t>
      </w:r>
      <w:r w:rsidRPr="00354784">
        <w:rPr>
          <w:color w:val="000000"/>
        </w:rPr>
        <w:t xml:space="preserve">Краснореченского муниципального образования </w:t>
      </w:r>
      <w:r w:rsidRPr="00354784">
        <w:rPr>
          <w:bCs/>
          <w:color w:val="000000"/>
        </w:rPr>
        <w:t>Пугачевского муниципального района  Саратовской области</w:t>
      </w:r>
      <w:r w:rsidRPr="00354784">
        <w:rPr>
          <w:color w:val="000000"/>
        </w:rPr>
        <w:t xml:space="preserve"> </w:t>
      </w:r>
      <w:r w:rsidRPr="00354784">
        <w:t>и распространяется на правоотношения, возникшие с 1 января 2024 года.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  <w:jc w:val="both"/>
      </w:pPr>
    </w:p>
    <w:p w:rsidR="00354784" w:rsidRPr="00354784" w:rsidRDefault="00354784" w:rsidP="00354784">
      <w:pPr>
        <w:widowControl/>
        <w:suppressAutoHyphens/>
        <w:autoSpaceDE/>
        <w:autoSpaceDN/>
        <w:adjustRightInd/>
      </w:pPr>
      <w:r w:rsidRPr="00354784">
        <w:t>Глава Краснореченского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</w:pPr>
      <w:r w:rsidRPr="00354784">
        <w:t>муниципального образования</w:t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  <w:t>А.В.Кириенко</w:t>
      </w:r>
    </w:p>
    <w:p w:rsidR="00354784" w:rsidRPr="00354784" w:rsidRDefault="00354784" w:rsidP="00354784">
      <w:pPr>
        <w:widowControl/>
        <w:suppressAutoHyphens/>
        <w:autoSpaceDE/>
        <w:autoSpaceDN/>
        <w:adjustRightInd/>
      </w:pPr>
    </w:p>
    <w:p w:rsidR="00354784" w:rsidRPr="00354784" w:rsidRDefault="00354784" w:rsidP="00354784">
      <w:pPr>
        <w:ind w:left="4248" w:firstLine="708"/>
      </w:pPr>
      <w:r w:rsidRPr="00354784">
        <w:t xml:space="preserve">Приложение 1 к решению Совета </w:t>
      </w:r>
    </w:p>
    <w:p w:rsidR="00354784" w:rsidRPr="00354784" w:rsidRDefault="00354784" w:rsidP="00354784"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  <w:t xml:space="preserve">Краснореченского муниципального </w:t>
      </w:r>
    </w:p>
    <w:p w:rsidR="00354784" w:rsidRPr="00354784" w:rsidRDefault="00354784" w:rsidP="00354784"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  <w:t xml:space="preserve">образования    Пугачевского </w:t>
      </w:r>
    </w:p>
    <w:p w:rsidR="00354784" w:rsidRPr="00354784" w:rsidRDefault="00354784" w:rsidP="00354784">
      <w:pPr>
        <w:ind w:left="4248" w:firstLine="708"/>
      </w:pPr>
      <w:r w:rsidRPr="00354784">
        <w:t xml:space="preserve">муниципального района Саратовской области  </w:t>
      </w:r>
    </w:p>
    <w:p w:rsidR="00354784" w:rsidRPr="00354784" w:rsidRDefault="00354784" w:rsidP="00354784">
      <w:pPr>
        <w:ind w:left="4956"/>
      </w:pPr>
      <w:r w:rsidRPr="00354784">
        <w:t xml:space="preserve">«О бюджете Краснореченского муниципального образования Пугачевского муниципального района Саратовской области на 2024 год и на плановый период 2025 и 2026 годов»                                               </w:t>
      </w:r>
    </w:p>
    <w:p w:rsidR="00354784" w:rsidRPr="00354784" w:rsidRDefault="00354784" w:rsidP="00354784"/>
    <w:p w:rsidR="00354784" w:rsidRPr="00354784" w:rsidRDefault="00354784" w:rsidP="00354784">
      <w:pPr>
        <w:jc w:val="center"/>
      </w:pPr>
      <w:r w:rsidRPr="00354784">
        <w:rPr>
          <w:bCs/>
        </w:rPr>
        <w:t>Поступление доходов в бюджет Краснореченского муниципального образования  Пугачевского муниципального района  Саратовской области на 2024 год и на плановый период 2025 и 2026 годов</w:t>
      </w:r>
    </w:p>
    <w:p w:rsidR="00354784" w:rsidRPr="00354784" w:rsidRDefault="00354784" w:rsidP="00354784">
      <w:pPr>
        <w:jc w:val="right"/>
      </w:pPr>
      <w:r w:rsidRPr="00354784">
        <w:t>тыс. руб.</w:t>
      </w:r>
    </w:p>
    <w:p w:rsidR="00354784" w:rsidRPr="00354784" w:rsidRDefault="00354784" w:rsidP="00354784">
      <w:pPr>
        <w:jc w:val="right"/>
      </w:pPr>
      <w:r w:rsidRPr="00354784">
        <w:fldChar w:fldCharType="begin"/>
      </w:r>
      <w:r w:rsidRPr="00354784">
        <w:instrText xml:space="preserve"> LINK Excel.Sheet.12 "C:\\Users\\User\\Desktop\\бюджет  2024\\бюджет все этапы\\ДОКУМЕНТЫ К ПРОЕКТУ БЮДЖЕТУ\\проект решения 2024-2026\\Лист Microsoft Excel.xlsx" "прил. 1!R1C1:R29C5" \a \f 4 \h </w:instrText>
      </w:r>
      <w:r w:rsidRPr="00354784">
        <w:instrText xml:space="preserve"> \* MERGEFORMAT </w:instrText>
      </w:r>
      <w:r w:rsidRPr="00354784">
        <w:fldChar w:fldCharType="separate"/>
      </w:r>
    </w:p>
    <w:tbl>
      <w:tblPr>
        <w:tblW w:w="9694" w:type="dxa"/>
        <w:tblInd w:w="108" w:type="dxa"/>
        <w:tblLook w:val="04A0" w:firstRow="1" w:lastRow="0" w:firstColumn="1" w:lastColumn="0" w:noHBand="0" w:noVBand="1"/>
      </w:tblPr>
      <w:tblGrid>
        <w:gridCol w:w="2977"/>
        <w:gridCol w:w="2977"/>
        <w:gridCol w:w="1300"/>
        <w:gridCol w:w="1200"/>
        <w:gridCol w:w="1240"/>
      </w:tblGrid>
      <w:tr w:rsidR="00354784" w:rsidRPr="00354784" w:rsidTr="00065370">
        <w:trPr>
          <w:trHeight w:val="57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Наименование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Код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2024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2025 год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2026 год</w:t>
            </w:r>
          </w:p>
        </w:tc>
      </w:tr>
      <w:tr w:rsidR="00354784" w:rsidRPr="00354784" w:rsidTr="00065370">
        <w:trPr>
          <w:trHeight w:val="57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1 00 00000 00 0000 000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6 719,0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6 076,0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7 002,9</w:t>
            </w:r>
          </w:p>
        </w:tc>
      </w:tr>
      <w:tr w:rsidR="00354784" w:rsidRPr="00354784" w:rsidTr="00065370">
        <w:trPr>
          <w:trHeight w:val="57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1 01 00000 00 0000 000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373,4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401,3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431,4</w:t>
            </w:r>
          </w:p>
        </w:tc>
      </w:tr>
      <w:tr w:rsidR="00354784" w:rsidRPr="00354784" w:rsidTr="00065370">
        <w:trPr>
          <w:trHeight w:val="57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1 01 02000 01 0000 110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373,4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401,3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431,4</w:t>
            </w:r>
          </w:p>
        </w:tc>
      </w:tr>
      <w:tr w:rsidR="00354784" w:rsidRPr="00354784" w:rsidTr="00065370">
        <w:trPr>
          <w:trHeight w:val="93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1 03 00000 00 0000 000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2 239,2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2 287,4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3 084,9</w:t>
            </w:r>
          </w:p>
        </w:tc>
      </w:tr>
      <w:tr w:rsidR="00354784" w:rsidRPr="00354784" w:rsidTr="00065370">
        <w:trPr>
          <w:trHeight w:val="110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1 03 02000 01 0000 110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2 239,2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2 287,4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3 084,9</w:t>
            </w:r>
          </w:p>
        </w:tc>
      </w:tr>
      <w:tr w:rsidR="00354784" w:rsidRPr="00354784" w:rsidTr="00354784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1 05 00000 00 0000 000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555,9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589,2</w:t>
            </w:r>
          </w:p>
        </w:tc>
      </w:tr>
      <w:tr w:rsidR="00354784" w:rsidRPr="00354784" w:rsidTr="00354784">
        <w:trPr>
          <w:trHeight w:val="7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1 05 03000 01 0000 110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555,9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589,2</w:t>
            </w:r>
          </w:p>
        </w:tc>
      </w:tr>
      <w:tr w:rsidR="00354784" w:rsidRPr="00354784" w:rsidTr="00354784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1 06 00000 00 0000 000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2 530,4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2 830,4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2 896,4</w:t>
            </w:r>
          </w:p>
        </w:tc>
      </w:tr>
      <w:tr w:rsidR="00354784" w:rsidRPr="00354784" w:rsidTr="00354784">
        <w:trPr>
          <w:trHeight w:val="76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1 06 01000 00 0000 110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200,0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481,0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529,0</w:t>
            </w:r>
          </w:p>
        </w:tc>
      </w:tr>
      <w:tr w:rsidR="00354784" w:rsidRPr="00354784" w:rsidTr="00354784">
        <w:trPr>
          <w:trHeight w:val="39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Транспортный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1 06 04000 02 0000 110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149,4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149,4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149,4</w:t>
            </w:r>
          </w:p>
        </w:tc>
      </w:tr>
      <w:tr w:rsidR="00354784" w:rsidRPr="00354784" w:rsidTr="00354784">
        <w:trPr>
          <w:trHeight w:val="39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1 06 06000 00 0000 110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2 181,0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2 200,0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2 218,0</w:t>
            </w:r>
          </w:p>
        </w:tc>
      </w:tr>
      <w:tr w:rsidR="00354784" w:rsidRPr="00354784" w:rsidTr="00354784">
        <w:trPr>
          <w:trHeight w:val="39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Государственная пошлина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1 08 00000 00 0000 000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1,0</w:t>
            </w:r>
          </w:p>
        </w:tc>
      </w:tr>
      <w:tr w:rsidR="00354784" w:rsidRPr="00354784" w:rsidTr="00065370">
        <w:trPr>
          <w:trHeight w:val="270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1 08 04020 00 0000 110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1,0</w:t>
            </w:r>
          </w:p>
        </w:tc>
      </w:tr>
      <w:tr w:rsidR="00354784" w:rsidRPr="00354784" w:rsidTr="00354784">
        <w:trPr>
          <w:trHeight w:val="11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1 14 00000 00 0000 000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1 125,0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065370">
        <w:trPr>
          <w:trHeight w:val="12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1 14 06000 00 0000 430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1 125,0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065370">
        <w:trPr>
          <w:trHeight w:val="15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1 14 06025 10 0000 430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1 125,0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2 00 00000 00 0000 000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4 758,6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477,4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517,1</w:t>
            </w:r>
          </w:p>
        </w:tc>
      </w:tr>
      <w:tr w:rsidR="00354784" w:rsidRPr="00354784" w:rsidTr="00065370">
        <w:trPr>
          <w:trHeight w:val="659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2 02 00000 00 0000 000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4 758,6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477,4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517,1</w:t>
            </w:r>
          </w:p>
        </w:tc>
      </w:tr>
      <w:tr w:rsidR="00354784" w:rsidRPr="00354784" w:rsidTr="00354784">
        <w:trPr>
          <w:trHeight w:val="112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Дотации бюджетам бюджетной системы 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2 02 10000 00 0000 150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88,6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93,9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98,3</w:t>
            </w:r>
          </w:p>
        </w:tc>
      </w:tr>
      <w:tr w:rsidR="00354784" w:rsidRPr="00354784" w:rsidTr="00354784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2 02 16001 00 0000 150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88,6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93,9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98,3</w:t>
            </w:r>
          </w:p>
        </w:tc>
      </w:tr>
      <w:tr w:rsidR="00354784" w:rsidRPr="00354784" w:rsidTr="00065370">
        <w:trPr>
          <w:trHeight w:val="12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 (за счет субвенции из областного бюджета)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2 02 16001 10 0001 150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88,6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93,9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98,3</w:t>
            </w:r>
          </w:p>
        </w:tc>
      </w:tr>
      <w:tr w:rsidR="00354784" w:rsidRPr="00354784" w:rsidTr="00065370">
        <w:trPr>
          <w:trHeight w:val="56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2 02 20000 00 0000 150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4 323,0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065370">
        <w:trPr>
          <w:trHeight w:val="24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Прочие субсидии бюджетам сельских поселений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2 02 29999 10 0000 150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4 323,0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065370">
        <w:trPr>
          <w:trHeight w:val="18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2 02 29999 10 0118 150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4 323,0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065370">
        <w:trPr>
          <w:trHeight w:val="39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2 02 30000 00 0000 150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347,0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383,5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418,8</w:t>
            </w:r>
          </w:p>
        </w:tc>
      </w:tr>
      <w:tr w:rsidR="00354784" w:rsidRPr="00354784" w:rsidTr="00354784">
        <w:trPr>
          <w:trHeight w:val="39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2 02 35118 00 0000 150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347,0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383,5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418,8</w:t>
            </w:r>
          </w:p>
        </w:tc>
      </w:tr>
      <w:tr w:rsidR="00354784" w:rsidRPr="00354784" w:rsidTr="00354784">
        <w:trPr>
          <w:trHeight w:val="39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2 02 35118 10 0000 150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347,0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383,5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418,8</w:t>
            </w:r>
          </w:p>
        </w:tc>
      </w:tr>
      <w:tr w:rsidR="00354784" w:rsidRPr="00354784" w:rsidTr="00354784">
        <w:trPr>
          <w:trHeight w:val="39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Всего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11 477,6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6 553,4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7 520,0</w:t>
            </w:r>
          </w:p>
        </w:tc>
      </w:tr>
    </w:tbl>
    <w:p w:rsidR="00354784" w:rsidRPr="00354784" w:rsidRDefault="00354784" w:rsidP="00354784">
      <w:pPr>
        <w:jc w:val="right"/>
      </w:pPr>
      <w:r w:rsidRPr="00354784">
        <w:fldChar w:fldCharType="end"/>
      </w:r>
      <w:r w:rsidRPr="00354784">
        <w:t xml:space="preserve">        </w:t>
      </w:r>
    </w:p>
    <w:p w:rsidR="00354784" w:rsidRPr="00354784" w:rsidRDefault="00354784" w:rsidP="00065370">
      <w:pPr>
        <w:ind w:left="4248" w:firstLine="708"/>
      </w:pPr>
      <w:r w:rsidRPr="00354784">
        <w:t xml:space="preserve">Приложение 2 к решению Совета </w:t>
      </w:r>
    </w:p>
    <w:p w:rsidR="00354784" w:rsidRPr="00354784" w:rsidRDefault="00354784" w:rsidP="00354784"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  <w:t xml:space="preserve">Краснореченского муниципального </w:t>
      </w:r>
    </w:p>
    <w:p w:rsidR="00354784" w:rsidRPr="00354784" w:rsidRDefault="00354784" w:rsidP="00354784"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  <w:t xml:space="preserve">образования    Пугачевского </w:t>
      </w:r>
    </w:p>
    <w:p w:rsidR="00354784" w:rsidRPr="00354784" w:rsidRDefault="00354784" w:rsidP="00065370">
      <w:pPr>
        <w:ind w:left="4248" w:firstLine="708"/>
      </w:pPr>
      <w:r w:rsidRPr="00354784">
        <w:t xml:space="preserve">муниципального района Саратовской области  </w:t>
      </w:r>
    </w:p>
    <w:p w:rsidR="00354784" w:rsidRPr="00354784" w:rsidRDefault="00354784" w:rsidP="00065370">
      <w:pPr>
        <w:ind w:left="4956"/>
      </w:pPr>
      <w:r w:rsidRPr="00354784">
        <w:t xml:space="preserve">«О бюджете Краснореченского муниципального образования Пугачевского муниципального района Саратовской области на 2024 год и на плановый период 2025 и 2026 годов»                                               </w:t>
      </w:r>
    </w:p>
    <w:p w:rsidR="00354784" w:rsidRPr="00354784" w:rsidRDefault="00354784" w:rsidP="00354784">
      <w:r w:rsidRPr="00354784">
        <w:t xml:space="preserve">                                           </w:t>
      </w:r>
    </w:p>
    <w:p w:rsidR="00354784" w:rsidRPr="00354784" w:rsidRDefault="00354784" w:rsidP="00354784">
      <w:pPr>
        <w:tabs>
          <w:tab w:val="left" w:pos="7380"/>
        </w:tabs>
        <w:jc w:val="center"/>
        <w:rPr>
          <w:bCs/>
        </w:rPr>
      </w:pPr>
      <w:r w:rsidRPr="00354784">
        <w:rPr>
          <w:bCs/>
        </w:rPr>
        <w:t>Ведомственная структура расходов бюджета Краснореченского муниципального образования  Пугачевского муниципального района  Саратовской области на 2024 год и на плановый период 2025 и 2026 годов</w:t>
      </w:r>
    </w:p>
    <w:p w:rsidR="00354784" w:rsidRPr="00354784" w:rsidRDefault="00354784" w:rsidP="00354784">
      <w:pPr>
        <w:tabs>
          <w:tab w:val="left" w:pos="7380"/>
        </w:tabs>
        <w:jc w:val="right"/>
        <w:rPr>
          <w:bCs/>
        </w:rPr>
      </w:pPr>
      <w:r w:rsidRPr="00354784">
        <w:rPr>
          <w:bCs/>
        </w:rPr>
        <w:t>тыс. рублей</w:t>
      </w:r>
    </w:p>
    <w:p w:rsidR="00354784" w:rsidRPr="00354784" w:rsidRDefault="00354784" w:rsidP="00354784">
      <w:pPr>
        <w:tabs>
          <w:tab w:val="left" w:pos="7380"/>
        </w:tabs>
        <w:jc w:val="right"/>
      </w:pPr>
      <w:r w:rsidRPr="00354784">
        <w:fldChar w:fldCharType="begin"/>
      </w:r>
      <w:r w:rsidRPr="00354784">
        <w:instrText xml:space="preserve"> LINK Excel.Sheet.12 "C:\\Users\\User\\Desktop\\бюджет  2024\\бюджет все этапы\\ДОКУМЕНТЫ К ПРОЕКТУ БЮДЖЕТУ\\проект решения 2024-2026\\Лист Microsoft Excel.xlsx" "прил. 2!R1C1:R76C9" \a \f 4 \h </w:instrText>
      </w:r>
      <w:r w:rsidRPr="00354784">
        <w:instrText xml:space="preserve"> \* MERGEFORMAT </w:instrText>
      </w:r>
      <w:r w:rsidRPr="00354784">
        <w:fldChar w:fldCharType="separate"/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612"/>
        <w:gridCol w:w="663"/>
        <w:gridCol w:w="1844"/>
        <w:gridCol w:w="850"/>
        <w:gridCol w:w="1276"/>
        <w:gridCol w:w="1134"/>
        <w:gridCol w:w="1134"/>
      </w:tblGrid>
      <w:tr w:rsidR="00354784" w:rsidRPr="00354784" w:rsidTr="00354784">
        <w:trPr>
          <w:trHeight w:val="114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lastRenderedPageBreak/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Код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Раз-дел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Под-раз-дел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 xml:space="preserve">Целевая статья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Вид расхо- дов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 xml:space="preserve">2024 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2026 год</w:t>
            </w:r>
          </w:p>
        </w:tc>
      </w:tr>
      <w:tr w:rsidR="00354784" w:rsidRPr="00354784" w:rsidTr="00354784">
        <w:trPr>
          <w:trHeight w:val="15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Администрация Краснореченского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11 477,6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6 399,2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7 164,9</w:t>
            </w:r>
          </w:p>
        </w:tc>
      </w:tr>
      <w:tr w:rsidR="00354784" w:rsidRPr="00354784" w:rsidTr="00065370">
        <w:trPr>
          <w:trHeight w:val="76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4 016,4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3 422,4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3 313,4</w:t>
            </w:r>
          </w:p>
        </w:tc>
      </w:tr>
      <w:tr w:rsidR="00354784" w:rsidRPr="00354784" w:rsidTr="00065370">
        <w:trPr>
          <w:trHeight w:val="2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886,3</w:t>
            </w:r>
          </w:p>
        </w:tc>
      </w:tr>
      <w:tr w:rsidR="00354784" w:rsidRPr="00354784" w:rsidTr="00354784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886,3</w:t>
            </w:r>
          </w:p>
        </w:tc>
      </w:tr>
      <w:tr w:rsidR="00354784" w:rsidRPr="00354784" w:rsidTr="00354784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886,3</w:t>
            </w:r>
          </w:p>
        </w:tc>
      </w:tr>
      <w:tr w:rsidR="00354784" w:rsidRPr="00354784" w:rsidTr="00354784">
        <w:trPr>
          <w:trHeight w:val="15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886,3</w:t>
            </w:r>
          </w:p>
        </w:tc>
      </w:tr>
      <w:tr w:rsidR="00354784" w:rsidRPr="00354784" w:rsidTr="00354784">
        <w:trPr>
          <w:trHeight w:val="41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886,3</w:t>
            </w:r>
          </w:p>
        </w:tc>
      </w:tr>
      <w:tr w:rsidR="00354784" w:rsidRPr="00354784" w:rsidTr="00065370">
        <w:trPr>
          <w:trHeight w:val="15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886,3</w:t>
            </w:r>
          </w:p>
        </w:tc>
      </w:tr>
      <w:tr w:rsidR="00354784" w:rsidRPr="00354784" w:rsidTr="00065370">
        <w:trPr>
          <w:trHeight w:val="30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3 000,9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2 496,6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2 427,1</w:t>
            </w:r>
          </w:p>
        </w:tc>
      </w:tr>
      <w:tr w:rsidR="00354784" w:rsidRPr="00354784" w:rsidTr="00065370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3 000,9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2 496,6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2 427,1</w:t>
            </w:r>
          </w:p>
        </w:tc>
      </w:tr>
      <w:tr w:rsidR="00354784" w:rsidRPr="00354784" w:rsidTr="00354784">
        <w:trPr>
          <w:trHeight w:val="11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3 000,9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2 496,6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2 427,1</w:t>
            </w:r>
          </w:p>
        </w:tc>
      </w:tr>
      <w:tr w:rsidR="00354784" w:rsidRPr="00354784" w:rsidTr="00354784">
        <w:trPr>
          <w:trHeight w:val="11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2 996,5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2 496,6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2 427,1</w:t>
            </w:r>
          </w:p>
        </w:tc>
      </w:tr>
      <w:tr w:rsidR="00354784" w:rsidRPr="00354784" w:rsidTr="00354784">
        <w:trPr>
          <w:trHeight w:val="414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2 615,3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2 496,6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2 368,5</w:t>
            </w:r>
          </w:p>
        </w:tc>
      </w:tr>
      <w:tr w:rsidR="00354784" w:rsidRPr="00354784" w:rsidTr="00354784">
        <w:trPr>
          <w:trHeight w:val="15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2 615,3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2 496,6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2 368,5</w:t>
            </w:r>
          </w:p>
        </w:tc>
      </w:tr>
      <w:tr w:rsidR="00354784" w:rsidRPr="00354784" w:rsidTr="00354784">
        <w:trPr>
          <w:trHeight w:val="11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58,6</w:t>
            </w:r>
          </w:p>
        </w:tc>
      </w:tr>
      <w:tr w:rsidR="00354784" w:rsidRPr="00354784" w:rsidTr="00354784">
        <w:trPr>
          <w:trHeight w:val="189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381,2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58,6</w:t>
            </w:r>
          </w:p>
        </w:tc>
      </w:tr>
      <w:tr w:rsidR="00354784" w:rsidRPr="00354784" w:rsidTr="00354784">
        <w:trPr>
          <w:trHeight w:val="189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71 3 00 06100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76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76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3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76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76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Средства резервных фондов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75 1 00 00700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76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75 1 00 00700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3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75 1 00 00700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11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76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065370">
        <w:trPr>
          <w:trHeight w:val="76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lastRenderedPageBreak/>
              <w:t>Внепрограммные мероприятия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065370">
        <w:trPr>
          <w:trHeight w:val="2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Мероприятия на реализацию государственных функций, связанных с общегосударственным управлением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75 3 00 00800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76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Иные бюджетные ассигнования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75 3 00 00800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76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13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75 3 00 00800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39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02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347,0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383,5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418,8</w:t>
            </w:r>
          </w:p>
        </w:tc>
      </w:tr>
      <w:tr w:rsidR="00354784" w:rsidRPr="00354784" w:rsidTr="00354784">
        <w:trPr>
          <w:trHeight w:val="76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02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347,0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383,5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418,8</w:t>
            </w:r>
          </w:p>
        </w:tc>
      </w:tr>
      <w:tr w:rsidR="00354784" w:rsidRPr="00354784" w:rsidTr="00354784">
        <w:trPr>
          <w:trHeight w:val="15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 xml:space="preserve">Осуществление переданных полномочий Российской Федерации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02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77 0 00 00000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347,0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383,5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418,8</w:t>
            </w:r>
          </w:p>
        </w:tc>
      </w:tr>
      <w:tr w:rsidR="00354784" w:rsidRPr="00354784" w:rsidTr="00354784">
        <w:trPr>
          <w:trHeight w:val="189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02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77 1 00 00000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347,0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383,5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418,8</w:t>
            </w:r>
          </w:p>
        </w:tc>
      </w:tr>
      <w:tr w:rsidR="00354784" w:rsidRPr="00354784" w:rsidTr="00354784">
        <w:trPr>
          <w:trHeight w:val="189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77 1 00 51180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418,8</w:t>
            </w:r>
          </w:p>
        </w:tc>
      </w:tr>
      <w:tr w:rsidR="00354784" w:rsidRPr="00354784" w:rsidTr="00354784">
        <w:trPr>
          <w:trHeight w:val="414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06537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77 1 00 51180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311,3</w:t>
            </w:r>
          </w:p>
        </w:tc>
      </w:tr>
      <w:tr w:rsidR="00354784" w:rsidRPr="00354784" w:rsidTr="00354784">
        <w:trPr>
          <w:trHeight w:val="15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77 1 00 51180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311,3</w:t>
            </w:r>
          </w:p>
        </w:tc>
      </w:tr>
      <w:tr w:rsidR="00354784" w:rsidRPr="00354784" w:rsidTr="00354784">
        <w:trPr>
          <w:trHeight w:val="114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02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77 1 00 51180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36,5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72,6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107,5</w:t>
            </w:r>
          </w:p>
        </w:tc>
      </w:tr>
      <w:tr w:rsidR="00354784" w:rsidRPr="00354784" w:rsidTr="00354784">
        <w:trPr>
          <w:trHeight w:val="189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77 1 00 51180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107,5</w:t>
            </w:r>
          </w:p>
        </w:tc>
      </w:tr>
      <w:tr w:rsidR="00354784" w:rsidRPr="00354784" w:rsidTr="00354784">
        <w:trPr>
          <w:trHeight w:val="39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6 711,6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2 436,8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3 234,3</w:t>
            </w:r>
          </w:p>
        </w:tc>
      </w:tr>
      <w:tr w:rsidR="00354784" w:rsidRPr="00354784" w:rsidTr="00354784">
        <w:trPr>
          <w:trHeight w:val="76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6 711,6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2 436,8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3 234,3</w:t>
            </w:r>
          </w:p>
        </w:tc>
      </w:tr>
      <w:tr w:rsidR="00354784" w:rsidRPr="00354784" w:rsidTr="00354784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rPr>
                <w:color w:val="000000"/>
              </w:rPr>
            </w:pPr>
            <w:r w:rsidRPr="00354784">
              <w:rPr>
                <w:color w:val="000000"/>
              </w:rPr>
              <w:t xml:space="preserve">Муниципальная программа «Об утверждении муниципальной программы «Ремонт, содержание и безопасность автомобильных дорог в границах Краснореченского муниципального образования Пугачевского муниципального </w:t>
            </w:r>
            <w:r w:rsidRPr="00354784">
              <w:rPr>
                <w:color w:val="000000"/>
              </w:rPr>
              <w:lastRenderedPageBreak/>
              <w:t>района Саратовской области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lastRenderedPageBreak/>
              <w:t>075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6 711,6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2 436,8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3 234,3</w:t>
            </w:r>
          </w:p>
        </w:tc>
      </w:tr>
      <w:tr w:rsidR="00354784" w:rsidRPr="00354784" w:rsidTr="00354784">
        <w:trPr>
          <w:trHeight w:val="15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lastRenderedPageBreak/>
              <w:t>Основное мероприятие «Ремонт автомобильных дорог общего пользования»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43 0 01 00000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4 573,4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250,0</w:t>
            </w:r>
          </w:p>
        </w:tc>
      </w:tr>
      <w:tr w:rsidR="00354784" w:rsidRPr="00354784" w:rsidTr="00354784">
        <w:trPr>
          <w:trHeight w:val="376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01 7193D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4 323,0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01 7193D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4 323,0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189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01 7193D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4 323,0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76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01 N0000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250,0</w:t>
            </w:r>
          </w:p>
        </w:tc>
      </w:tr>
      <w:tr w:rsidR="00354784" w:rsidRPr="00354784" w:rsidTr="00354784">
        <w:trPr>
          <w:trHeight w:val="114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01 N0000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250,0</w:t>
            </w:r>
          </w:p>
        </w:tc>
      </w:tr>
      <w:tr w:rsidR="00354784" w:rsidRPr="00354784" w:rsidTr="00354784">
        <w:trPr>
          <w:trHeight w:val="189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01 N0000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250,0</w:t>
            </w:r>
          </w:p>
        </w:tc>
      </w:tr>
      <w:tr w:rsidR="00354784" w:rsidRPr="00354784" w:rsidTr="00354784">
        <w:trPr>
          <w:trHeight w:val="15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lastRenderedPageBreak/>
              <w:t>Основное мероприятие «Содержание автомобильных дорог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rPr>
                <w:color w:val="000000"/>
              </w:rPr>
              <w:t>1 938,6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2 186,8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2 984,3</w:t>
            </w:r>
          </w:p>
        </w:tc>
      </w:tr>
      <w:tr w:rsidR="00354784" w:rsidRPr="00354784" w:rsidTr="00354784">
        <w:trPr>
          <w:trHeight w:val="76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02 N0000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rPr>
                <w:color w:val="000000"/>
              </w:rPr>
              <w:t>1 938,6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2 186,8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2 984,3</w:t>
            </w:r>
          </w:p>
        </w:tc>
      </w:tr>
      <w:tr w:rsidR="00354784" w:rsidRPr="00354784" w:rsidTr="00354784">
        <w:trPr>
          <w:trHeight w:val="114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02 N0000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rPr>
                <w:color w:val="000000"/>
              </w:rPr>
              <w:t>1 938,6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2 186,8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2 984,3</w:t>
            </w:r>
          </w:p>
        </w:tc>
      </w:tr>
      <w:tr w:rsidR="00354784" w:rsidRPr="00354784" w:rsidTr="00354784">
        <w:trPr>
          <w:trHeight w:val="189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02 N0000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1 938,6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2 186,8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2 984,3</w:t>
            </w:r>
          </w:p>
        </w:tc>
      </w:tr>
      <w:tr w:rsidR="00354784" w:rsidRPr="00354784" w:rsidTr="00354784">
        <w:trPr>
          <w:trHeight w:val="15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Основное мероприятие «Безопасность автомобильных дорог общего пользования»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76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03 N0000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114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03 N0000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189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03 N0000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76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Жилищно-коммунальное хозяйство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05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207,3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39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Благоустройство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76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3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Благоустройство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75 6 00 00000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39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lastRenderedPageBreak/>
              <w:t>Уличное освещение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05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75 6 00 05300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207,3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698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75 6 00 05300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189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05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03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75 6 00 05300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207,3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39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  <w:lang w:val="en-US"/>
              </w:rPr>
            </w:pPr>
            <w:r w:rsidRPr="00354784">
              <w:rPr>
                <w:color w:val="000000"/>
              </w:rPr>
              <w:t>Социальная политика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198,4</w:t>
            </w:r>
          </w:p>
        </w:tc>
      </w:tr>
      <w:tr w:rsidR="00354784" w:rsidRPr="00354784" w:rsidTr="00354784">
        <w:trPr>
          <w:trHeight w:val="3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  <w:lang w:val="en-US"/>
              </w:rPr>
            </w:pPr>
            <w:r w:rsidRPr="00354784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198,4</w:t>
            </w:r>
          </w:p>
        </w:tc>
      </w:tr>
      <w:tr w:rsidR="00354784" w:rsidRPr="00354784" w:rsidTr="00354784">
        <w:trPr>
          <w:trHeight w:val="76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065370">
            <w:pPr>
              <w:widowControl/>
              <w:autoSpaceDE/>
              <w:autoSpaceDN/>
              <w:adjustRightInd/>
              <w:rPr>
                <w:color w:val="000000"/>
                <w:lang w:val="en-US"/>
              </w:rPr>
            </w:pPr>
            <w:r w:rsidRPr="00354784">
              <w:rPr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10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75 0 00 00000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156,5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198,4</w:t>
            </w:r>
          </w:p>
        </w:tc>
      </w:tr>
      <w:tr w:rsidR="00354784" w:rsidRPr="00354784" w:rsidTr="00354784">
        <w:trPr>
          <w:trHeight w:val="76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Социальные выплаты гражданам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198,4</w:t>
            </w:r>
          </w:p>
        </w:tc>
      </w:tr>
      <w:tr w:rsidR="00354784" w:rsidRPr="00354784" w:rsidTr="00354784">
        <w:trPr>
          <w:trHeight w:val="45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06537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Доплаты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 муниципальной службы в органах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75 2 00 00010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198,4</w:t>
            </w:r>
          </w:p>
        </w:tc>
      </w:tr>
      <w:tr w:rsidR="00354784" w:rsidRPr="00354784" w:rsidTr="00354784">
        <w:trPr>
          <w:trHeight w:val="76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10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75 2 00 00010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156,5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198,4</w:t>
            </w:r>
          </w:p>
        </w:tc>
      </w:tr>
      <w:tr w:rsidR="00354784" w:rsidRPr="00354784" w:rsidTr="00354784">
        <w:trPr>
          <w:trHeight w:val="114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75 2 00 00010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198,4</w:t>
            </w:r>
          </w:p>
        </w:tc>
      </w:tr>
      <w:tr w:rsidR="00354784" w:rsidRPr="00354784" w:rsidTr="00354784">
        <w:trPr>
          <w:trHeight w:val="3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11 477,6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6 399,2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7 164,9</w:t>
            </w:r>
          </w:p>
        </w:tc>
      </w:tr>
    </w:tbl>
    <w:p w:rsidR="00354784" w:rsidRPr="00354784" w:rsidRDefault="00354784" w:rsidP="00354784">
      <w:pPr>
        <w:tabs>
          <w:tab w:val="left" w:pos="7380"/>
        </w:tabs>
        <w:jc w:val="right"/>
        <w:rPr>
          <w:bCs/>
        </w:rPr>
      </w:pPr>
      <w:r w:rsidRPr="00354784">
        <w:rPr>
          <w:bCs/>
        </w:rPr>
        <w:lastRenderedPageBreak/>
        <w:fldChar w:fldCharType="end"/>
      </w:r>
    </w:p>
    <w:p w:rsidR="00354784" w:rsidRPr="00354784" w:rsidRDefault="00354784" w:rsidP="00065370">
      <w:pPr>
        <w:ind w:left="4248" w:firstLine="708"/>
      </w:pPr>
      <w:r w:rsidRPr="00354784">
        <w:t xml:space="preserve">Приложение 3 к решению Совета </w:t>
      </w:r>
    </w:p>
    <w:p w:rsidR="00354784" w:rsidRPr="00354784" w:rsidRDefault="00354784" w:rsidP="00354784"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  <w:t xml:space="preserve">Краснореченского муниципального </w:t>
      </w:r>
    </w:p>
    <w:p w:rsidR="00354784" w:rsidRPr="00354784" w:rsidRDefault="00354784" w:rsidP="00354784"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  <w:t xml:space="preserve">образования    Пугачевского </w:t>
      </w:r>
    </w:p>
    <w:p w:rsidR="00354784" w:rsidRPr="00354784" w:rsidRDefault="00354784" w:rsidP="00065370">
      <w:pPr>
        <w:ind w:left="4248" w:firstLine="708"/>
      </w:pPr>
      <w:r w:rsidRPr="00354784">
        <w:t xml:space="preserve">муниципального района Саратовской области  </w:t>
      </w:r>
    </w:p>
    <w:p w:rsidR="00354784" w:rsidRPr="00354784" w:rsidRDefault="00354784" w:rsidP="00065370">
      <w:pPr>
        <w:ind w:left="4956"/>
      </w:pPr>
      <w:r w:rsidRPr="00354784">
        <w:t xml:space="preserve">«О бюджете Краснореченского муниципального образования Пугачевского муниципального района Саратовской области на 2024 год и на плановый период 2025 и 2026 годов»    </w:t>
      </w:r>
    </w:p>
    <w:p w:rsidR="00354784" w:rsidRPr="00354784" w:rsidRDefault="00354784" w:rsidP="00354784">
      <w:r w:rsidRPr="00354784">
        <w:t xml:space="preserve">                                        </w:t>
      </w:r>
    </w:p>
    <w:p w:rsidR="00354784" w:rsidRPr="00354784" w:rsidRDefault="00354784" w:rsidP="00354784">
      <w:pPr>
        <w:tabs>
          <w:tab w:val="left" w:pos="7380"/>
        </w:tabs>
        <w:jc w:val="center"/>
        <w:rPr>
          <w:bCs/>
        </w:rPr>
      </w:pPr>
      <w:r w:rsidRPr="00354784">
        <w:rPr>
          <w:bCs/>
        </w:rPr>
        <w:t>Распределение бюджетных ассигнований  по разделам, подразделам, целевым статьям (муниципальным программам Краснореченского муниципального образования  Пугачевского муниципального района  Саратовской области и непрограммным направлениям деятельности), группам и подгруппам видам расходов классификации расходов бюджета Краснореченского муниципального образования  Пугачевского муниципального района  Саратовской области на 2024 год и на плановый период 2025 и 2026 годов</w:t>
      </w:r>
    </w:p>
    <w:p w:rsidR="00354784" w:rsidRPr="00354784" w:rsidRDefault="00354784" w:rsidP="00354784">
      <w:pPr>
        <w:jc w:val="center"/>
        <w:rPr>
          <w:bCs/>
        </w:rPr>
      </w:pPr>
    </w:p>
    <w:p w:rsidR="00354784" w:rsidRPr="00354784" w:rsidRDefault="00354784" w:rsidP="00354784">
      <w:pPr>
        <w:tabs>
          <w:tab w:val="left" w:pos="7230"/>
        </w:tabs>
        <w:jc w:val="center"/>
        <w:rPr>
          <w:bCs/>
        </w:rPr>
      </w:pPr>
      <w:r w:rsidRPr="00354784">
        <w:rPr>
          <w:bCs/>
        </w:rPr>
        <w:t xml:space="preserve">                                                                                                                    тыс. рублей</w:t>
      </w:r>
    </w:p>
    <w:p w:rsidR="00354784" w:rsidRPr="00354784" w:rsidRDefault="00354784" w:rsidP="00354784">
      <w:pPr>
        <w:tabs>
          <w:tab w:val="left" w:pos="7230"/>
        </w:tabs>
        <w:jc w:val="center"/>
      </w:pPr>
      <w:r w:rsidRPr="00354784">
        <w:fldChar w:fldCharType="begin"/>
      </w:r>
      <w:r w:rsidRPr="00354784">
        <w:instrText xml:space="preserve"> LINK Excel.Sheet.12 "C:\\Users\\User\\Desktop\\бюджет  2024\\бюджет все этапы\\ДОКУМЕНТЫ К ПРОЕКТУ БЮДЖЕТУ\\проект решения 2024-2026\\Лист Microsoft Excel.xlsx" "прил. 3!R1C1:R75C8" \a \f 4 \h </w:instrText>
      </w:r>
      <w:r w:rsidRPr="00354784">
        <w:instrText xml:space="preserve"> \* MERGEFORMAT </w:instrText>
      </w:r>
      <w:r w:rsidRPr="00354784">
        <w:fldChar w:fldCharType="separate"/>
      </w:r>
    </w:p>
    <w:tbl>
      <w:tblPr>
        <w:tblW w:w="100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567"/>
        <w:gridCol w:w="1984"/>
        <w:gridCol w:w="851"/>
        <w:gridCol w:w="1276"/>
        <w:gridCol w:w="1084"/>
        <w:gridCol w:w="1122"/>
      </w:tblGrid>
      <w:tr w:rsidR="00354784" w:rsidRPr="00354784" w:rsidTr="00354784">
        <w:trPr>
          <w:trHeight w:val="114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Раздел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Подраз-дел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Целевая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 xml:space="preserve"> статья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Вид расхо дов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 xml:space="preserve">2024 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год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2025 год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2026 год</w:t>
            </w:r>
          </w:p>
        </w:tc>
      </w:tr>
      <w:tr w:rsidR="00354784" w:rsidRPr="00354784" w:rsidTr="00354784">
        <w:trPr>
          <w:trHeight w:val="76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4 016,4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3 422,4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3 313,4</w:t>
            </w:r>
          </w:p>
        </w:tc>
      </w:tr>
      <w:tr w:rsidR="00354784" w:rsidRPr="00354784" w:rsidTr="00065370">
        <w:trPr>
          <w:trHeight w:val="1494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961,0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925,8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886,3</w:t>
            </w:r>
          </w:p>
        </w:tc>
      </w:tr>
      <w:tr w:rsidR="00354784" w:rsidRPr="00354784" w:rsidTr="00065370"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961,0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925,8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886,3</w:t>
            </w:r>
          </w:p>
        </w:tc>
      </w:tr>
      <w:tr w:rsidR="00354784" w:rsidRPr="00354784" w:rsidTr="00065370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961,0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925,8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886,3</w:t>
            </w:r>
          </w:p>
        </w:tc>
      </w:tr>
      <w:tr w:rsidR="00354784" w:rsidRPr="00354784" w:rsidTr="00065370">
        <w:trPr>
          <w:trHeight w:val="723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961,0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925,8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886,3</w:t>
            </w:r>
          </w:p>
        </w:tc>
      </w:tr>
      <w:tr w:rsidR="00354784" w:rsidRPr="00354784" w:rsidTr="00065370">
        <w:trPr>
          <w:trHeight w:val="289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961,0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925,8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886,3</w:t>
            </w:r>
          </w:p>
        </w:tc>
      </w:tr>
      <w:tr w:rsidR="00354784" w:rsidRPr="00354784" w:rsidTr="00354784">
        <w:trPr>
          <w:trHeight w:val="15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961,0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925,8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886,3</w:t>
            </w:r>
          </w:p>
        </w:tc>
      </w:tr>
      <w:tr w:rsidR="00354784" w:rsidRPr="00354784" w:rsidTr="00065370">
        <w:trPr>
          <w:trHeight w:val="153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3 000,9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2 496,6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2 427,1</w:t>
            </w:r>
          </w:p>
        </w:tc>
      </w:tr>
      <w:tr w:rsidR="00354784" w:rsidRPr="00354784" w:rsidTr="00065370">
        <w:trPr>
          <w:trHeight w:val="493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Выполнение функций органами муниципальной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3 000,9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2 496,6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2 427,1</w:t>
            </w:r>
          </w:p>
        </w:tc>
      </w:tr>
      <w:tr w:rsidR="00354784" w:rsidRPr="00354784" w:rsidTr="00065370">
        <w:trPr>
          <w:trHeight w:val="6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Обеспечение деятельности органов исполнительной власти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3 000,9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2 496,6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2 427,1</w:t>
            </w:r>
          </w:p>
        </w:tc>
      </w:tr>
      <w:tr w:rsidR="00354784" w:rsidRPr="00354784" w:rsidTr="00065370">
        <w:trPr>
          <w:trHeight w:val="701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Расходы на обеспечение функций центрального аппарата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2 996,5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2 496,6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2 427,1</w:t>
            </w:r>
          </w:p>
        </w:tc>
      </w:tr>
      <w:tr w:rsidR="00354784" w:rsidRPr="00354784" w:rsidTr="00065370">
        <w:trPr>
          <w:trHeight w:val="244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06537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2 615,3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2 496,6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2 368,5</w:t>
            </w:r>
          </w:p>
        </w:tc>
      </w:tr>
      <w:tr w:rsidR="00354784" w:rsidRPr="00354784" w:rsidTr="00354784">
        <w:trPr>
          <w:trHeight w:val="15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06537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2 615,3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2 496,6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2 368,5</w:t>
            </w:r>
          </w:p>
        </w:tc>
      </w:tr>
      <w:tr w:rsidR="00354784" w:rsidRPr="00354784" w:rsidTr="00354784">
        <w:trPr>
          <w:trHeight w:val="114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71 3 00 02200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381,2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58,6</w:t>
            </w:r>
          </w:p>
        </w:tc>
      </w:tr>
      <w:tr w:rsidR="00354784" w:rsidRPr="00354784" w:rsidTr="00065370">
        <w:trPr>
          <w:trHeight w:val="1091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381,2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58,6</w:t>
            </w:r>
          </w:p>
        </w:tc>
      </w:tr>
      <w:tr w:rsidR="00354784" w:rsidRPr="00354784" w:rsidTr="00354784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71 3 00 06100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76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4,4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76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4,4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065370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065370">
        <w:trPr>
          <w:trHeight w:val="7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065370">
        <w:trPr>
          <w:trHeight w:val="76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50,0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11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75 1 00 00700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76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75 1 00 00700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75 1 00 00700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11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76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75 0 00 00000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4,5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76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4,5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065370">
        <w:trPr>
          <w:trHeight w:val="13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Мероприятия на реализацию государственных функций, связанных с общегосударственным управлением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75 3 00 00800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76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75 3 00 00800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4,5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76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Уплата налогов, сборов и иных платежей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75 3 00 00800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4,5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39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347,0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383,5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418,8</w:t>
            </w:r>
          </w:p>
        </w:tc>
      </w:tr>
      <w:tr w:rsidR="00354784" w:rsidRPr="00354784" w:rsidTr="00354784">
        <w:trPr>
          <w:trHeight w:val="76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347,0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383,5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418,8</w:t>
            </w:r>
          </w:p>
        </w:tc>
      </w:tr>
      <w:tr w:rsidR="00354784" w:rsidRPr="00354784" w:rsidTr="00065370">
        <w:trPr>
          <w:trHeight w:val="47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 xml:space="preserve">Осуществление переданных полномочий Российской Федерации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77 0 00 00000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347,0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383,5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418,8</w:t>
            </w:r>
          </w:p>
        </w:tc>
      </w:tr>
      <w:tr w:rsidR="00354784" w:rsidRPr="00354784" w:rsidTr="00065370">
        <w:trPr>
          <w:trHeight w:val="1038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lastRenderedPageBreak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77 1 00 00000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347,0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383,5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418,8</w:t>
            </w:r>
          </w:p>
        </w:tc>
      </w:tr>
      <w:tr w:rsidR="00354784" w:rsidRPr="00354784" w:rsidTr="00354784">
        <w:trPr>
          <w:trHeight w:val="189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77 1 00 51180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347,0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383,5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418,8</w:t>
            </w:r>
          </w:p>
        </w:tc>
      </w:tr>
      <w:tr w:rsidR="00354784" w:rsidRPr="00354784" w:rsidTr="00065370">
        <w:trPr>
          <w:trHeight w:val="2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77 1 00 51180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310,5 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310,9 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311,3 </w:t>
            </w:r>
          </w:p>
        </w:tc>
      </w:tr>
      <w:tr w:rsidR="00354784" w:rsidRPr="00354784" w:rsidTr="00354784">
        <w:trPr>
          <w:trHeight w:val="151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77 1 00 51180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310,5 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310,9 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311,3 </w:t>
            </w:r>
          </w:p>
        </w:tc>
      </w:tr>
      <w:tr w:rsidR="00354784" w:rsidRPr="00354784" w:rsidTr="00354784">
        <w:trPr>
          <w:trHeight w:val="11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77 1 00 51180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36,5 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72,6 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107,5 </w:t>
            </w:r>
          </w:p>
        </w:tc>
      </w:tr>
      <w:tr w:rsidR="00354784" w:rsidRPr="00354784" w:rsidTr="00065370">
        <w:trPr>
          <w:trHeight w:val="835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06537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77 1 00 51180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36,5 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72,6 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107,5 </w:t>
            </w:r>
          </w:p>
        </w:tc>
      </w:tr>
      <w:tr w:rsidR="00354784" w:rsidRPr="00354784" w:rsidTr="00354784">
        <w:trPr>
          <w:trHeight w:val="39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Национальная экономика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6 711,6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2 436,8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3 234,3</w:t>
            </w:r>
          </w:p>
        </w:tc>
      </w:tr>
      <w:tr w:rsidR="00354784" w:rsidRPr="00354784" w:rsidTr="00065370">
        <w:trPr>
          <w:trHeight w:val="128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06537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6 711,6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2 436,8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3 234,3</w:t>
            </w:r>
          </w:p>
        </w:tc>
      </w:tr>
      <w:tr w:rsidR="00354784" w:rsidRPr="00354784" w:rsidTr="00065370">
        <w:trPr>
          <w:trHeight w:val="2392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Муниципальная программа «Ремонт и содержание автомобильных дорог в границах Краснореченского муниципального образования Пугачевского  муниципального района Саратовской области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6 711,6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2 436,8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3 234,3</w:t>
            </w:r>
          </w:p>
        </w:tc>
      </w:tr>
      <w:tr w:rsidR="00354784" w:rsidRPr="00354784" w:rsidTr="00065370">
        <w:trPr>
          <w:trHeight w:val="333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 xml:space="preserve">Основное мероприятие «Ремонт автомобильных дорог общего </w:t>
            </w:r>
            <w:r w:rsidRPr="00354784">
              <w:rPr>
                <w:color w:val="000000"/>
              </w:rPr>
              <w:lastRenderedPageBreak/>
              <w:t>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4 573,4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250,0</w:t>
            </w:r>
          </w:p>
        </w:tc>
      </w:tr>
      <w:tr w:rsidR="00354784" w:rsidRPr="00354784" w:rsidTr="00065370">
        <w:trPr>
          <w:trHeight w:val="126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01 7193D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4 323,0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11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01 7193D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4 323,0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065370">
        <w:trPr>
          <w:trHeight w:val="1272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01 7193D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4 323,0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065370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06537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01 N0000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250,0</w:t>
            </w:r>
          </w:p>
        </w:tc>
      </w:tr>
      <w:tr w:rsidR="00354784" w:rsidRPr="00354784" w:rsidTr="00354784">
        <w:trPr>
          <w:trHeight w:val="114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01 N0000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250,4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250,0</w:t>
            </w:r>
          </w:p>
        </w:tc>
      </w:tr>
      <w:tr w:rsidR="00354784" w:rsidRPr="00354784" w:rsidTr="00065370">
        <w:trPr>
          <w:trHeight w:val="119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01 N0000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250,0</w:t>
            </w:r>
          </w:p>
        </w:tc>
      </w:tr>
      <w:tr w:rsidR="00354784" w:rsidRPr="00354784" w:rsidTr="00065370">
        <w:trPr>
          <w:trHeight w:val="781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43 0 02 00000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1 938,6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2 186,8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2 984,3</w:t>
            </w:r>
          </w:p>
        </w:tc>
      </w:tr>
      <w:tr w:rsidR="00354784" w:rsidRPr="00354784" w:rsidTr="00354784">
        <w:trPr>
          <w:trHeight w:val="76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02 N0000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1 938,6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2 186,8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2 984,3</w:t>
            </w:r>
          </w:p>
        </w:tc>
      </w:tr>
      <w:tr w:rsidR="00354784" w:rsidRPr="00354784" w:rsidTr="00354784">
        <w:trPr>
          <w:trHeight w:val="114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02 N0000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1 938,6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2 186,8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2 984,3</w:t>
            </w:r>
          </w:p>
        </w:tc>
      </w:tr>
      <w:tr w:rsidR="00354784" w:rsidRPr="00354784" w:rsidTr="00065370">
        <w:trPr>
          <w:trHeight w:val="87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02 N0000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1 938,6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2 186,8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2 984,3</w:t>
            </w:r>
          </w:p>
        </w:tc>
      </w:tr>
      <w:tr w:rsidR="00354784" w:rsidRPr="00354784" w:rsidTr="00065370">
        <w:trPr>
          <w:trHeight w:val="55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Основное мероприятие «Безопасность автомобильных дорог общего пользования»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43 0 03 00000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199,6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76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03 N0000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199,6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114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03 N0000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199,6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065370">
        <w:trPr>
          <w:trHeight w:val="109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03 N0000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199,6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76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Жилищно-коммунальное хозяйство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207,3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39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065370">
            <w:pPr>
              <w:widowControl/>
              <w:autoSpaceDE/>
              <w:autoSpaceDN/>
              <w:adjustRightInd/>
              <w:rPr>
                <w:color w:val="000000"/>
                <w:lang w:val="en-US"/>
              </w:rPr>
            </w:pPr>
            <w:r w:rsidRPr="00354784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207,3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76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Расходы по исполнению отдельных обязательств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207,3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Благоустройство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207,3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39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Уличное освещение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75 6 00 05300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207,3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114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75 6 00 05300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207,3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065370">
        <w:trPr>
          <w:trHeight w:val="10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06537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75 6 00 05300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207,3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39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Социальная политика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195,3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156,5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198,4</w:t>
            </w:r>
          </w:p>
        </w:tc>
      </w:tr>
      <w:tr w:rsidR="00354784" w:rsidRPr="00354784" w:rsidTr="00354784">
        <w:trPr>
          <w:trHeight w:val="39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Пенсионное обеспечение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195,3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156,5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198,4</w:t>
            </w:r>
          </w:p>
        </w:tc>
      </w:tr>
      <w:tr w:rsidR="00354784" w:rsidRPr="00354784" w:rsidTr="00354784">
        <w:trPr>
          <w:trHeight w:val="76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Расходы по исполнению отдельных обязательств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195,3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156,5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198,4</w:t>
            </w:r>
          </w:p>
        </w:tc>
      </w:tr>
      <w:tr w:rsidR="00354784" w:rsidRPr="00354784" w:rsidTr="00354784">
        <w:trPr>
          <w:trHeight w:val="76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Социальные выплаты гражданам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195,3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156,5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198,4</w:t>
            </w:r>
          </w:p>
        </w:tc>
      </w:tr>
      <w:tr w:rsidR="00354784" w:rsidRPr="00354784" w:rsidTr="00354784">
        <w:trPr>
          <w:trHeight w:val="41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Доплаты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 муниципальной службы в органах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75 2 00 00010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195,3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156,5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198,4</w:t>
            </w:r>
          </w:p>
        </w:tc>
      </w:tr>
      <w:tr w:rsidR="00354784" w:rsidRPr="00354784" w:rsidTr="00354784">
        <w:trPr>
          <w:trHeight w:val="7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75 2 00 00010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195,3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156,5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198,4</w:t>
            </w:r>
          </w:p>
        </w:tc>
      </w:tr>
      <w:tr w:rsidR="00354784" w:rsidRPr="00354784" w:rsidTr="00354784">
        <w:trPr>
          <w:trHeight w:val="114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75 2 00 00010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195,3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156,5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198,4</w:t>
            </w:r>
          </w:p>
        </w:tc>
      </w:tr>
      <w:tr w:rsidR="00354784" w:rsidRPr="00354784" w:rsidTr="00354784">
        <w:trPr>
          <w:trHeight w:val="3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34"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11 477,6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6 399,2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7 164,9</w:t>
            </w:r>
          </w:p>
        </w:tc>
      </w:tr>
    </w:tbl>
    <w:p w:rsidR="00354784" w:rsidRPr="00354784" w:rsidRDefault="00354784" w:rsidP="00354784">
      <w:pPr>
        <w:tabs>
          <w:tab w:val="left" w:pos="7230"/>
        </w:tabs>
        <w:jc w:val="center"/>
        <w:rPr>
          <w:bCs/>
        </w:rPr>
      </w:pPr>
      <w:r w:rsidRPr="00354784">
        <w:rPr>
          <w:bCs/>
        </w:rPr>
        <w:fldChar w:fldCharType="end"/>
      </w:r>
    </w:p>
    <w:p w:rsidR="00354784" w:rsidRPr="00354784" w:rsidRDefault="00354784" w:rsidP="00354784">
      <w:pPr>
        <w:rPr>
          <w:lang w:val="en-US"/>
        </w:rPr>
      </w:pPr>
    </w:p>
    <w:p w:rsidR="00354784" w:rsidRPr="00354784" w:rsidRDefault="00354784" w:rsidP="00065370">
      <w:pPr>
        <w:ind w:left="4248" w:firstLine="708"/>
      </w:pPr>
      <w:r w:rsidRPr="00354784">
        <w:t xml:space="preserve">Приложение 4 к решению Совета </w:t>
      </w:r>
    </w:p>
    <w:p w:rsidR="00354784" w:rsidRPr="00354784" w:rsidRDefault="00354784" w:rsidP="00354784"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  <w:t xml:space="preserve">Краснореченского муниципального </w:t>
      </w:r>
    </w:p>
    <w:p w:rsidR="00354784" w:rsidRPr="00354784" w:rsidRDefault="00354784" w:rsidP="00354784"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</w:r>
      <w:r w:rsidRPr="00354784">
        <w:tab/>
        <w:t xml:space="preserve">образования    Пугачевского </w:t>
      </w:r>
    </w:p>
    <w:p w:rsidR="00354784" w:rsidRPr="00354784" w:rsidRDefault="00354784" w:rsidP="00065370">
      <w:pPr>
        <w:ind w:left="4248" w:firstLine="708"/>
      </w:pPr>
      <w:r w:rsidRPr="00354784">
        <w:t xml:space="preserve">муниципального района Саратовской области  </w:t>
      </w:r>
    </w:p>
    <w:p w:rsidR="00354784" w:rsidRPr="00354784" w:rsidRDefault="00354784" w:rsidP="00065370">
      <w:pPr>
        <w:ind w:left="4956"/>
      </w:pPr>
      <w:r w:rsidRPr="00354784">
        <w:t xml:space="preserve">«О бюджете Краснореченского муниципального образования Пугачевского муниципального района Саратовской области на 2024 год и на плановый период 2025 и 2026 годов»                                               </w:t>
      </w:r>
    </w:p>
    <w:p w:rsidR="00354784" w:rsidRPr="00354784" w:rsidRDefault="00354784" w:rsidP="00354784"/>
    <w:p w:rsidR="00354784" w:rsidRPr="00354784" w:rsidRDefault="00354784" w:rsidP="00354784">
      <w:pPr>
        <w:tabs>
          <w:tab w:val="left" w:pos="7380"/>
        </w:tabs>
        <w:jc w:val="center"/>
      </w:pPr>
      <w:r w:rsidRPr="00354784">
        <w:t xml:space="preserve">Распределение бюджетных ассигнований по целевым статьям                       (муниципальным программам Краснореченского муниципального образования  Пугачевского муниципального района  Саратовской области и непрограммным направлениям деятельности), группам и подгруппам видам расходов классификации расходов бюджета Краснореченского муниципального образования  Пугачевского муниципального района  Саратовской области </w:t>
      </w:r>
      <w:r w:rsidRPr="00354784">
        <w:rPr>
          <w:bCs/>
        </w:rPr>
        <w:t>на 2024 год и на плановый период 2025 и 2026 годов</w:t>
      </w:r>
    </w:p>
    <w:p w:rsidR="00354784" w:rsidRPr="00354784" w:rsidRDefault="00354784" w:rsidP="00354784">
      <w:pPr>
        <w:jc w:val="center"/>
      </w:pPr>
      <w:r w:rsidRPr="00354784">
        <w:t xml:space="preserve">                                                                                                                 тыс. руб.</w:t>
      </w:r>
    </w:p>
    <w:p w:rsidR="00354784" w:rsidRPr="00354784" w:rsidRDefault="00354784" w:rsidP="00354784">
      <w:pPr>
        <w:jc w:val="center"/>
      </w:pPr>
    </w:p>
    <w:p w:rsidR="00354784" w:rsidRPr="00354784" w:rsidRDefault="00354784" w:rsidP="00354784">
      <w:pPr>
        <w:jc w:val="center"/>
      </w:pPr>
      <w:r w:rsidRPr="00354784">
        <w:fldChar w:fldCharType="begin"/>
      </w:r>
      <w:r w:rsidRPr="00354784">
        <w:instrText xml:space="preserve"> LINK Excel.Sheet.12 "C:\\Users\\User\\Desktop\\бюджет  2024\\бюджет все этапы\\ДОКУМЕНТЫ К ПРОЕКТУ БЮДЖЕТУ\\проект решения 2024-2026\\Лист Microsoft Excel.xlsx" "прил. 4!R1C1:R57C6" \a \f 4 \h </w:instrText>
      </w:r>
      <w:r w:rsidRPr="00354784">
        <w:instrText xml:space="preserve"> \* MERGEFORMAT </w:instrText>
      </w:r>
      <w:r w:rsidRPr="00354784">
        <w:fldChar w:fldCharType="separate"/>
      </w:r>
    </w:p>
    <w:tbl>
      <w:tblPr>
        <w:tblW w:w="9847" w:type="dxa"/>
        <w:tblInd w:w="108" w:type="dxa"/>
        <w:tblLook w:val="04A0" w:firstRow="1" w:lastRow="0" w:firstColumn="1" w:lastColumn="0" w:noHBand="0" w:noVBand="1"/>
      </w:tblPr>
      <w:tblGrid>
        <w:gridCol w:w="3243"/>
        <w:gridCol w:w="1984"/>
        <w:gridCol w:w="978"/>
        <w:gridCol w:w="1240"/>
        <w:gridCol w:w="1202"/>
        <w:gridCol w:w="1200"/>
      </w:tblGrid>
      <w:tr w:rsidR="00354784" w:rsidRPr="00354784" w:rsidTr="00354784">
        <w:trPr>
          <w:trHeight w:val="1140"/>
        </w:trPr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Наименование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 xml:space="preserve">Целевая 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 xml:space="preserve">статья 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Вид расхо- дов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2024 год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2025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2026 год</w:t>
            </w:r>
          </w:p>
        </w:tc>
      </w:tr>
      <w:tr w:rsidR="00354784" w:rsidRPr="00354784" w:rsidTr="00065370">
        <w:trPr>
          <w:trHeight w:val="2078"/>
        </w:trPr>
        <w:tc>
          <w:tcPr>
            <w:tcW w:w="3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Муниципальная программа «Ремонт и содержание автомобильных дорог в границах Краснореченского муниципального образования Пугачевского  муниципального района Саратовской области на 2024-2026 годы»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43 0 00 00000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6 711,6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2 436,8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3 234,3</w:t>
            </w:r>
          </w:p>
        </w:tc>
      </w:tr>
      <w:tr w:rsidR="00354784" w:rsidRPr="00354784" w:rsidTr="00065370">
        <w:trPr>
          <w:trHeight w:val="563"/>
        </w:trPr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Основное мероприятие «Ремонт автомобильных дорог общего пользования»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43 0 01 00000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4 573,4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250,0</w:t>
            </w:r>
          </w:p>
        </w:tc>
      </w:tr>
      <w:tr w:rsidR="00354784" w:rsidRPr="00354784" w:rsidTr="00065370">
        <w:trPr>
          <w:trHeight w:val="1264"/>
        </w:trPr>
        <w:tc>
          <w:tcPr>
            <w:tcW w:w="32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01 7193D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4 323,0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1140"/>
        </w:trPr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01 7193D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4 323,0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065370">
        <w:trPr>
          <w:trHeight w:val="562"/>
        </w:trPr>
        <w:tc>
          <w:tcPr>
            <w:tcW w:w="3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01 7193D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4 323,0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065370">
        <w:trPr>
          <w:trHeight w:val="76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01 N0000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250,0</w:t>
            </w:r>
          </w:p>
        </w:tc>
      </w:tr>
      <w:tr w:rsidR="00354784" w:rsidRPr="00354784" w:rsidTr="00065370">
        <w:trPr>
          <w:trHeight w:val="1140"/>
        </w:trPr>
        <w:tc>
          <w:tcPr>
            <w:tcW w:w="32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01 N0000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250,0</w:t>
            </w:r>
          </w:p>
        </w:tc>
      </w:tr>
      <w:tr w:rsidR="00354784" w:rsidRPr="00354784" w:rsidTr="00065370">
        <w:trPr>
          <w:trHeight w:val="675"/>
        </w:trPr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01 N0000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250,4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250,0</w:t>
            </w:r>
          </w:p>
        </w:tc>
      </w:tr>
      <w:tr w:rsidR="00354784" w:rsidRPr="00354784" w:rsidTr="00065370">
        <w:trPr>
          <w:trHeight w:val="447"/>
        </w:trPr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43 0 02 00000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1 938,6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2 186,8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2 984,3</w:t>
            </w:r>
          </w:p>
        </w:tc>
      </w:tr>
      <w:tr w:rsidR="00354784" w:rsidRPr="00354784" w:rsidTr="00354784">
        <w:trPr>
          <w:trHeight w:val="765"/>
        </w:trPr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02 N0000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rPr>
                <w:color w:val="000000"/>
              </w:rPr>
              <w:t>1 938,6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2 186,8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2 984,3</w:t>
            </w:r>
          </w:p>
        </w:tc>
      </w:tr>
      <w:tr w:rsidR="00354784" w:rsidRPr="00354784" w:rsidTr="00354784">
        <w:trPr>
          <w:trHeight w:val="263"/>
        </w:trPr>
        <w:tc>
          <w:tcPr>
            <w:tcW w:w="32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02 N0000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jc w:val="right"/>
            </w:pPr>
            <w:r w:rsidRPr="00354784">
              <w:rPr>
                <w:color w:val="000000"/>
              </w:rPr>
              <w:t>1 938,6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2 186,8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2 984,3</w:t>
            </w:r>
          </w:p>
        </w:tc>
      </w:tr>
      <w:tr w:rsidR="00354784" w:rsidRPr="00354784" w:rsidTr="00065370">
        <w:trPr>
          <w:trHeight w:val="804"/>
        </w:trPr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06537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02 N0000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1 938,6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2 186,8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2 984,3</w:t>
            </w:r>
          </w:p>
        </w:tc>
      </w:tr>
      <w:tr w:rsidR="00354784" w:rsidRPr="00354784" w:rsidTr="00065370">
        <w:trPr>
          <w:trHeight w:val="563"/>
        </w:trPr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06537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Основное мероприятие «Безопасность автомобильных дорог общего пользования»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43 0 03 00000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199,6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765"/>
        </w:trPr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06537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03 N0000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199,6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263"/>
        </w:trPr>
        <w:tc>
          <w:tcPr>
            <w:tcW w:w="32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06537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03 N0000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199,6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065370">
        <w:trPr>
          <w:trHeight w:val="637"/>
        </w:trPr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06537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43 0 03 N0000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199,6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065370">
        <w:trPr>
          <w:trHeight w:val="409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Выполнение функций органами муниципальной власти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71 0 00 00000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3 961,9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3 422,4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3 313,4</w:t>
            </w:r>
          </w:p>
        </w:tc>
      </w:tr>
      <w:tr w:rsidR="00354784" w:rsidRPr="00354784" w:rsidTr="00065370">
        <w:trPr>
          <w:trHeight w:val="310"/>
        </w:trPr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06537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71 3 00 00000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3 961,9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3 422,4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3 313,4</w:t>
            </w:r>
          </w:p>
        </w:tc>
      </w:tr>
      <w:tr w:rsidR="00354784" w:rsidRPr="00354784" w:rsidTr="00065370">
        <w:trPr>
          <w:trHeight w:val="553"/>
        </w:trPr>
        <w:tc>
          <w:tcPr>
            <w:tcW w:w="32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Расходы на обеспечение деятельности главы муниципального образования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71 3 00 02000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961,0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925,8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886,3</w:t>
            </w:r>
          </w:p>
        </w:tc>
      </w:tr>
      <w:tr w:rsidR="00354784" w:rsidRPr="00354784" w:rsidTr="00065370">
        <w:trPr>
          <w:trHeight w:val="1539"/>
        </w:trPr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71 3 00 02000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961,0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925,8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886,3</w:t>
            </w:r>
          </w:p>
        </w:tc>
      </w:tr>
      <w:tr w:rsidR="00354784" w:rsidRPr="00354784" w:rsidTr="00065370">
        <w:trPr>
          <w:trHeight w:val="452"/>
        </w:trPr>
        <w:tc>
          <w:tcPr>
            <w:tcW w:w="32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71 3 00 02000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961,0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925,8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886,3</w:t>
            </w:r>
          </w:p>
        </w:tc>
      </w:tr>
      <w:tr w:rsidR="00354784" w:rsidRPr="00354784" w:rsidTr="00065370">
        <w:trPr>
          <w:trHeight w:val="6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71 3 00 02200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2 996,5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2 496,6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2 427,1</w:t>
            </w:r>
          </w:p>
        </w:tc>
      </w:tr>
      <w:tr w:rsidR="00354784" w:rsidRPr="00354784" w:rsidTr="00065370">
        <w:trPr>
          <w:trHeight w:val="1549"/>
        </w:trPr>
        <w:tc>
          <w:tcPr>
            <w:tcW w:w="32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71 3 00 02200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2 615,3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2 496,6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2 368,5</w:t>
            </w:r>
          </w:p>
        </w:tc>
      </w:tr>
      <w:tr w:rsidR="00354784" w:rsidRPr="00354784" w:rsidTr="00065370">
        <w:trPr>
          <w:trHeight w:val="543"/>
        </w:trPr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71 3 00 02200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2 615,3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2 496,6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2 368,5</w:t>
            </w:r>
          </w:p>
        </w:tc>
      </w:tr>
      <w:tr w:rsidR="00354784" w:rsidRPr="00354784" w:rsidTr="00065370">
        <w:trPr>
          <w:trHeight w:val="407"/>
        </w:trPr>
        <w:tc>
          <w:tcPr>
            <w:tcW w:w="32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71 3 00 02200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381,2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58,6</w:t>
            </w:r>
          </w:p>
        </w:tc>
      </w:tr>
      <w:tr w:rsidR="00354784" w:rsidRPr="00354784" w:rsidTr="00065370">
        <w:trPr>
          <w:trHeight w:val="974"/>
        </w:trPr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71 3 00 02200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381,2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58,6</w:t>
            </w:r>
          </w:p>
        </w:tc>
      </w:tr>
      <w:tr w:rsidR="00354784" w:rsidRPr="00354784" w:rsidTr="00065370">
        <w:trPr>
          <w:trHeight w:val="721"/>
        </w:trPr>
        <w:tc>
          <w:tcPr>
            <w:tcW w:w="32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06537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71 3 00 06100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4,4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765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Иные бюджетные ассигнования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71 3 00 06100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765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06537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71 3 00 06100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765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Расходы по исполнению отдельных обязательств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75 0 00 00000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457,1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156,5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198,4</w:t>
            </w:r>
          </w:p>
        </w:tc>
      </w:tr>
      <w:tr w:rsidR="00354784" w:rsidRPr="00354784" w:rsidTr="00354784">
        <w:trPr>
          <w:trHeight w:val="765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Средства резервных фондов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75 1 00 00000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1140"/>
        </w:trPr>
        <w:tc>
          <w:tcPr>
            <w:tcW w:w="32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06537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75 1 00 00700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50,0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765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06537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75 1 00 00700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39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Резервные средства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75 1 00 00700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765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Социальные выплаты гражданам</w:t>
            </w:r>
          </w:p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75 2 00 00000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195,3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156,5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198,4</w:t>
            </w:r>
          </w:p>
        </w:tc>
      </w:tr>
      <w:tr w:rsidR="00354784" w:rsidRPr="00354784" w:rsidTr="00065370">
        <w:trPr>
          <w:trHeight w:val="1539"/>
        </w:trPr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Доплаты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 муниципальной службы в органах местного самоуправления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75 2 00 00010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195,3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156,5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198,4</w:t>
            </w:r>
          </w:p>
        </w:tc>
      </w:tr>
      <w:tr w:rsidR="00354784" w:rsidRPr="00354784" w:rsidTr="00354784">
        <w:trPr>
          <w:trHeight w:val="765"/>
        </w:trPr>
        <w:tc>
          <w:tcPr>
            <w:tcW w:w="32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75 2 00 00010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300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195,3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156,5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198,4</w:t>
            </w:r>
          </w:p>
        </w:tc>
      </w:tr>
      <w:tr w:rsidR="00354784" w:rsidRPr="00354784" w:rsidTr="00354784">
        <w:trPr>
          <w:trHeight w:val="114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75 2 00 00010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195,3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156,5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198,4</w:t>
            </w:r>
          </w:p>
        </w:tc>
      </w:tr>
      <w:tr w:rsidR="00354784" w:rsidRPr="00354784" w:rsidTr="00354784">
        <w:trPr>
          <w:trHeight w:val="765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Внепрограммные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75 3 00 00000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065370">
        <w:trPr>
          <w:trHeight w:val="654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75 3 00 00800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765"/>
        </w:trPr>
        <w:tc>
          <w:tcPr>
            <w:tcW w:w="32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75 3 00 00800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4,5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765"/>
        </w:trPr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75 3 00 00800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4,5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390"/>
        </w:trPr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75 6 00 00000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207,3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390"/>
        </w:trPr>
        <w:tc>
          <w:tcPr>
            <w:tcW w:w="32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Уличное освещение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75 6 00 05300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207,3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114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75 6 00 05300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207,3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1397"/>
        </w:trPr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ind w:right="-126"/>
              <w:rPr>
                <w:color w:val="000000"/>
              </w:rPr>
            </w:pPr>
            <w:r w:rsidRPr="003547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75 6 00 05300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207,3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0,0</w:t>
            </w:r>
          </w:p>
        </w:tc>
      </w:tr>
      <w:tr w:rsidR="00354784" w:rsidRPr="00354784" w:rsidTr="00354784">
        <w:trPr>
          <w:trHeight w:val="39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 xml:space="preserve">Осуществление переданных полномочий Российской Федерации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77 0 00 00000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347,0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383,5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418,8</w:t>
            </w:r>
          </w:p>
        </w:tc>
      </w:tr>
      <w:tr w:rsidR="00354784" w:rsidRPr="00354784" w:rsidTr="00354784">
        <w:trPr>
          <w:trHeight w:val="39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77 1 00 00000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347,0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383,5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418,8</w:t>
            </w:r>
          </w:p>
        </w:tc>
      </w:tr>
      <w:tr w:rsidR="00354784" w:rsidRPr="00354784" w:rsidTr="00354784">
        <w:trPr>
          <w:trHeight w:val="39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77 1 00 51180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347,0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383,5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418,8</w:t>
            </w:r>
          </w:p>
        </w:tc>
      </w:tr>
      <w:tr w:rsidR="00354784" w:rsidRPr="00354784" w:rsidTr="00354784">
        <w:trPr>
          <w:trHeight w:val="39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77 1 00 51180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310,5 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310,9 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311,3 </w:t>
            </w:r>
          </w:p>
        </w:tc>
      </w:tr>
      <w:tr w:rsidR="00354784" w:rsidRPr="00354784" w:rsidTr="00354784">
        <w:trPr>
          <w:trHeight w:val="390"/>
        </w:trPr>
        <w:tc>
          <w:tcPr>
            <w:tcW w:w="32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77 1 00 51180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310,5 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310,9 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311,3 </w:t>
            </w:r>
          </w:p>
        </w:tc>
      </w:tr>
      <w:tr w:rsidR="00354784" w:rsidRPr="00354784" w:rsidTr="00354784">
        <w:trPr>
          <w:trHeight w:val="3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77 1 00 51180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36,5 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72,6 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107,5 </w:t>
            </w:r>
          </w:p>
        </w:tc>
      </w:tr>
      <w:tr w:rsidR="00354784" w:rsidRPr="00354784" w:rsidTr="00354784">
        <w:trPr>
          <w:trHeight w:val="390"/>
        </w:trPr>
        <w:tc>
          <w:tcPr>
            <w:tcW w:w="3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77 1 00 51180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54784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36,5 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72,6 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107,5 </w:t>
            </w:r>
          </w:p>
        </w:tc>
      </w:tr>
      <w:tr w:rsidR="00354784" w:rsidRPr="00354784" w:rsidTr="00354784">
        <w:trPr>
          <w:trHeight w:val="39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54784">
              <w:rPr>
                <w:color w:val="000000"/>
              </w:rPr>
              <w:t>Всего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11 477,6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6 399,2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84" w:rsidRPr="00354784" w:rsidRDefault="00354784" w:rsidP="0035478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354784">
              <w:rPr>
                <w:color w:val="000000"/>
              </w:rPr>
              <w:t>7 164,9</w:t>
            </w:r>
          </w:p>
        </w:tc>
      </w:tr>
    </w:tbl>
    <w:p w:rsidR="00B51544" w:rsidRPr="00354784" w:rsidRDefault="00354784" w:rsidP="00B51544">
      <w:r w:rsidRPr="00354784">
        <w:fldChar w:fldCharType="end"/>
      </w:r>
    </w:p>
    <w:p w:rsidR="00065370" w:rsidRDefault="00065370" w:rsidP="00B51544">
      <w:pPr>
        <w:suppressAutoHyphens/>
        <w:jc w:val="center"/>
        <w:rPr>
          <w:bCs/>
          <w:lang w:eastAsia="zh-CN"/>
        </w:rPr>
      </w:pPr>
    </w:p>
    <w:p w:rsidR="00B51544" w:rsidRPr="00DA46B2" w:rsidRDefault="00B51544" w:rsidP="00B51544">
      <w:pPr>
        <w:suppressAutoHyphens/>
        <w:jc w:val="center"/>
        <w:rPr>
          <w:bCs/>
          <w:lang w:eastAsia="zh-CN"/>
        </w:rPr>
      </w:pPr>
      <w:r w:rsidRPr="00DA46B2">
        <w:rPr>
          <w:bCs/>
          <w:lang w:eastAsia="zh-CN"/>
        </w:rPr>
        <w:t xml:space="preserve">СОВЕТ </w:t>
      </w:r>
    </w:p>
    <w:p w:rsidR="00B51544" w:rsidRPr="00DA46B2" w:rsidRDefault="00B51544" w:rsidP="00B51544">
      <w:pPr>
        <w:suppressAutoHyphens/>
        <w:spacing w:before="67"/>
        <w:ind w:left="442"/>
        <w:jc w:val="center"/>
        <w:rPr>
          <w:bCs/>
          <w:lang w:eastAsia="zh-CN"/>
        </w:rPr>
      </w:pPr>
      <w:r w:rsidRPr="00DA46B2">
        <w:rPr>
          <w:bCs/>
          <w:lang w:eastAsia="zh-CN"/>
        </w:rPr>
        <w:t xml:space="preserve">КРАСНОРЕЧЕНСКОГО МУНИЦИПАЛЬНОГО ОБРАЗОВАНИЯ </w:t>
      </w:r>
    </w:p>
    <w:p w:rsidR="00B51544" w:rsidRPr="00DA46B2" w:rsidRDefault="00B51544" w:rsidP="00B51544">
      <w:pPr>
        <w:suppressAutoHyphens/>
        <w:spacing w:before="67"/>
        <w:ind w:left="442"/>
        <w:jc w:val="center"/>
        <w:rPr>
          <w:bCs/>
          <w:lang w:eastAsia="zh-CN"/>
        </w:rPr>
      </w:pPr>
      <w:r w:rsidRPr="00DA46B2">
        <w:rPr>
          <w:bCs/>
          <w:lang w:eastAsia="zh-CN"/>
        </w:rPr>
        <w:t xml:space="preserve">ПУГАЧЕВСКОГО МУНИЦИПАЛЬНОГО РАЙОНА </w:t>
      </w:r>
    </w:p>
    <w:p w:rsidR="00B51544" w:rsidRPr="00DA46B2" w:rsidRDefault="00B51544" w:rsidP="00B51544">
      <w:pPr>
        <w:suppressAutoHyphens/>
        <w:jc w:val="center"/>
        <w:rPr>
          <w:bCs/>
          <w:lang w:eastAsia="zh-CN"/>
        </w:rPr>
      </w:pPr>
      <w:r w:rsidRPr="00DA46B2">
        <w:rPr>
          <w:bCs/>
          <w:lang w:eastAsia="zh-CN"/>
        </w:rPr>
        <w:t>САРАТОВСКОЙ ОБЛАСТИ</w:t>
      </w:r>
    </w:p>
    <w:p w:rsidR="00B51544" w:rsidRPr="00DA46B2" w:rsidRDefault="00B51544" w:rsidP="00B51544">
      <w:pPr>
        <w:suppressAutoHyphens/>
        <w:jc w:val="center"/>
        <w:rPr>
          <w:lang w:eastAsia="zh-CN"/>
        </w:rPr>
      </w:pPr>
      <w:r w:rsidRPr="00DA46B2">
        <w:rPr>
          <w:lang w:eastAsia="zh-CN"/>
        </w:rPr>
        <w:t>РЕШЕНИЕ</w:t>
      </w:r>
    </w:p>
    <w:p w:rsidR="00B51544" w:rsidRPr="00DA46B2" w:rsidRDefault="00B51544" w:rsidP="00B51544">
      <w:pPr>
        <w:suppressAutoHyphens/>
        <w:jc w:val="center"/>
        <w:rPr>
          <w:lang w:eastAsia="zh-CN"/>
        </w:rPr>
      </w:pPr>
      <w:r w:rsidRPr="00DA46B2">
        <w:rPr>
          <w:lang w:eastAsia="zh-CN"/>
        </w:rPr>
        <w:t xml:space="preserve">от 25 декабря 2023 года № 21  </w:t>
      </w:r>
    </w:p>
    <w:p w:rsidR="00B51544" w:rsidRPr="00DA46B2" w:rsidRDefault="00B51544" w:rsidP="00B51544">
      <w:pPr>
        <w:shd w:val="clear" w:color="auto" w:fill="FFFFFF"/>
        <w:rPr>
          <w:bCs/>
        </w:rPr>
      </w:pPr>
      <w:r w:rsidRPr="00DA46B2">
        <w:rPr>
          <w:bCs/>
        </w:rPr>
        <w:t xml:space="preserve">Об утверждении Положения </w:t>
      </w:r>
    </w:p>
    <w:p w:rsidR="00B51544" w:rsidRPr="00DA46B2" w:rsidRDefault="00B51544" w:rsidP="00B51544">
      <w:pPr>
        <w:shd w:val="clear" w:color="auto" w:fill="FFFFFF"/>
        <w:rPr>
          <w:bCs/>
        </w:rPr>
      </w:pPr>
      <w:r w:rsidRPr="00DA46B2">
        <w:rPr>
          <w:bCs/>
        </w:rPr>
        <w:t xml:space="preserve">о видах поощрения </w:t>
      </w:r>
    </w:p>
    <w:p w:rsidR="00B51544" w:rsidRPr="00DA46B2" w:rsidRDefault="00B51544" w:rsidP="00B51544">
      <w:pPr>
        <w:shd w:val="clear" w:color="auto" w:fill="FFFFFF"/>
        <w:rPr>
          <w:bCs/>
        </w:rPr>
      </w:pPr>
      <w:r w:rsidRPr="00DA46B2">
        <w:rPr>
          <w:bCs/>
        </w:rPr>
        <w:t xml:space="preserve">муниципального служащего </w:t>
      </w:r>
    </w:p>
    <w:p w:rsidR="00B51544" w:rsidRPr="00DA46B2" w:rsidRDefault="00B51544" w:rsidP="00B51544">
      <w:pPr>
        <w:shd w:val="clear" w:color="auto" w:fill="FFFFFF"/>
        <w:rPr>
          <w:bCs/>
        </w:rPr>
      </w:pPr>
      <w:r w:rsidRPr="00DA46B2">
        <w:rPr>
          <w:bCs/>
        </w:rPr>
        <w:t>и порядке их применения</w:t>
      </w:r>
    </w:p>
    <w:p w:rsidR="00B51544" w:rsidRPr="00DA46B2" w:rsidRDefault="00B51544" w:rsidP="00B51544">
      <w:pPr>
        <w:shd w:val="clear" w:color="auto" w:fill="FFFFFF"/>
      </w:pPr>
    </w:p>
    <w:p w:rsidR="00B51544" w:rsidRPr="00DA46B2" w:rsidRDefault="00B51544" w:rsidP="00B51544">
      <w:pPr>
        <w:ind w:firstLine="708"/>
        <w:jc w:val="both"/>
        <w:rPr>
          <w:lang w:eastAsia="zh-CN"/>
        </w:rPr>
      </w:pPr>
      <w:r w:rsidRPr="00DA46B2">
        <w:t xml:space="preserve">В соответствии с Трудовым кодексом Российской Федерации, Федеральным законом от 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 Саратовской области от 02.08.2007  № 157-ЗСО «О некоторых вопросах муниципальной службы в Саратовской области», </w:t>
      </w:r>
      <w:r w:rsidRPr="00DA46B2">
        <w:rPr>
          <w:bCs/>
          <w:lang w:eastAsia="zh-CN"/>
        </w:rPr>
        <w:t>Уставом Краснореченского</w:t>
      </w:r>
      <w:r w:rsidRPr="00DA46B2">
        <w:rPr>
          <w:lang w:eastAsia="zh-CN"/>
        </w:rPr>
        <w:t xml:space="preserve">   муниципального образования Пугачевского муниципального района Саратовской области</w:t>
      </w:r>
      <w:r w:rsidRPr="00DA46B2">
        <w:rPr>
          <w:bCs/>
          <w:lang w:eastAsia="zh-CN"/>
        </w:rPr>
        <w:t>,</w:t>
      </w:r>
      <w:r w:rsidRPr="00DA46B2">
        <w:rPr>
          <w:lang w:eastAsia="zh-CN"/>
        </w:rPr>
        <w:t xml:space="preserve"> </w:t>
      </w:r>
      <w:r w:rsidRPr="00DA46B2">
        <w:rPr>
          <w:bCs/>
          <w:lang w:eastAsia="zh-CN"/>
        </w:rPr>
        <w:t>Совет Краснореченского</w:t>
      </w:r>
      <w:r w:rsidRPr="00DA46B2">
        <w:rPr>
          <w:lang w:eastAsia="zh-CN"/>
        </w:rPr>
        <w:t xml:space="preserve"> муниципального образования Пугачевского муниципального района Саратовской области </w:t>
      </w:r>
      <w:r w:rsidRPr="00DA46B2">
        <w:rPr>
          <w:bCs/>
          <w:lang w:eastAsia="zh-CN"/>
        </w:rPr>
        <w:t>РЕШИЛ:</w:t>
      </w:r>
    </w:p>
    <w:p w:rsidR="00B51544" w:rsidRPr="00DA46B2" w:rsidRDefault="00B51544" w:rsidP="00B51544">
      <w:pPr>
        <w:shd w:val="clear" w:color="auto" w:fill="FFFFFF"/>
        <w:ind w:firstLine="708"/>
        <w:jc w:val="both"/>
      </w:pPr>
      <w:r w:rsidRPr="00DA46B2">
        <w:t>1. Утвердить Положение о видах поощрения муниципального служащего и порядке их применения согласно приложению.</w:t>
      </w:r>
    </w:p>
    <w:p w:rsidR="00B51544" w:rsidRPr="00DA46B2" w:rsidRDefault="00B51544" w:rsidP="00B51544">
      <w:pPr>
        <w:suppressAutoHyphens/>
        <w:ind w:firstLine="708"/>
        <w:jc w:val="both"/>
        <w:rPr>
          <w:color w:val="000000"/>
          <w:spacing w:val="1"/>
        </w:rPr>
      </w:pPr>
      <w:r w:rsidRPr="00DA46B2">
        <w:rPr>
          <w:color w:val="000000"/>
          <w:spacing w:val="1"/>
        </w:rPr>
        <w:t>2. Обнародовать настоящее решение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B51544" w:rsidRPr="00DA46B2" w:rsidRDefault="00B51544" w:rsidP="00B51544">
      <w:pPr>
        <w:suppressAutoHyphens/>
        <w:ind w:firstLine="708"/>
        <w:jc w:val="both"/>
        <w:rPr>
          <w:color w:val="000000"/>
          <w:spacing w:val="1"/>
        </w:rPr>
      </w:pPr>
      <w:r w:rsidRPr="00DA46B2">
        <w:rPr>
          <w:color w:val="000000"/>
          <w:spacing w:val="1"/>
        </w:rPr>
        <w:t>3. Настоящее решение вступает в силу со дня его обнародования.</w:t>
      </w:r>
    </w:p>
    <w:p w:rsidR="00B51544" w:rsidRPr="00DA46B2" w:rsidRDefault="00B51544" w:rsidP="00B51544">
      <w:pPr>
        <w:suppressAutoHyphens/>
        <w:ind w:firstLine="708"/>
        <w:jc w:val="both"/>
        <w:rPr>
          <w:color w:val="000000"/>
          <w:spacing w:val="1"/>
        </w:rPr>
      </w:pPr>
    </w:p>
    <w:p w:rsidR="00B51544" w:rsidRPr="00DA46B2" w:rsidRDefault="00B51544" w:rsidP="00B51544">
      <w:pPr>
        <w:suppressAutoHyphens/>
        <w:jc w:val="both"/>
        <w:rPr>
          <w:color w:val="000000"/>
          <w:spacing w:val="1"/>
        </w:rPr>
      </w:pPr>
      <w:r w:rsidRPr="00DA46B2">
        <w:rPr>
          <w:color w:val="000000"/>
          <w:spacing w:val="1"/>
        </w:rPr>
        <w:t xml:space="preserve">Глава Краснореченского </w:t>
      </w:r>
    </w:p>
    <w:p w:rsidR="00B51544" w:rsidRPr="00DA46B2" w:rsidRDefault="00B51544" w:rsidP="00B51544">
      <w:pPr>
        <w:tabs>
          <w:tab w:val="left" w:pos="3165"/>
          <w:tab w:val="left" w:pos="3299"/>
        </w:tabs>
        <w:suppressAutoHyphens/>
        <w:rPr>
          <w:color w:val="000000"/>
          <w:spacing w:val="1"/>
        </w:rPr>
      </w:pPr>
      <w:r w:rsidRPr="00DA46B2">
        <w:rPr>
          <w:color w:val="000000"/>
          <w:spacing w:val="1"/>
        </w:rPr>
        <w:t>муниципального образования</w:t>
      </w:r>
      <w:r w:rsidRPr="00DA46B2">
        <w:rPr>
          <w:color w:val="000000"/>
          <w:spacing w:val="1"/>
        </w:rPr>
        <w:tab/>
      </w:r>
      <w:r w:rsidRPr="00DA46B2">
        <w:rPr>
          <w:color w:val="000000"/>
          <w:spacing w:val="1"/>
        </w:rPr>
        <w:tab/>
      </w:r>
      <w:r w:rsidRPr="00DA46B2">
        <w:rPr>
          <w:color w:val="000000"/>
          <w:spacing w:val="1"/>
        </w:rPr>
        <w:tab/>
        <w:t xml:space="preserve">                         А.В.Кириенко</w:t>
      </w:r>
    </w:p>
    <w:p w:rsidR="00B51544" w:rsidRPr="00DA46B2" w:rsidRDefault="00B51544" w:rsidP="00B51544">
      <w:pPr>
        <w:tabs>
          <w:tab w:val="left" w:pos="3165"/>
          <w:tab w:val="left" w:pos="3299"/>
        </w:tabs>
        <w:suppressAutoHyphens/>
        <w:ind w:left="4395"/>
        <w:jc w:val="right"/>
        <w:rPr>
          <w:lang w:eastAsia="zh-CN"/>
        </w:rPr>
      </w:pPr>
    </w:p>
    <w:p w:rsidR="00B51544" w:rsidRPr="00DA46B2" w:rsidRDefault="00B51544" w:rsidP="00B51544">
      <w:pPr>
        <w:tabs>
          <w:tab w:val="left" w:pos="8647"/>
          <w:tab w:val="left" w:pos="8789"/>
          <w:tab w:val="left" w:pos="8931"/>
        </w:tabs>
        <w:suppressAutoHyphens/>
        <w:ind w:left="5245"/>
        <w:outlineLvl w:val="0"/>
      </w:pPr>
      <w:r w:rsidRPr="00DA46B2">
        <w:t xml:space="preserve">Приложение </w:t>
      </w:r>
    </w:p>
    <w:p w:rsidR="00B51544" w:rsidRPr="00DA46B2" w:rsidRDefault="00B51544" w:rsidP="00B51544">
      <w:pPr>
        <w:tabs>
          <w:tab w:val="left" w:pos="8647"/>
          <w:tab w:val="left" w:pos="8789"/>
          <w:tab w:val="left" w:pos="8931"/>
        </w:tabs>
        <w:suppressAutoHyphens/>
        <w:ind w:left="5245"/>
        <w:outlineLvl w:val="0"/>
      </w:pPr>
      <w:r w:rsidRPr="00DA46B2">
        <w:t>к решению Совета</w:t>
      </w:r>
    </w:p>
    <w:p w:rsidR="00B51544" w:rsidRPr="00DA46B2" w:rsidRDefault="00B51544" w:rsidP="00B51544">
      <w:pPr>
        <w:tabs>
          <w:tab w:val="left" w:pos="8647"/>
          <w:tab w:val="left" w:pos="8789"/>
          <w:tab w:val="left" w:pos="8931"/>
        </w:tabs>
        <w:suppressAutoHyphens/>
        <w:ind w:left="5245"/>
        <w:outlineLvl w:val="0"/>
      </w:pPr>
      <w:r w:rsidRPr="00DA46B2">
        <w:t>Краснореченского муниципального образования  Пугачевского муниципального района Саратовской области</w:t>
      </w:r>
    </w:p>
    <w:p w:rsidR="00B51544" w:rsidRPr="00DA46B2" w:rsidRDefault="00B51544" w:rsidP="00B51544">
      <w:pPr>
        <w:ind w:left="4537" w:firstLine="708"/>
      </w:pPr>
      <w:r w:rsidRPr="00DA46B2">
        <w:t xml:space="preserve">от 25 декабря 2023 года № 21  </w:t>
      </w:r>
    </w:p>
    <w:p w:rsidR="00B51544" w:rsidRPr="00DA46B2" w:rsidRDefault="00B51544" w:rsidP="00B51544">
      <w:pPr>
        <w:shd w:val="clear" w:color="auto" w:fill="FFFFFF"/>
        <w:jc w:val="center"/>
      </w:pPr>
      <w:r w:rsidRPr="00DA46B2">
        <w:rPr>
          <w:bCs/>
        </w:rPr>
        <w:t>Положение</w:t>
      </w:r>
    </w:p>
    <w:p w:rsidR="00B51544" w:rsidRPr="00DA46B2" w:rsidRDefault="00B51544" w:rsidP="00B51544">
      <w:pPr>
        <w:shd w:val="clear" w:color="auto" w:fill="FFFFFF"/>
        <w:jc w:val="center"/>
        <w:rPr>
          <w:bCs/>
        </w:rPr>
      </w:pPr>
      <w:r w:rsidRPr="00DA46B2">
        <w:rPr>
          <w:bCs/>
        </w:rPr>
        <w:t xml:space="preserve">о видах поощрения муниципального служащего </w:t>
      </w:r>
    </w:p>
    <w:p w:rsidR="00B51544" w:rsidRPr="00DA46B2" w:rsidRDefault="00B51544" w:rsidP="00B51544">
      <w:pPr>
        <w:shd w:val="clear" w:color="auto" w:fill="FFFFFF"/>
        <w:jc w:val="center"/>
      </w:pPr>
      <w:r w:rsidRPr="00DA46B2">
        <w:rPr>
          <w:bCs/>
        </w:rPr>
        <w:t>и порядке их применения</w:t>
      </w:r>
    </w:p>
    <w:p w:rsidR="00B51544" w:rsidRPr="00DA46B2" w:rsidRDefault="00B51544" w:rsidP="00B51544">
      <w:pPr>
        <w:shd w:val="clear" w:color="auto" w:fill="FFFFFF"/>
        <w:spacing w:after="150"/>
        <w:jc w:val="center"/>
      </w:pPr>
      <w:r w:rsidRPr="00DA46B2">
        <w:rPr>
          <w:bCs/>
        </w:rPr>
        <w:t> </w:t>
      </w:r>
    </w:p>
    <w:p w:rsidR="00B51544" w:rsidRPr="00DA46B2" w:rsidRDefault="00B51544" w:rsidP="00B51544">
      <w:pPr>
        <w:widowControl/>
        <w:numPr>
          <w:ilvl w:val="0"/>
          <w:numId w:val="45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375"/>
        <w:jc w:val="center"/>
      </w:pPr>
      <w:r w:rsidRPr="00DA46B2">
        <w:rPr>
          <w:bCs/>
        </w:rPr>
        <w:t>Общие положения</w:t>
      </w:r>
    </w:p>
    <w:p w:rsidR="00B51544" w:rsidRPr="00DA46B2" w:rsidRDefault="00B51544" w:rsidP="00B51544">
      <w:pPr>
        <w:shd w:val="clear" w:color="auto" w:fill="FFFFFF"/>
        <w:spacing w:after="150"/>
        <w:jc w:val="both"/>
      </w:pPr>
      <w:r w:rsidRPr="00DA46B2">
        <w:t>1.1. Настоящее Положение разработано 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</w:t>
      </w:r>
      <w:r w:rsidRPr="00DA46B2">
        <w:br/>
        <w:t>№ 25-ФЗ «О муниципальной службе в Российской Федерации», Законом  Саратовской области от 02.08.2007  № 157-ЗСО «О некоторых вопросах муниципальной службы в Саратовской области».</w:t>
      </w:r>
    </w:p>
    <w:p w:rsidR="00B51544" w:rsidRPr="00DA46B2" w:rsidRDefault="00B51544" w:rsidP="00B51544">
      <w:pPr>
        <w:shd w:val="clear" w:color="auto" w:fill="FFFFFF"/>
        <w:spacing w:after="150"/>
        <w:jc w:val="both"/>
      </w:pPr>
      <w:r w:rsidRPr="00DA46B2">
        <w:t>1.2. Положение определяет виды поощрений, применяемых к муниципальным служащим, замещающим должности муниципальной службы в органах местного самоуправления муниципального образования, а также порядок их применения.</w:t>
      </w:r>
    </w:p>
    <w:p w:rsidR="00B51544" w:rsidRPr="00DA46B2" w:rsidRDefault="00B51544" w:rsidP="00B51544">
      <w:pPr>
        <w:shd w:val="clear" w:color="auto" w:fill="FFFFFF"/>
        <w:spacing w:after="150"/>
        <w:jc w:val="both"/>
      </w:pPr>
      <w:r w:rsidRPr="00DA46B2">
        <w:lastRenderedPageBreak/>
        <w:t>1.3. Поощрение муниципальных служащих основано на принципах:</w:t>
      </w:r>
    </w:p>
    <w:p w:rsidR="00B51544" w:rsidRPr="00DA46B2" w:rsidRDefault="00B51544" w:rsidP="00B51544">
      <w:pPr>
        <w:shd w:val="clear" w:color="auto" w:fill="FFFFFF"/>
        <w:jc w:val="both"/>
      </w:pPr>
      <w:r w:rsidRPr="00DA46B2">
        <w:t>- законности;</w:t>
      </w:r>
    </w:p>
    <w:p w:rsidR="00B51544" w:rsidRPr="00DA46B2" w:rsidRDefault="00B51544" w:rsidP="00B51544">
      <w:pPr>
        <w:shd w:val="clear" w:color="auto" w:fill="FFFFFF"/>
        <w:jc w:val="both"/>
      </w:pPr>
      <w:r w:rsidRPr="00DA46B2">
        <w:t>- поощрения исключительно за личные заслуги и достижения;</w:t>
      </w:r>
    </w:p>
    <w:p w:rsidR="00B51544" w:rsidRPr="00DA46B2" w:rsidRDefault="00B51544" w:rsidP="00B51544">
      <w:pPr>
        <w:shd w:val="clear" w:color="auto" w:fill="FFFFFF"/>
        <w:jc w:val="both"/>
      </w:pPr>
      <w:r w:rsidRPr="00DA46B2">
        <w:t>- стимулирования эффективности и качества работы муниципальных служащих.</w:t>
      </w:r>
    </w:p>
    <w:p w:rsidR="00B51544" w:rsidRPr="00DA46B2" w:rsidRDefault="00B51544" w:rsidP="00B51544">
      <w:pPr>
        <w:shd w:val="clear" w:color="auto" w:fill="FFFFFF"/>
        <w:spacing w:after="150"/>
        <w:jc w:val="both"/>
      </w:pPr>
      <w:r w:rsidRPr="00DA46B2">
        <w:t>1.4. Основанием для поощрения муниципальных служащих является:</w:t>
      </w:r>
    </w:p>
    <w:p w:rsidR="00B51544" w:rsidRPr="00DA46B2" w:rsidRDefault="00B51544" w:rsidP="00B51544">
      <w:pPr>
        <w:shd w:val="clear" w:color="auto" w:fill="FFFFFF"/>
        <w:jc w:val="both"/>
      </w:pPr>
      <w:r w:rsidRPr="00DA46B2">
        <w:t>1) образцовое выполнение муниципальным служащим должностных полномочий;</w:t>
      </w:r>
    </w:p>
    <w:p w:rsidR="00B51544" w:rsidRPr="00DA46B2" w:rsidRDefault="00B51544" w:rsidP="00B51544">
      <w:pPr>
        <w:shd w:val="clear" w:color="auto" w:fill="FFFFFF"/>
        <w:jc w:val="both"/>
      </w:pPr>
      <w:r w:rsidRPr="00DA46B2">
        <w:t>2) продолжительная и безупречная служба;</w:t>
      </w:r>
    </w:p>
    <w:p w:rsidR="00B51544" w:rsidRPr="00DA46B2" w:rsidRDefault="00B51544" w:rsidP="00B51544">
      <w:pPr>
        <w:shd w:val="clear" w:color="auto" w:fill="FFFFFF"/>
        <w:jc w:val="both"/>
      </w:pPr>
      <w:r w:rsidRPr="00DA46B2">
        <w:t>3) выполнение заданий особой важности и сложности;</w:t>
      </w:r>
    </w:p>
    <w:p w:rsidR="00B51544" w:rsidRPr="00DA46B2" w:rsidRDefault="00B51544" w:rsidP="00B51544">
      <w:pPr>
        <w:shd w:val="clear" w:color="auto" w:fill="FFFFFF"/>
        <w:jc w:val="both"/>
      </w:pPr>
      <w:r w:rsidRPr="00DA46B2">
        <w:t>4) другие достижения в работе.</w:t>
      </w:r>
    </w:p>
    <w:p w:rsidR="00B51544" w:rsidRPr="00DA46B2" w:rsidRDefault="00B51544" w:rsidP="00B51544">
      <w:pPr>
        <w:shd w:val="clear" w:color="auto" w:fill="FFFFFF"/>
        <w:spacing w:after="150"/>
        <w:jc w:val="both"/>
      </w:pPr>
    </w:p>
    <w:p w:rsidR="00B51544" w:rsidRPr="00DA46B2" w:rsidRDefault="00B51544" w:rsidP="00B51544">
      <w:pPr>
        <w:shd w:val="clear" w:color="auto" w:fill="FFFFFF"/>
        <w:spacing w:after="150"/>
        <w:jc w:val="both"/>
      </w:pPr>
      <w:r w:rsidRPr="00DA46B2">
        <w:t>1.5. Образцовое выполнение должностных полномочий муниципальным служащим означает качественное и своевременное их исполнение, творческий подход и проявление инициативы, обеспечивающие эффективность в работе органов местного самоуправления.</w:t>
      </w:r>
    </w:p>
    <w:p w:rsidR="00B51544" w:rsidRPr="00DA46B2" w:rsidRDefault="00B51544" w:rsidP="00B51544">
      <w:pPr>
        <w:shd w:val="clear" w:color="auto" w:fill="FFFFFF"/>
        <w:spacing w:after="150"/>
        <w:jc w:val="both"/>
      </w:pPr>
      <w:r w:rsidRPr="00DA46B2">
        <w:t>1.6. Безупречность службы определяется отсутствием дисциплинарных взысканий на дату принятия решения о поощрении.</w:t>
      </w:r>
    </w:p>
    <w:p w:rsidR="00B51544" w:rsidRPr="00DA46B2" w:rsidRDefault="00B51544" w:rsidP="00B51544">
      <w:pPr>
        <w:widowControl/>
        <w:numPr>
          <w:ilvl w:val="0"/>
          <w:numId w:val="46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375"/>
        <w:jc w:val="both"/>
      </w:pPr>
      <w:r w:rsidRPr="00DA46B2">
        <w:rPr>
          <w:bCs/>
        </w:rPr>
        <w:t>Виды и порядок поощрений муниципальных служащих</w:t>
      </w:r>
    </w:p>
    <w:p w:rsidR="00B51544" w:rsidRPr="00DA46B2" w:rsidRDefault="00B51544" w:rsidP="00B51544">
      <w:pPr>
        <w:shd w:val="clear" w:color="auto" w:fill="FFFFFF"/>
        <w:spacing w:after="150"/>
        <w:jc w:val="both"/>
      </w:pPr>
      <w:r w:rsidRPr="00DA46B2">
        <w:t>2.1. За безупречную и эффективную муниципальную службу могут применяться следующие виды поощрения муниципального служащего:</w:t>
      </w:r>
    </w:p>
    <w:p w:rsidR="00B51544" w:rsidRPr="00DA46B2" w:rsidRDefault="00B51544" w:rsidP="00B51544">
      <w:pPr>
        <w:shd w:val="clear" w:color="auto" w:fill="FFFFFF"/>
        <w:jc w:val="both"/>
      </w:pPr>
      <w:r w:rsidRPr="00DA46B2">
        <w:t>1) объявление благодарности с выплатой единовременного поощрения;</w:t>
      </w:r>
    </w:p>
    <w:p w:rsidR="00B51544" w:rsidRPr="00DA46B2" w:rsidRDefault="00B51544" w:rsidP="00B51544">
      <w:pPr>
        <w:shd w:val="clear" w:color="auto" w:fill="FFFFFF"/>
        <w:jc w:val="both"/>
      </w:pPr>
      <w:r w:rsidRPr="00DA46B2">
        <w:t>2) награждение почетной грамотой органа местного самоуправления с выплатой единовременного поощрения или с вручением ценного подарка;</w:t>
      </w:r>
    </w:p>
    <w:p w:rsidR="00B51544" w:rsidRPr="00DA46B2" w:rsidRDefault="00B51544" w:rsidP="00B51544">
      <w:pPr>
        <w:shd w:val="clear" w:color="auto" w:fill="FFFFFF"/>
        <w:jc w:val="both"/>
      </w:pPr>
      <w:r w:rsidRPr="00DA46B2">
        <w:t>3) иные виды поощрения в соответствии с федеральными законами.</w:t>
      </w:r>
    </w:p>
    <w:p w:rsidR="00B51544" w:rsidRPr="00DA46B2" w:rsidRDefault="00B51544" w:rsidP="00B51544">
      <w:pPr>
        <w:shd w:val="clear" w:color="auto" w:fill="FFFFFF"/>
        <w:spacing w:after="150"/>
        <w:jc w:val="both"/>
      </w:pPr>
    </w:p>
    <w:p w:rsidR="00B51544" w:rsidRPr="00DA46B2" w:rsidRDefault="00B51544" w:rsidP="00B51544">
      <w:pPr>
        <w:shd w:val="clear" w:color="auto" w:fill="FFFFFF"/>
        <w:spacing w:after="150"/>
        <w:jc w:val="both"/>
      </w:pPr>
      <w:r w:rsidRPr="00DA46B2">
        <w:t>2.2. Решение о применении поощрения муниципального служащего принимается руководителем органа местного самоуправления и оформляется распоряжением.</w:t>
      </w:r>
    </w:p>
    <w:p w:rsidR="00B51544" w:rsidRPr="00DA46B2" w:rsidRDefault="00B51544" w:rsidP="00B51544">
      <w:pPr>
        <w:shd w:val="clear" w:color="auto" w:fill="FFFFFF"/>
        <w:spacing w:after="150"/>
        <w:jc w:val="both"/>
      </w:pPr>
      <w:r w:rsidRPr="00DA46B2">
        <w:t>2.3. Допускается одновременное применение к муниципальному служащему нескольких видов поощрений.</w:t>
      </w:r>
    </w:p>
    <w:p w:rsidR="00B51544" w:rsidRPr="00DA46B2" w:rsidRDefault="00B51544" w:rsidP="00B51544">
      <w:pPr>
        <w:widowControl/>
        <w:numPr>
          <w:ilvl w:val="0"/>
          <w:numId w:val="47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375"/>
        <w:jc w:val="both"/>
      </w:pPr>
      <w:r w:rsidRPr="00DA46B2">
        <w:rPr>
          <w:bCs/>
        </w:rPr>
        <w:t>Порядок применения поощрения к муниципальному служащему</w:t>
      </w:r>
    </w:p>
    <w:p w:rsidR="00B51544" w:rsidRPr="00DA46B2" w:rsidRDefault="00B51544" w:rsidP="00B51544">
      <w:pPr>
        <w:shd w:val="clear" w:color="auto" w:fill="FFFFFF"/>
        <w:spacing w:after="150"/>
        <w:jc w:val="both"/>
      </w:pPr>
      <w:r w:rsidRPr="00DA46B2">
        <w:t>3.1. Поощрение в виде объявления благодарности, в виде награждения благодарственным письмом, почетной грамотой и ценным подарком применяется к муниципальному служащему за успешное и добросовестное исполнение им должностных обязанностей, продолжительную и безупречную службу в органах местного самоуправления, личный вклад в подготовку и проведение различных мероприятий независимо от стажа муниципальной службы.</w:t>
      </w:r>
    </w:p>
    <w:p w:rsidR="00B51544" w:rsidRPr="00DA46B2" w:rsidRDefault="00B51544" w:rsidP="00B51544">
      <w:pPr>
        <w:shd w:val="clear" w:color="auto" w:fill="FFFFFF"/>
        <w:spacing w:after="150"/>
        <w:jc w:val="both"/>
      </w:pPr>
      <w:r w:rsidRPr="00DA46B2">
        <w:t>3.2. Поощрение в виде выдачи премии применяется к муниципальному служащему за:</w:t>
      </w:r>
    </w:p>
    <w:p w:rsidR="00B51544" w:rsidRPr="00DA46B2" w:rsidRDefault="00B51544" w:rsidP="00B51544">
      <w:pPr>
        <w:shd w:val="clear" w:color="auto" w:fill="FFFFFF"/>
        <w:jc w:val="both"/>
      </w:pPr>
      <w:r w:rsidRPr="00DA46B2">
        <w:t>- выполнение (участие в выполнении) заданий руководителя органа местного самоуправления, которое отличается срочностью, большим объемом;</w:t>
      </w:r>
    </w:p>
    <w:p w:rsidR="00B51544" w:rsidRPr="00DA46B2" w:rsidRDefault="00B51544" w:rsidP="00B51544">
      <w:pPr>
        <w:shd w:val="clear" w:color="auto" w:fill="FFFFFF"/>
        <w:jc w:val="both"/>
      </w:pPr>
      <w:r w:rsidRPr="00DA46B2">
        <w:t>- своевременная и четкая организация деятельности муниципальных служащих по выполнению особо важных и сложных заданий;</w:t>
      </w:r>
    </w:p>
    <w:p w:rsidR="00B51544" w:rsidRPr="00DA46B2" w:rsidRDefault="00B51544" w:rsidP="00B51544">
      <w:pPr>
        <w:shd w:val="clear" w:color="auto" w:fill="FFFFFF"/>
        <w:jc w:val="both"/>
      </w:pPr>
      <w:r w:rsidRPr="00DA46B2">
        <w:t>- качественное выполнение поручений, не входящих в круг обязанностей муниципального служащего, но относящихся к реализации функций органа местного самоуправления;</w:t>
      </w:r>
    </w:p>
    <w:p w:rsidR="00B51544" w:rsidRPr="00DA46B2" w:rsidRDefault="00B51544" w:rsidP="00B51544">
      <w:pPr>
        <w:shd w:val="clear" w:color="auto" w:fill="FFFFFF"/>
        <w:jc w:val="both"/>
      </w:pPr>
      <w:r w:rsidRPr="00DA46B2">
        <w:t>- достижение качественных результатов в деятельности по локализации на территории района чрезвычайных ситуаций и ликвидации их последствий;</w:t>
      </w:r>
    </w:p>
    <w:p w:rsidR="00B51544" w:rsidRPr="00DA46B2" w:rsidRDefault="00B51544" w:rsidP="00B51544">
      <w:pPr>
        <w:shd w:val="clear" w:color="auto" w:fill="FFFFFF"/>
        <w:jc w:val="both"/>
      </w:pPr>
      <w:r w:rsidRPr="00DA46B2">
        <w:t>- внедрение и использование новых форм и методов работы, способствующих повышению ее эффективности.</w:t>
      </w:r>
    </w:p>
    <w:p w:rsidR="00B51544" w:rsidRPr="00DA46B2" w:rsidRDefault="00B51544" w:rsidP="00B51544">
      <w:pPr>
        <w:shd w:val="clear" w:color="auto" w:fill="FFFFFF"/>
        <w:spacing w:after="150"/>
        <w:jc w:val="both"/>
      </w:pPr>
      <w:r w:rsidRPr="00DA46B2">
        <w:t>3.3. В случае если муниципальный служащий имеет право на поощрение в виде премии по нескольким основаниям, предусмотренным настоящей статьёй, премия выплачивается по одному из оснований.</w:t>
      </w:r>
    </w:p>
    <w:p w:rsidR="00B51544" w:rsidRPr="00DA46B2" w:rsidRDefault="00B51544" w:rsidP="00B51544">
      <w:pPr>
        <w:shd w:val="clear" w:color="auto" w:fill="FFFFFF"/>
        <w:spacing w:after="150"/>
        <w:jc w:val="both"/>
      </w:pPr>
      <w:r w:rsidRPr="00DA46B2">
        <w:t>3.4. Поощрение в виде объявления благодарности, награждения благодарственным письмом, почетной грамотой и ценным подарком осуществляется в торжественной обстановке руководителем органа местного самоуправления или уполномоченным им лицом.</w:t>
      </w:r>
    </w:p>
    <w:p w:rsidR="00B51544" w:rsidRPr="00DA46B2" w:rsidRDefault="00B51544" w:rsidP="00B51544">
      <w:pPr>
        <w:suppressAutoHyphens/>
        <w:jc w:val="both"/>
        <w:rPr>
          <w:rFonts w:eastAsia="NSimSun"/>
          <w:color w:val="000000"/>
          <w:kern w:val="2"/>
          <w:lang w:eastAsia="zh-CN" w:bidi="hi-IN"/>
        </w:rPr>
      </w:pPr>
      <w:r w:rsidRPr="00DA46B2">
        <w:rPr>
          <w:rFonts w:eastAsia="NSimSun"/>
          <w:color w:val="000000"/>
          <w:kern w:val="2"/>
          <w:lang w:eastAsia="zh-CN" w:bidi="hi-IN"/>
        </w:rPr>
        <w:t>3.5. Награждение (поощрение) производится:</w:t>
      </w:r>
    </w:p>
    <w:p w:rsidR="00B51544" w:rsidRPr="00DA46B2" w:rsidRDefault="00B51544" w:rsidP="00B51544">
      <w:pPr>
        <w:suppressAutoHyphens/>
        <w:jc w:val="both"/>
        <w:rPr>
          <w:rFonts w:eastAsia="NSimSun"/>
          <w:kern w:val="2"/>
          <w:lang w:eastAsia="zh-CN" w:bidi="hi-IN"/>
        </w:rPr>
      </w:pPr>
    </w:p>
    <w:p w:rsidR="00B51544" w:rsidRPr="00DA46B2" w:rsidRDefault="00B51544" w:rsidP="00B51544">
      <w:pPr>
        <w:suppressAutoHyphens/>
        <w:jc w:val="both"/>
        <w:rPr>
          <w:rFonts w:eastAsia="NSimSun"/>
          <w:kern w:val="2"/>
          <w:lang w:eastAsia="zh-CN" w:bidi="hi-IN"/>
        </w:rPr>
      </w:pPr>
      <w:r w:rsidRPr="00DA46B2">
        <w:rPr>
          <w:rFonts w:eastAsia="NSimSun"/>
          <w:color w:val="000000"/>
          <w:kern w:val="2"/>
          <w:lang w:eastAsia="zh-CN" w:bidi="hi-IN"/>
        </w:rPr>
        <w:t>- при подведении итогов за год;</w:t>
      </w:r>
    </w:p>
    <w:p w:rsidR="00B51544" w:rsidRPr="00DA46B2" w:rsidRDefault="00B51544" w:rsidP="00B51544">
      <w:pPr>
        <w:suppressAutoHyphens/>
        <w:jc w:val="both"/>
        <w:rPr>
          <w:rFonts w:eastAsia="NSimSun"/>
          <w:kern w:val="2"/>
          <w:lang w:eastAsia="zh-CN" w:bidi="hi-IN"/>
        </w:rPr>
      </w:pPr>
      <w:r w:rsidRPr="00DA46B2">
        <w:rPr>
          <w:rFonts w:eastAsia="NSimSun"/>
          <w:color w:val="000000"/>
          <w:kern w:val="2"/>
          <w:lang w:eastAsia="zh-CN" w:bidi="hi-IN"/>
        </w:rPr>
        <w:t>- при праздновании профессиональных праздников, памятных и юбилейных дат органов местного самоуправления, а также юбилейных дат муниципальных служащих;</w:t>
      </w:r>
    </w:p>
    <w:p w:rsidR="00B51544" w:rsidRPr="00DA46B2" w:rsidRDefault="00B51544" w:rsidP="00B51544">
      <w:pPr>
        <w:suppressAutoHyphens/>
        <w:jc w:val="both"/>
        <w:rPr>
          <w:rFonts w:eastAsia="NSimSun"/>
          <w:kern w:val="2"/>
          <w:lang w:eastAsia="zh-CN" w:bidi="hi-IN"/>
        </w:rPr>
      </w:pPr>
      <w:r w:rsidRPr="00DA46B2">
        <w:rPr>
          <w:rFonts w:eastAsia="NSimSun"/>
          <w:color w:val="000000"/>
          <w:kern w:val="2"/>
          <w:lang w:eastAsia="zh-CN" w:bidi="hi-IN"/>
        </w:rPr>
        <w:t>- за выполнение заданий особой важности и сложности, связанных с решениями задач, поставленных перед органами местного самоуправления;</w:t>
      </w:r>
    </w:p>
    <w:p w:rsidR="00B51544" w:rsidRPr="00DA46B2" w:rsidRDefault="00B51544" w:rsidP="00B51544">
      <w:pPr>
        <w:suppressAutoHyphens/>
        <w:jc w:val="both"/>
        <w:rPr>
          <w:rFonts w:eastAsia="NSimSun"/>
          <w:kern w:val="2"/>
          <w:lang w:eastAsia="zh-CN" w:bidi="hi-IN"/>
        </w:rPr>
      </w:pPr>
      <w:r w:rsidRPr="00DA46B2">
        <w:rPr>
          <w:rFonts w:eastAsia="NSimSun"/>
          <w:color w:val="000000"/>
          <w:kern w:val="2"/>
          <w:lang w:eastAsia="zh-CN" w:bidi="hi-IN"/>
        </w:rPr>
        <w:t>- по поручению руководителя органа местного самоуправления.</w:t>
      </w:r>
    </w:p>
    <w:p w:rsidR="00B51544" w:rsidRPr="00DA46B2" w:rsidRDefault="00B51544" w:rsidP="00B51544">
      <w:pPr>
        <w:shd w:val="clear" w:color="auto" w:fill="FFFFFF"/>
        <w:spacing w:after="150"/>
        <w:jc w:val="both"/>
      </w:pPr>
    </w:p>
    <w:p w:rsidR="00B51544" w:rsidRPr="00DA46B2" w:rsidRDefault="00B51544" w:rsidP="00B51544">
      <w:pPr>
        <w:widowControl/>
        <w:numPr>
          <w:ilvl w:val="0"/>
          <w:numId w:val="48"/>
        </w:numPr>
        <w:shd w:val="clear" w:color="auto" w:fill="FFFFFF"/>
        <w:autoSpaceDE/>
        <w:autoSpaceDN/>
        <w:adjustRightInd/>
        <w:spacing w:before="100" w:beforeAutospacing="1" w:after="100" w:afterAutospacing="1" w:line="300" w:lineRule="atLeast"/>
        <w:ind w:left="375"/>
        <w:jc w:val="both"/>
      </w:pPr>
      <w:r w:rsidRPr="00DA46B2">
        <w:rPr>
          <w:bCs/>
        </w:rPr>
        <w:t>Заключительные положения</w:t>
      </w:r>
    </w:p>
    <w:p w:rsidR="00B51544" w:rsidRPr="00DA46B2" w:rsidRDefault="00B51544" w:rsidP="00B51544">
      <w:pPr>
        <w:shd w:val="clear" w:color="auto" w:fill="FFFFFF"/>
        <w:spacing w:after="150"/>
        <w:jc w:val="both"/>
      </w:pPr>
      <w:r w:rsidRPr="00DA46B2">
        <w:t>4.1. Муниципальный служащий не может быть представлен к поощрению в течение срока действия дисциплинарного взыскания.</w:t>
      </w:r>
    </w:p>
    <w:p w:rsidR="00B51544" w:rsidRPr="00DA46B2" w:rsidRDefault="00B51544" w:rsidP="00B51544">
      <w:pPr>
        <w:shd w:val="clear" w:color="auto" w:fill="FFFFFF"/>
        <w:spacing w:after="150"/>
        <w:jc w:val="both"/>
      </w:pPr>
      <w:r w:rsidRPr="00DA46B2">
        <w:t>4.2. Финансирование расходов, связанных с выплатой премии, награждением благодарственным письмом, награждением почетной грамотой и ценным подарком производится за счет средств органов местного самоуправления в пределах утвержденных лимитов на соответствующий финансовый год.</w:t>
      </w:r>
    </w:p>
    <w:p w:rsidR="00B51544" w:rsidRPr="00DA46B2" w:rsidRDefault="00B51544" w:rsidP="00B51544">
      <w:pPr>
        <w:ind w:right="-2"/>
        <w:jc w:val="right"/>
      </w:pPr>
      <w:r w:rsidRPr="00DA46B2">
        <w:tab/>
      </w:r>
      <w:r w:rsidRPr="00DA46B2">
        <w:tab/>
      </w:r>
      <w:r w:rsidRPr="00DA46B2">
        <w:br w:type="textWrapping" w:clear="all"/>
      </w:r>
    </w:p>
    <w:p w:rsidR="00B51544" w:rsidRPr="00DA46B2" w:rsidRDefault="00B51544" w:rsidP="00B51544">
      <w:pPr>
        <w:tabs>
          <w:tab w:val="center" w:pos="4676"/>
          <w:tab w:val="left" w:pos="7755"/>
        </w:tabs>
        <w:ind w:right="-2" w:firstLine="720"/>
        <w:jc w:val="center"/>
      </w:pPr>
      <w:r w:rsidRPr="00DA46B2">
        <w:t>АДМИНИСТРАЦИЯ</w:t>
      </w:r>
    </w:p>
    <w:p w:rsidR="00B51544" w:rsidRPr="00DA46B2" w:rsidRDefault="00B51544" w:rsidP="00B51544">
      <w:pPr>
        <w:ind w:right="-2" w:firstLine="720"/>
        <w:jc w:val="center"/>
      </w:pPr>
      <w:r w:rsidRPr="00DA46B2">
        <w:t xml:space="preserve">КРАСНОРЕЧЕНСКОГО МУНИЦИПАЛЬНОГО ОБРАЗОВАНИЯ </w:t>
      </w:r>
    </w:p>
    <w:p w:rsidR="00B51544" w:rsidRPr="00DA46B2" w:rsidRDefault="00B51544" w:rsidP="00B51544">
      <w:pPr>
        <w:ind w:right="-2" w:firstLine="720"/>
        <w:jc w:val="center"/>
      </w:pPr>
      <w:r w:rsidRPr="00DA46B2">
        <w:t>ПУГАЧЕВСКОГО МУНИЦИПАЛЬНОГО РАЙОНА</w:t>
      </w:r>
    </w:p>
    <w:p w:rsidR="00B51544" w:rsidRPr="00DA46B2" w:rsidRDefault="00B51544" w:rsidP="00B51544">
      <w:pPr>
        <w:ind w:right="-2" w:firstLine="720"/>
        <w:jc w:val="center"/>
      </w:pPr>
      <w:r w:rsidRPr="00DA46B2">
        <w:t>САРАТОВСКОЙ ОБЛАСТИ</w:t>
      </w:r>
    </w:p>
    <w:p w:rsidR="00B51544" w:rsidRPr="00DA46B2" w:rsidRDefault="00B51544" w:rsidP="00B51544">
      <w:pPr>
        <w:ind w:right="-2" w:firstLine="720"/>
        <w:jc w:val="center"/>
      </w:pPr>
      <w:r w:rsidRPr="00DA46B2">
        <w:t>ПОСТАНОВЛЕНИЕ</w:t>
      </w:r>
    </w:p>
    <w:p w:rsidR="00B51544" w:rsidRPr="00DA46B2" w:rsidRDefault="00B51544" w:rsidP="00B51544">
      <w:pPr>
        <w:ind w:right="-2" w:firstLine="720"/>
        <w:jc w:val="center"/>
      </w:pPr>
      <w:r w:rsidRPr="00DA46B2">
        <w:t xml:space="preserve">от 25 декабря 2023 года № 79 </w:t>
      </w:r>
    </w:p>
    <w:p w:rsidR="00B51544" w:rsidRPr="00DA46B2" w:rsidRDefault="00B51544" w:rsidP="00B51544">
      <w:pPr>
        <w:ind w:right="-2" w:firstLine="720"/>
        <w:jc w:val="center"/>
      </w:pPr>
    </w:p>
    <w:p w:rsidR="00B51544" w:rsidRPr="00DA46B2" w:rsidRDefault="00B51544" w:rsidP="00B51544">
      <w:pPr>
        <w:pStyle w:val="1"/>
        <w:tabs>
          <w:tab w:val="left" w:pos="0"/>
        </w:tabs>
        <w:rPr>
          <w:b w:val="0"/>
          <w:sz w:val="20"/>
        </w:rPr>
      </w:pPr>
      <w:r w:rsidRPr="00DA46B2">
        <w:rPr>
          <w:b w:val="0"/>
          <w:sz w:val="20"/>
        </w:rPr>
        <w:t xml:space="preserve">Об утверждении муниципальной программы </w:t>
      </w:r>
    </w:p>
    <w:p w:rsidR="00B51544" w:rsidRDefault="00B51544" w:rsidP="00B51544">
      <w:pPr>
        <w:pStyle w:val="1"/>
        <w:tabs>
          <w:tab w:val="left" w:pos="0"/>
        </w:tabs>
        <w:rPr>
          <w:b w:val="0"/>
          <w:sz w:val="20"/>
        </w:rPr>
      </w:pPr>
      <w:r w:rsidRPr="00DA46B2">
        <w:rPr>
          <w:b w:val="0"/>
          <w:sz w:val="20"/>
        </w:rPr>
        <w:t>«Об утверждении муниципальной программы</w:t>
      </w:r>
    </w:p>
    <w:p w:rsidR="00B51544" w:rsidRDefault="00B51544" w:rsidP="00B51544">
      <w:pPr>
        <w:pStyle w:val="1"/>
        <w:tabs>
          <w:tab w:val="left" w:pos="0"/>
        </w:tabs>
        <w:rPr>
          <w:b w:val="0"/>
          <w:sz w:val="20"/>
        </w:rPr>
      </w:pPr>
      <w:r w:rsidRPr="00DA46B2">
        <w:rPr>
          <w:b w:val="0"/>
          <w:sz w:val="20"/>
        </w:rPr>
        <w:t xml:space="preserve">«Ремонт, содержание и безопасность автомобильных </w:t>
      </w:r>
    </w:p>
    <w:p w:rsidR="00B51544" w:rsidRDefault="00B51544" w:rsidP="00B51544">
      <w:pPr>
        <w:pStyle w:val="1"/>
        <w:tabs>
          <w:tab w:val="left" w:pos="0"/>
        </w:tabs>
        <w:rPr>
          <w:b w:val="0"/>
          <w:sz w:val="20"/>
        </w:rPr>
      </w:pPr>
      <w:r w:rsidRPr="00DA46B2">
        <w:rPr>
          <w:b w:val="0"/>
          <w:sz w:val="20"/>
        </w:rPr>
        <w:t xml:space="preserve">дорог в границах Краснореченского муниципального </w:t>
      </w:r>
    </w:p>
    <w:p w:rsidR="00B51544" w:rsidRDefault="00B51544" w:rsidP="00B51544">
      <w:pPr>
        <w:pStyle w:val="1"/>
        <w:tabs>
          <w:tab w:val="left" w:pos="0"/>
        </w:tabs>
        <w:rPr>
          <w:b w:val="0"/>
          <w:sz w:val="20"/>
        </w:rPr>
      </w:pPr>
      <w:r w:rsidRPr="00DA46B2">
        <w:rPr>
          <w:b w:val="0"/>
          <w:sz w:val="20"/>
        </w:rPr>
        <w:t xml:space="preserve">образования Пугачевского муниципального района </w:t>
      </w:r>
    </w:p>
    <w:p w:rsidR="00B51544" w:rsidRPr="00DA46B2" w:rsidRDefault="00B51544" w:rsidP="00B51544">
      <w:pPr>
        <w:pStyle w:val="1"/>
        <w:tabs>
          <w:tab w:val="left" w:pos="0"/>
        </w:tabs>
        <w:rPr>
          <w:b w:val="0"/>
          <w:sz w:val="20"/>
        </w:rPr>
      </w:pPr>
      <w:r w:rsidRPr="00DA46B2">
        <w:rPr>
          <w:b w:val="0"/>
          <w:sz w:val="20"/>
        </w:rPr>
        <w:t>Саратовской области на 2024-2026 годы»</w:t>
      </w:r>
    </w:p>
    <w:p w:rsidR="00B51544" w:rsidRPr="00DA46B2" w:rsidRDefault="00B51544" w:rsidP="00B51544"/>
    <w:p w:rsidR="00B51544" w:rsidRPr="00DA46B2" w:rsidRDefault="00B51544" w:rsidP="00B51544">
      <w:pPr>
        <w:shd w:val="clear" w:color="auto" w:fill="FFFFFF"/>
        <w:ind w:firstLine="708"/>
        <w:jc w:val="both"/>
      </w:pPr>
      <w:r w:rsidRPr="00DA46B2">
        <w:t xml:space="preserve">Руководствуясь Бюджетным кодексом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Саратовской области от 30 сентября 2014 года № 108-ЗСО «О вопросах местного значения сельских поселений Саратовской области», Уставом Краснореченского муниципального образования Пугачевского муниципального района Саратовской области, администрация Краснореченского муниципального образования Пугачевского муниципального района Саратовской области ПОСТАНОВЛЯЕТ: </w:t>
      </w:r>
    </w:p>
    <w:p w:rsidR="00B51544" w:rsidRPr="00DA46B2" w:rsidRDefault="00B51544" w:rsidP="00B51544">
      <w:pPr>
        <w:ind w:firstLine="567"/>
        <w:jc w:val="both"/>
      </w:pPr>
      <w:r w:rsidRPr="00DA46B2">
        <w:t>1. Утвердить муниципальную программу «Об утверждении муниципальной программы «Ремонт, содержание и безопасность автомобильных дорог в границах Краснореченского муниципального образования Пугачевского муниципального района Саратовской области на 2024-2026 годы».</w:t>
      </w:r>
    </w:p>
    <w:p w:rsidR="00B51544" w:rsidRPr="00DA46B2" w:rsidRDefault="00B51544" w:rsidP="00B51544">
      <w:pPr>
        <w:ind w:right="-142"/>
        <w:jc w:val="both"/>
        <w:rPr>
          <w:color w:val="000000"/>
          <w:shd w:val="clear" w:color="auto" w:fill="FFFFFF"/>
        </w:rPr>
      </w:pPr>
      <w:r w:rsidRPr="00DA46B2">
        <w:rPr>
          <w:rFonts w:eastAsia="Calibri"/>
        </w:rPr>
        <w:t xml:space="preserve">        2</w:t>
      </w:r>
      <w:r w:rsidRPr="00DA46B2">
        <w:rPr>
          <w:color w:val="000000"/>
          <w:shd w:val="clear" w:color="auto" w:fill="FFFFFF"/>
        </w:rPr>
        <w:t>. Обнародовать настоящее постановление в установленном порядке и разместить на официальном сайте администрации Краснореченского муниципального образования  Пугачевского муниципального района Саратовской области в сети «Интернет».</w:t>
      </w:r>
    </w:p>
    <w:p w:rsidR="00B51544" w:rsidRPr="00DA46B2" w:rsidRDefault="00B51544" w:rsidP="00B51544">
      <w:pPr>
        <w:ind w:right="-142" w:firstLine="432"/>
        <w:jc w:val="both"/>
        <w:rPr>
          <w:color w:val="000000"/>
          <w:shd w:val="clear" w:color="auto" w:fill="FFFFFF"/>
        </w:rPr>
      </w:pPr>
      <w:r w:rsidRPr="00DA46B2">
        <w:rPr>
          <w:color w:val="000000"/>
          <w:shd w:val="clear" w:color="auto" w:fill="FFFFFF"/>
        </w:rPr>
        <w:t xml:space="preserve"> 3. Настоящее постановление вступает в силу со дня его обнародования.</w:t>
      </w:r>
    </w:p>
    <w:p w:rsidR="00B51544" w:rsidRPr="00DA46B2" w:rsidRDefault="00B51544" w:rsidP="00B51544">
      <w:pPr>
        <w:ind w:right="-142" w:firstLine="708"/>
        <w:jc w:val="both"/>
        <w:rPr>
          <w:color w:val="000000"/>
          <w:shd w:val="clear" w:color="auto" w:fill="FFFFFF"/>
        </w:rPr>
      </w:pPr>
    </w:p>
    <w:p w:rsidR="00B51544" w:rsidRPr="00DA46B2" w:rsidRDefault="00B51544" w:rsidP="00B51544">
      <w:pPr>
        <w:keepNext/>
        <w:tabs>
          <w:tab w:val="left" w:pos="0"/>
          <w:tab w:val="left" w:pos="432"/>
        </w:tabs>
        <w:ind w:left="432" w:right="-142" w:hanging="432"/>
        <w:contextualSpacing/>
        <w:jc w:val="both"/>
        <w:outlineLvl w:val="0"/>
        <w:rPr>
          <w:bCs/>
          <w:color w:val="000000"/>
        </w:rPr>
      </w:pPr>
      <w:r w:rsidRPr="00DA46B2">
        <w:rPr>
          <w:bCs/>
          <w:color w:val="000000"/>
        </w:rPr>
        <w:t xml:space="preserve">Глава Краснореченского </w:t>
      </w:r>
    </w:p>
    <w:p w:rsidR="00B51544" w:rsidRPr="00DA46B2" w:rsidRDefault="00B51544" w:rsidP="00B51544">
      <w:pPr>
        <w:keepNext/>
        <w:tabs>
          <w:tab w:val="left" w:pos="0"/>
          <w:tab w:val="left" w:pos="432"/>
        </w:tabs>
        <w:ind w:left="432" w:right="-142" w:hanging="432"/>
        <w:contextualSpacing/>
        <w:jc w:val="both"/>
        <w:outlineLvl w:val="0"/>
        <w:rPr>
          <w:bCs/>
          <w:color w:val="000000"/>
        </w:rPr>
      </w:pPr>
      <w:r w:rsidRPr="00DA46B2">
        <w:rPr>
          <w:bCs/>
          <w:color w:val="000000"/>
        </w:rPr>
        <w:t>муниципального образования</w:t>
      </w:r>
      <w:r w:rsidRPr="00DA46B2">
        <w:rPr>
          <w:bCs/>
          <w:color w:val="000000"/>
        </w:rPr>
        <w:tab/>
      </w:r>
      <w:r w:rsidRPr="00DA46B2">
        <w:rPr>
          <w:bCs/>
          <w:color w:val="000000"/>
        </w:rPr>
        <w:tab/>
      </w:r>
      <w:r w:rsidRPr="00DA46B2">
        <w:rPr>
          <w:bCs/>
          <w:color w:val="00000A"/>
        </w:rPr>
        <w:tab/>
        <w:t xml:space="preserve">                   А</w:t>
      </w:r>
      <w:r w:rsidRPr="00DA46B2">
        <w:rPr>
          <w:bCs/>
          <w:color w:val="000000"/>
        </w:rPr>
        <w:t>.В.Кириенко</w:t>
      </w:r>
    </w:p>
    <w:p w:rsidR="00B51544" w:rsidRPr="00DA46B2" w:rsidRDefault="00B51544" w:rsidP="00B51544">
      <w:pPr>
        <w:keepNext/>
        <w:tabs>
          <w:tab w:val="left" w:pos="0"/>
          <w:tab w:val="left" w:pos="432"/>
        </w:tabs>
        <w:ind w:left="432" w:right="-142" w:hanging="432"/>
        <w:contextualSpacing/>
        <w:jc w:val="both"/>
        <w:outlineLvl w:val="0"/>
        <w:rPr>
          <w:bCs/>
          <w:color w:val="000000"/>
        </w:rPr>
      </w:pPr>
    </w:p>
    <w:p w:rsidR="00B51544" w:rsidRPr="00DA46B2" w:rsidRDefault="00B51544" w:rsidP="00B51544">
      <w:pPr>
        <w:keepNext/>
        <w:tabs>
          <w:tab w:val="left" w:pos="0"/>
          <w:tab w:val="left" w:pos="432"/>
        </w:tabs>
        <w:ind w:left="432" w:right="-142" w:hanging="432"/>
        <w:contextualSpacing/>
        <w:jc w:val="both"/>
        <w:outlineLvl w:val="0"/>
        <w:rPr>
          <w:bCs/>
          <w:color w:val="000000"/>
        </w:rPr>
      </w:pPr>
    </w:p>
    <w:p w:rsidR="00B51544" w:rsidRPr="00DA46B2" w:rsidRDefault="00B51544" w:rsidP="00B51544">
      <w:pPr>
        <w:rPr>
          <w:bCs/>
          <w:shd w:val="clear" w:color="auto" w:fill="FFFFFF"/>
        </w:rPr>
      </w:pPr>
    </w:p>
    <w:p w:rsidR="00B51544" w:rsidRPr="00DA46B2" w:rsidRDefault="00B51544" w:rsidP="00B51544">
      <w:pPr>
        <w:ind w:left="4248" w:firstLine="708"/>
        <w:jc w:val="both"/>
        <w:rPr>
          <w:bCs/>
          <w:color w:val="000000"/>
          <w:kern w:val="36"/>
        </w:rPr>
      </w:pPr>
      <w:r w:rsidRPr="00DA46B2">
        <w:rPr>
          <w:bCs/>
          <w:color w:val="000000"/>
          <w:kern w:val="36"/>
        </w:rPr>
        <w:t xml:space="preserve">Приложение </w:t>
      </w:r>
    </w:p>
    <w:p w:rsidR="00B51544" w:rsidRPr="00DA46B2" w:rsidRDefault="00B51544" w:rsidP="00B51544">
      <w:pPr>
        <w:ind w:left="4248" w:firstLine="708"/>
        <w:jc w:val="both"/>
        <w:rPr>
          <w:bCs/>
          <w:color w:val="000000"/>
          <w:kern w:val="36"/>
        </w:rPr>
      </w:pPr>
      <w:r w:rsidRPr="00DA46B2">
        <w:rPr>
          <w:bCs/>
          <w:color w:val="000000"/>
          <w:kern w:val="36"/>
        </w:rPr>
        <w:t>к постановлению администрации</w:t>
      </w:r>
    </w:p>
    <w:p w:rsidR="00B51544" w:rsidRPr="00DA46B2" w:rsidRDefault="00B51544" w:rsidP="00B51544">
      <w:pPr>
        <w:ind w:left="4248" w:firstLine="708"/>
        <w:jc w:val="both"/>
        <w:rPr>
          <w:rFonts w:eastAsia="Calibri"/>
        </w:rPr>
      </w:pPr>
      <w:r w:rsidRPr="00DA46B2">
        <w:rPr>
          <w:rFonts w:eastAsia="Calibri"/>
        </w:rPr>
        <w:t xml:space="preserve">Краснореченского муниципального </w:t>
      </w:r>
    </w:p>
    <w:p w:rsidR="00B51544" w:rsidRPr="00DA46B2" w:rsidRDefault="00B51544" w:rsidP="00B51544">
      <w:pPr>
        <w:ind w:left="4248" w:firstLine="708"/>
        <w:jc w:val="both"/>
        <w:rPr>
          <w:rFonts w:eastAsia="Calibri"/>
        </w:rPr>
      </w:pPr>
      <w:r w:rsidRPr="00DA46B2">
        <w:rPr>
          <w:rFonts w:eastAsia="Calibri"/>
        </w:rPr>
        <w:t xml:space="preserve">образования Пугачевского </w:t>
      </w:r>
    </w:p>
    <w:p w:rsidR="00B51544" w:rsidRPr="00DA46B2" w:rsidRDefault="00B51544" w:rsidP="00B51544">
      <w:pPr>
        <w:ind w:left="4248" w:firstLine="708"/>
        <w:jc w:val="both"/>
        <w:rPr>
          <w:rFonts w:eastAsia="Calibri"/>
        </w:rPr>
      </w:pPr>
      <w:r w:rsidRPr="00DA46B2">
        <w:rPr>
          <w:rFonts w:eastAsia="Calibri"/>
        </w:rPr>
        <w:t xml:space="preserve">муниципального района </w:t>
      </w:r>
    </w:p>
    <w:p w:rsidR="00B51544" w:rsidRPr="00DA46B2" w:rsidRDefault="00B51544" w:rsidP="00B51544">
      <w:pPr>
        <w:ind w:left="4248" w:firstLine="708"/>
        <w:jc w:val="both"/>
        <w:rPr>
          <w:rFonts w:eastAsia="Calibri"/>
        </w:rPr>
      </w:pPr>
      <w:r w:rsidRPr="00DA46B2">
        <w:rPr>
          <w:rFonts w:eastAsia="Calibri"/>
        </w:rPr>
        <w:t xml:space="preserve">Саратовской области </w:t>
      </w:r>
    </w:p>
    <w:p w:rsidR="00B51544" w:rsidRPr="00DA46B2" w:rsidRDefault="00B51544" w:rsidP="00B51544">
      <w:pPr>
        <w:shd w:val="clear" w:color="auto" w:fill="FFFFFF"/>
        <w:ind w:left="4248" w:firstLine="708"/>
      </w:pPr>
      <w:r w:rsidRPr="00DA46B2">
        <w:t xml:space="preserve">от 25 декабря 2023 года № 79 </w:t>
      </w:r>
    </w:p>
    <w:p w:rsidR="00B51544" w:rsidRPr="00DA46B2" w:rsidRDefault="00B51544" w:rsidP="00B51544"/>
    <w:p w:rsidR="00B51544" w:rsidRPr="00DA46B2" w:rsidRDefault="00B51544" w:rsidP="00B51544">
      <w:pPr>
        <w:jc w:val="center"/>
      </w:pPr>
      <w:r w:rsidRPr="00DA46B2">
        <w:lastRenderedPageBreak/>
        <w:t>МУНИЦИПАЛЬНАЯ ПРОГРАММА</w:t>
      </w:r>
    </w:p>
    <w:p w:rsidR="00B51544" w:rsidRPr="00DA46B2" w:rsidRDefault="00B51544" w:rsidP="00B51544">
      <w:pPr>
        <w:pStyle w:val="1"/>
        <w:tabs>
          <w:tab w:val="left" w:pos="851"/>
        </w:tabs>
        <w:ind w:left="851"/>
        <w:jc w:val="center"/>
        <w:rPr>
          <w:b w:val="0"/>
          <w:sz w:val="20"/>
        </w:rPr>
      </w:pPr>
      <w:r w:rsidRPr="00DA46B2">
        <w:rPr>
          <w:b w:val="0"/>
          <w:sz w:val="20"/>
        </w:rPr>
        <w:t>«Ремонт, содержание и безопасность автомобильных дорог в границах Краснореченского муниципального образования Пугачевского муниципального района Саратовской области на 2024-2026 годы»</w:t>
      </w:r>
    </w:p>
    <w:p w:rsidR="00B51544" w:rsidRPr="00DA46B2" w:rsidRDefault="00B51544" w:rsidP="00B51544">
      <w:pPr>
        <w:jc w:val="center"/>
      </w:pPr>
    </w:p>
    <w:p w:rsidR="00B51544" w:rsidRPr="00DA46B2" w:rsidRDefault="00B51544" w:rsidP="00B51544">
      <w:pPr>
        <w:pStyle w:val="WW-"/>
        <w:shd w:val="clear" w:color="auto" w:fill="FFFFFF"/>
        <w:tabs>
          <w:tab w:val="left" w:pos="851"/>
        </w:tabs>
        <w:spacing w:line="240" w:lineRule="auto"/>
        <w:ind w:left="851"/>
        <w:jc w:val="center"/>
        <w:rPr>
          <w:rFonts w:ascii="Times New Roman" w:hAnsi="Times New Roman" w:cs="Times New Roman"/>
          <w:sz w:val="20"/>
          <w:szCs w:val="20"/>
        </w:rPr>
      </w:pPr>
      <w:r w:rsidRPr="00DA46B2">
        <w:rPr>
          <w:rFonts w:ascii="Times New Roman" w:hAnsi="Times New Roman" w:cs="Times New Roman"/>
          <w:bCs/>
          <w:sz w:val="20"/>
          <w:szCs w:val="20"/>
        </w:rPr>
        <w:t>Паспорт муниципальной программы</w:t>
      </w:r>
    </w:p>
    <w:p w:rsidR="00B51544" w:rsidRPr="00DA46B2" w:rsidRDefault="00B51544" w:rsidP="00B51544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871"/>
      </w:tblGrid>
      <w:tr w:rsidR="00B51544" w:rsidRPr="00DA46B2" w:rsidTr="00FD22E8">
        <w:trPr>
          <w:trHeight w:val="85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544" w:rsidRPr="00DA46B2" w:rsidRDefault="00B51544" w:rsidP="00FD22E8">
            <w:pPr>
              <w:ind w:left="132" w:right="64"/>
            </w:pPr>
            <w:r w:rsidRPr="00DA46B2">
              <w:t>Наименование главного распорядителя бюджетных средств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544" w:rsidRPr="00DA46B2" w:rsidRDefault="00B51544" w:rsidP="00FD22E8">
            <w:pPr>
              <w:ind w:left="199"/>
            </w:pPr>
            <w:r w:rsidRPr="00DA46B2">
              <w:t>- администрация Краснореченского муниципального образования</w:t>
            </w:r>
          </w:p>
          <w:p w:rsidR="00B51544" w:rsidRPr="00DA46B2" w:rsidRDefault="00B51544" w:rsidP="00FD22E8">
            <w:pPr>
              <w:ind w:left="199"/>
            </w:pPr>
            <w:r w:rsidRPr="00DA46B2">
              <w:t xml:space="preserve">Пугачевского муниципального района Саратовской области </w:t>
            </w:r>
          </w:p>
          <w:p w:rsidR="00B51544" w:rsidRPr="00DA46B2" w:rsidRDefault="00B51544" w:rsidP="00FD22E8">
            <w:pPr>
              <w:ind w:left="199"/>
            </w:pPr>
            <w:r w:rsidRPr="00DA46B2">
              <w:t>(далее – администрация МО)</w:t>
            </w:r>
          </w:p>
        </w:tc>
      </w:tr>
      <w:tr w:rsidR="00B51544" w:rsidRPr="00DA46B2" w:rsidTr="00FD22E8">
        <w:trPr>
          <w:trHeight w:val="49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544" w:rsidRPr="00DA46B2" w:rsidRDefault="00B51544" w:rsidP="00FD22E8">
            <w:pPr>
              <w:ind w:left="132" w:right="64"/>
            </w:pPr>
            <w:r w:rsidRPr="00DA46B2">
              <w:t>Наименование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544" w:rsidRPr="00DA46B2" w:rsidRDefault="00B51544" w:rsidP="00FD22E8">
            <w:pPr>
              <w:ind w:left="199"/>
            </w:pPr>
            <w:r w:rsidRPr="00DA46B2">
              <w:t>- муниципальная программа «Об утверждении муниципальной программы «Ремонт, содержание и безопасность автомобильных дорог в границах Краснореченского муниципального образования Пугачевского муниципального района Саратовской области на 2024-2026 годы» (далее - Программа)</w:t>
            </w:r>
          </w:p>
        </w:tc>
      </w:tr>
      <w:tr w:rsidR="00B51544" w:rsidRPr="00DA46B2" w:rsidTr="00FD22E8">
        <w:trPr>
          <w:trHeight w:val="57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544" w:rsidRPr="00DA46B2" w:rsidRDefault="00B51544" w:rsidP="00FD22E8">
            <w:pPr>
              <w:ind w:left="132" w:right="64"/>
            </w:pPr>
            <w:r w:rsidRPr="00DA46B2">
              <w:t>Заказчик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544" w:rsidRPr="00DA46B2" w:rsidRDefault="00B51544" w:rsidP="00FD22E8">
            <w:pPr>
              <w:ind w:left="199"/>
            </w:pPr>
            <w:r w:rsidRPr="00DA46B2">
              <w:t>- администрация МО</w:t>
            </w:r>
          </w:p>
        </w:tc>
      </w:tr>
      <w:tr w:rsidR="00B51544" w:rsidRPr="00DA46B2" w:rsidTr="00FD22E8">
        <w:trPr>
          <w:trHeight w:val="28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544" w:rsidRPr="00DA46B2" w:rsidRDefault="00B51544" w:rsidP="00FD22E8">
            <w:pPr>
              <w:ind w:left="132" w:right="64"/>
            </w:pPr>
            <w:r w:rsidRPr="00DA46B2">
              <w:t>Срок реализации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544" w:rsidRPr="00DA46B2" w:rsidRDefault="00B51544" w:rsidP="00FD22E8">
            <w:pPr>
              <w:ind w:left="199"/>
            </w:pPr>
            <w:r w:rsidRPr="00DA46B2">
              <w:t xml:space="preserve">  2024-2026 годы</w:t>
            </w:r>
          </w:p>
        </w:tc>
      </w:tr>
      <w:tr w:rsidR="00B51544" w:rsidRPr="00DA46B2" w:rsidTr="00FD22E8">
        <w:trPr>
          <w:trHeight w:val="321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544" w:rsidRPr="00DA46B2" w:rsidRDefault="00B51544" w:rsidP="00FD22E8">
            <w:pPr>
              <w:ind w:left="132" w:right="64"/>
            </w:pPr>
            <w:r w:rsidRPr="00DA46B2">
              <w:t>Цели и задачи Программы</w:t>
            </w:r>
          </w:p>
          <w:p w:rsidR="00B51544" w:rsidRPr="00DA46B2" w:rsidRDefault="00B51544" w:rsidP="00FD22E8">
            <w:pPr>
              <w:ind w:left="132" w:right="64"/>
            </w:pPr>
          </w:p>
          <w:p w:rsidR="00B51544" w:rsidRPr="00DA46B2" w:rsidRDefault="00B51544" w:rsidP="00FD22E8">
            <w:pPr>
              <w:ind w:left="132" w:right="64"/>
            </w:pPr>
          </w:p>
          <w:p w:rsidR="00B51544" w:rsidRPr="00DA46B2" w:rsidRDefault="00B51544" w:rsidP="00FD22E8">
            <w:pPr>
              <w:ind w:left="132" w:right="64"/>
            </w:pPr>
          </w:p>
          <w:p w:rsidR="00B51544" w:rsidRPr="00DA46B2" w:rsidRDefault="00B51544" w:rsidP="00FD22E8">
            <w:pPr>
              <w:ind w:left="132" w:right="64"/>
            </w:pPr>
          </w:p>
          <w:p w:rsidR="00B51544" w:rsidRPr="00DA46B2" w:rsidRDefault="00B51544" w:rsidP="00FD22E8">
            <w:pPr>
              <w:ind w:left="132" w:right="64"/>
            </w:pPr>
          </w:p>
          <w:p w:rsidR="00B51544" w:rsidRPr="00DA46B2" w:rsidRDefault="00B51544" w:rsidP="00FD22E8">
            <w:pPr>
              <w:ind w:left="132" w:right="64"/>
            </w:pPr>
          </w:p>
          <w:p w:rsidR="00B51544" w:rsidRPr="00DA46B2" w:rsidRDefault="00B51544" w:rsidP="00FD22E8">
            <w:pPr>
              <w:ind w:left="132" w:right="64"/>
            </w:pPr>
          </w:p>
          <w:p w:rsidR="00B51544" w:rsidRPr="00DA46B2" w:rsidRDefault="00B51544" w:rsidP="00FD22E8">
            <w:pPr>
              <w:ind w:left="132" w:right="64"/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544" w:rsidRPr="00DA46B2" w:rsidRDefault="00B51544" w:rsidP="00FD22E8">
            <w:pPr>
              <w:ind w:left="199"/>
            </w:pPr>
            <w:r w:rsidRPr="00DA46B2">
              <w:t xml:space="preserve">Целью Программы является </w:t>
            </w:r>
          </w:p>
          <w:p w:rsidR="00B51544" w:rsidRPr="00DA46B2" w:rsidRDefault="00B51544" w:rsidP="00FD22E8">
            <w:pPr>
              <w:ind w:left="199"/>
            </w:pPr>
            <w:r w:rsidRPr="00DA46B2">
              <w:t>- осуществление дорожной деятельности по содержанию, капитальному ремонту, ремонту автомобильных дорог общего пользования местного значения в границах сельского поселения (далее – автомобильных дорог общего пользования местного значения);</w:t>
            </w:r>
          </w:p>
          <w:p w:rsidR="00B51544" w:rsidRPr="00DA46B2" w:rsidRDefault="00B51544" w:rsidP="00FD22E8">
            <w:pPr>
              <w:ind w:left="199"/>
            </w:pPr>
            <w:r w:rsidRPr="00DA46B2">
              <w:t>- приведение в нормативное состояние  автомобильных дорог общего пользования местного значения;</w:t>
            </w:r>
          </w:p>
          <w:p w:rsidR="00B51544" w:rsidRPr="00DA46B2" w:rsidRDefault="00B51544" w:rsidP="00FD22E8">
            <w:pPr>
              <w:ind w:left="199"/>
            </w:pPr>
            <w:r w:rsidRPr="00DA46B2">
              <w:t>- повышение безопасности дорожного движения, снижение смертности и количества дорожно-транспортных происшествий;</w:t>
            </w:r>
          </w:p>
          <w:p w:rsidR="00B51544" w:rsidRPr="00DA46B2" w:rsidRDefault="00B51544" w:rsidP="00FD22E8">
            <w:pPr>
              <w:ind w:left="199"/>
            </w:pPr>
            <w:r w:rsidRPr="00DA46B2">
              <w:t>-сохранность автомобильных дорог общего пользования местного значения;</w:t>
            </w:r>
          </w:p>
          <w:p w:rsidR="00B51544" w:rsidRPr="00DA46B2" w:rsidRDefault="00B51544" w:rsidP="00FD22E8">
            <w:pPr>
              <w:ind w:left="199"/>
            </w:pPr>
            <w:r w:rsidRPr="00DA46B2">
              <w:t>- повышение безопасности дорожного движения, снижение смертности и количества дорожно-транспортных происшествий.</w:t>
            </w:r>
          </w:p>
          <w:p w:rsidR="00B51544" w:rsidRPr="00DA46B2" w:rsidRDefault="00B51544" w:rsidP="00FD22E8">
            <w:pPr>
              <w:ind w:left="199"/>
            </w:pPr>
          </w:p>
          <w:p w:rsidR="00B51544" w:rsidRPr="00DA46B2" w:rsidRDefault="00B51544" w:rsidP="00FD22E8">
            <w:pPr>
              <w:ind w:left="199"/>
            </w:pPr>
            <w:r w:rsidRPr="00DA46B2">
              <w:t>Задачами Программы являются:</w:t>
            </w:r>
          </w:p>
          <w:p w:rsidR="00B51544" w:rsidRPr="00DA46B2" w:rsidRDefault="00B51544" w:rsidP="00FD22E8">
            <w:pPr>
              <w:ind w:left="199"/>
            </w:pPr>
            <w:r w:rsidRPr="00DA46B2">
              <w:t>- совершенствование муниципального управления в области дорожной деятельности.</w:t>
            </w:r>
          </w:p>
        </w:tc>
      </w:tr>
      <w:tr w:rsidR="00B51544" w:rsidRPr="00DA46B2" w:rsidTr="00FD22E8">
        <w:trPr>
          <w:trHeight w:val="313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544" w:rsidRPr="00DA46B2" w:rsidRDefault="00B51544" w:rsidP="00FD22E8">
            <w:pPr>
              <w:ind w:left="132" w:right="64"/>
            </w:pPr>
            <w:r w:rsidRPr="00DA46B2">
              <w:t>Тип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544" w:rsidRPr="00DA46B2" w:rsidRDefault="00B51544" w:rsidP="00FD22E8">
            <w:pPr>
              <w:ind w:left="199"/>
            </w:pPr>
            <w:r w:rsidRPr="00DA46B2">
              <w:t>- Муниципальная Программа</w:t>
            </w:r>
          </w:p>
        </w:tc>
      </w:tr>
      <w:tr w:rsidR="00B51544" w:rsidRPr="00DA46B2" w:rsidTr="00FD22E8">
        <w:trPr>
          <w:trHeight w:val="55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544" w:rsidRPr="00DA46B2" w:rsidRDefault="00B51544" w:rsidP="00FD22E8">
            <w:pPr>
              <w:ind w:left="132" w:right="64"/>
            </w:pPr>
            <w:r w:rsidRPr="00DA46B2">
              <w:t>Исполнители основных мероприятий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544" w:rsidRPr="00DA46B2" w:rsidRDefault="00B51544" w:rsidP="00FD22E8">
            <w:pPr>
              <w:ind w:left="199"/>
            </w:pPr>
            <w:r w:rsidRPr="00DA46B2">
              <w:t xml:space="preserve">- администрация МО </w:t>
            </w:r>
          </w:p>
        </w:tc>
      </w:tr>
      <w:tr w:rsidR="00B51544" w:rsidRPr="00DA46B2" w:rsidTr="00FD22E8">
        <w:trPr>
          <w:trHeight w:val="114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544" w:rsidRPr="00DA46B2" w:rsidRDefault="00B51544" w:rsidP="00FD22E8">
            <w:pPr>
              <w:ind w:left="132" w:right="64"/>
            </w:pPr>
            <w:r w:rsidRPr="00DA46B2">
              <w:t>Целевые индикатор результативности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544" w:rsidRPr="00DA46B2" w:rsidRDefault="00B51544" w:rsidP="00FD22E8">
            <w:pPr>
              <w:ind w:left="199"/>
            </w:pPr>
            <w:r w:rsidRPr="00DA46B2">
              <w:t>- общая протяженность автомобильных дорог общего пользования местного значения – 19,583 км;</w:t>
            </w:r>
          </w:p>
          <w:p w:rsidR="00B51544" w:rsidRPr="00DA46B2" w:rsidRDefault="00B51544" w:rsidP="00FD22E8">
            <w:pPr>
              <w:ind w:left="199"/>
            </w:pPr>
            <w:r w:rsidRPr="00DA46B2">
              <w:t>- капитальный ремонт, ремонт автомобильных дорог и т.д. описывается в Приложении</w:t>
            </w:r>
          </w:p>
        </w:tc>
      </w:tr>
      <w:tr w:rsidR="00B51544" w:rsidRPr="00DA46B2" w:rsidTr="00FD22E8">
        <w:trPr>
          <w:trHeight w:val="69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544" w:rsidRPr="00DA46B2" w:rsidRDefault="00B51544" w:rsidP="00FD22E8">
            <w:pPr>
              <w:ind w:left="132" w:right="64"/>
            </w:pPr>
            <w:r w:rsidRPr="00DA46B2">
              <w:t>Характеристика Программных мероприятий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544" w:rsidRPr="00DA46B2" w:rsidRDefault="00B51544" w:rsidP="00FD22E8">
            <w:pPr>
              <w:ind w:left="199"/>
            </w:pPr>
            <w:r w:rsidRPr="00DA46B2">
              <w:t xml:space="preserve">- обеспечение капитального ремонта, ремонта и содержания автомобильных дорог общего пользования местного значения </w:t>
            </w:r>
          </w:p>
        </w:tc>
      </w:tr>
      <w:tr w:rsidR="00B51544" w:rsidRPr="00DA46B2" w:rsidTr="00FD22E8">
        <w:trPr>
          <w:trHeight w:val="70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544" w:rsidRPr="00DA46B2" w:rsidRDefault="00B51544" w:rsidP="00FD22E8">
            <w:pPr>
              <w:ind w:left="132" w:right="64"/>
            </w:pPr>
            <w:r w:rsidRPr="00DA46B2">
              <w:t>Объем и источники финансирования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544" w:rsidRPr="00DA46B2" w:rsidRDefault="00B51544" w:rsidP="00FD22E8">
            <w:pPr>
              <w:ind w:left="199"/>
            </w:pPr>
            <w:r w:rsidRPr="00DA46B2">
              <w:t>Объем финансирования Программы составляет:</w:t>
            </w:r>
          </w:p>
          <w:p w:rsidR="00B51544" w:rsidRPr="00DA46B2" w:rsidRDefault="00B51544" w:rsidP="00FD22E8">
            <w:pPr>
              <w:ind w:left="199"/>
            </w:pPr>
            <w:r w:rsidRPr="00DA46B2">
              <w:t>1) 2024 год – 6711,6 тыс. руб., (муниципальный дорожный фонд);</w:t>
            </w:r>
          </w:p>
          <w:p w:rsidR="00B51544" w:rsidRPr="00DA46B2" w:rsidRDefault="00B51544" w:rsidP="00FD22E8">
            <w:pPr>
              <w:ind w:left="199"/>
            </w:pPr>
            <w:r w:rsidRPr="00DA46B2">
              <w:t xml:space="preserve">2) 2025 год – 2436,8 тыс. руб., (муниципальный дорожный фонд); </w:t>
            </w:r>
          </w:p>
          <w:p w:rsidR="00B51544" w:rsidRPr="00DA46B2" w:rsidRDefault="00B51544" w:rsidP="00FD22E8">
            <w:pPr>
              <w:ind w:left="199"/>
            </w:pPr>
            <w:r w:rsidRPr="00DA46B2">
              <w:t>3) 2026 год – 3234,3 тыс. руб., (муниципальный дорожный фонд)</w:t>
            </w:r>
          </w:p>
        </w:tc>
      </w:tr>
      <w:tr w:rsidR="00B51544" w:rsidRPr="00DA46B2" w:rsidTr="00FD22E8">
        <w:trPr>
          <w:trHeight w:val="103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544" w:rsidRPr="00DA46B2" w:rsidRDefault="00B51544" w:rsidP="00FD22E8">
            <w:pPr>
              <w:ind w:left="132" w:right="64"/>
            </w:pPr>
            <w:r w:rsidRPr="00DA46B2">
              <w:t>Система организации контроля за исполнением мероприятий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544" w:rsidRPr="00DA46B2" w:rsidRDefault="00B51544" w:rsidP="00FD22E8">
            <w:pPr>
              <w:ind w:left="199"/>
            </w:pPr>
            <w:r w:rsidRPr="00DA46B2">
              <w:t xml:space="preserve">- ответственный по контролю за исполнением программных мероприятий Глава Краснореченского муниципального образования Пугачевского муниципального района Саратовской области </w:t>
            </w:r>
          </w:p>
        </w:tc>
      </w:tr>
    </w:tbl>
    <w:p w:rsidR="00B51544" w:rsidRPr="00DA46B2" w:rsidRDefault="00B51544" w:rsidP="00B51544">
      <w:pPr>
        <w:jc w:val="center"/>
      </w:pPr>
      <w:r w:rsidRPr="00DA46B2">
        <w:t xml:space="preserve">I. Характеристика проблемы, целесообразность и </w:t>
      </w:r>
    </w:p>
    <w:p w:rsidR="00B51544" w:rsidRPr="00DA46B2" w:rsidRDefault="00B51544" w:rsidP="00B51544">
      <w:pPr>
        <w:jc w:val="center"/>
      </w:pPr>
      <w:r w:rsidRPr="00DA46B2">
        <w:t>необходимость её решения программно-целевым методом</w:t>
      </w:r>
    </w:p>
    <w:p w:rsidR="00B51544" w:rsidRPr="00DA46B2" w:rsidRDefault="00B51544" w:rsidP="00B51544">
      <w:pPr>
        <w:jc w:val="center"/>
      </w:pPr>
    </w:p>
    <w:p w:rsidR="00B51544" w:rsidRPr="00DA46B2" w:rsidRDefault="00B51544" w:rsidP="00B51544">
      <w:pPr>
        <w:ind w:firstLine="720"/>
        <w:jc w:val="both"/>
      </w:pPr>
      <w:r w:rsidRPr="00DA46B2">
        <w:t xml:space="preserve"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</w:t>
      </w:r>
      <w:r w:rsidRPr="00DA46B2">
        <w:lastRenderedPageBreak/>
        <w:t>средств местного бюджета и субсидий областного дорожного фонда.</w:t>
      </w:r>
    </w:p>
    <w:p w:rsidR="00B51544" w:rsidRPr="00DA46B2" w:rsidRDefault="00B51544" w:rsidP="00B51544">
      <w:pPr>
        <w:ind w:firstLine="720"/>
        <w:jc w:val="both"/>
      </w:pPr>
      <w:r w:rsidRPr="00DA46B2">
        <w:t>Настоящая Программа устанавливает плановые показатели по основному виду деятельности в сфере дорожного хозяйства на 2024-2026 годы.</w:t>
      </w:r>
    </w:p>
    <w:p w:rsidR="00B51544" w:rsidRPr="00DA46B2" w:rsidRDefault="00B51544" w:rsidP="00B51544">
      <w:pPr>
        <w:jc w:val="both"/>
      </w:pPr>
    </w:p>
    <w:p w:rsidR="00B51544" w:rsidRPr="00DA46B2" w:rsidRDefault="00B51544" w:rsidP="00B51544">
      <w:pPr>
        <w:jc w:val="center"/>
      </w:pPr>
      <w:r w:rsidRPr="00DA46B2">
        <w:t>II. Цели и задачи Программы, сроки ее реализации</w:t>
      </w:r>
    </w:p>
    <w:p w:rsidR="00B51544" w:rsidRPr="00DA46B2" w:rsidRDefault="00B51544" w:rsidP="00B51544">
      <w:pPr>
        <w:jc w:val="both"/>
      </w:pPr>
    </w:p>
    <w:p w:rsidR="00B51544" w:rsidRPr="00DA46B2" w:rsidRDefault="00B51544" w:rsidP="00B51544">
      <w:pPr>
        <w:ind w:firstLine="720"/>
        <w:jc w:val="both"/>
      </w:pPr>
      <w:r w:rsidRPr="00DA46B2">
        <w:t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Краснореченского муниципального образования Пугачевского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B51544" w:rsidRPr="00DA46B2" w:rsidRDefault="00B51544" w:rsidP="00B51544">
      <w:pPr>
        <w:ind w:firstLine="720"/>
        <w:jc w:val="both"/>
      </w:pPr>
      <w:r w:rsidRPr="00DA46B2">
        <w:t>Настоящая Программа представляет собой мероприятия, обеспечивающие решение актуальных для муниципального района задач по улучшению технико-эксплуатационного состояния дорожной сети.</w:t>
      </w:r>
    </w:p>
    <w:p w:rsidR="00B51544" w:rsidRPr="00DA46B2" w:rsidRDefault="00B51544" w:rsidP="00B51544">
      <w:pPr>
        <w:ind w:firstLine="720"/>
        <w:jc w:val="both"/>
      </w:pPr>
      <w:r w:rsidRPr="00DA46B2">
        <w:t>Основной задачей настоящей Программы является выполнение установленных заданий по ремонту и содержанию автомобильных дорог общего пользования местного значения на территории Краснореченского муниципального образования Пугачевского муниципального района Саратовской области.</w:t>
      </w:r>
    </w:p>
    <w:p w:rsidR="00B51544" w:rsidRPr="00DA46B2" w:rsidRDefault="00B51544" w:rsidP="00B51544">
      <w:pPr>
        <w:ind w:firstLine="720"/>
        <w:jc w:val="both"/>
      </w:pPr>
      <w:r w:rsidRPr="00DA46B2">
        <w:t>Реализация Программы осуществляется в 2024-2026 годах.</w:t>
      </w:r>
    </w:p>
    <w:p w:rsidR="00B51544" w:rsidRPr="00DA46B2" w:rsidRDefault="00B51544" w:rsidP="00B51544">
      <w:pPr>
        <w:jc w:val="both"/>
      </w:pPr>
    </w:p>
    <w:p w:rsidR="00B51544" w:rsidRPr="00DA46B2" w:rsidRDefault="00B51544" w:rsidP="00B51544">
      <w:pPr>
        <w:jc w:val="center"/>
      </w:pPr>
      <w:r w:rsidRPr="00DA46B2">
        <w:t>III. Описание ожидаемых результатов реализации программы</w:t>
      </w:r>
    </w:p>
    <w:p w:rsidR="00B51544" w:rsidRPr="00DA46B2" w:rsidRDefault="00B51544" w:rsidP="00B51544">
      <w:pPr>
        <w:jc w:val="both"/>
      </w:pPr>
    </w:p>
    <w:p w:rsidR="00B51544" w:rsidRPr="00DA46B2" w:rsidRDefault="00B51544" w:rsidP="00B51544">
      <w:pPr>
        <w:ind w:firstLine="720"/>
        <w:jc w:val="both"/>
      </w:pPr>
      <w:r w:rsidRPr="00DA46B2">
        <w:t xml:space="preserve">Реализация программных мероприятий позволит осуществить ремонт и содержание в отношении автомобильных дорог общего пользования местного значения на территории Краснореченского муниципального образования Пугачевского муниципального района Саратовской области. </w:t>
      </w:r>
    </w:p>
    <w:p w:rsidR="00B51544" w:rsidRPr="00DA46B2" w:rsidRDefault="00B51544" w:rsidP="00B51544">
      <w:pPr>
        <w:jc w:val="both"/>
      </w:pPr>
    </w:p>
    <w:p w:rsidR="00B51544" w:rsidRPr="00DA46B2" w:rsidRDefault="00B51544" w:rsidP="00B51544">
      <w:pPr>
        <w:jc w:val="center"/>
      </w:pPr>
      <w:r w:rsidRPr="00DA46B2">
        <w:t>IV. Перечень и описание программных мероприятий</w:t>
      </w:r>
    </w:p>
    <w:p w:rsidR="00B51544" w:rsidRPr="00DA46B2" w:rsidRDefault="00B51544" w:rsidP="00B51544">
      <w:pPr>
        <w:jc w:val="both"/>
      </w:pPr>
    </w:p>
    <w:p w:rsidR="00B51544" w:rsidRPr="00DA46B2" w:rsidRDefault="00B51544" w:rsidP="00B51544">
      <w:pPr>
        <w:ind w:firstLine="720"/>
        <w:jc w:val="both"/>
      </w:pPr>
      <w:r w:rsidRPr="00DA46B2">
        <w:t>Перечень автомобильных дорог общего пользования местного значения подлежащих ремонту и описание программных мероприятий, указывается в приложении к Программе.</w:t>
      </w:r>
    </w:p>
    <w:p w:rsidR="00B51544" w:rsidRPr="00DA46B2" w:rsidRDefault="00B51544" w:rsidP="00B51544">
      <w:pPr>
        <w:jc w:val="both"/>
      </w:pPr>
    </w:p>
    <w:p w:rsidR="00B51544" w:rsidRPr="00DA46B2" w:rsidRDefault="00B51544" w:rsidP="00B51544">
      <w:pPr>
        <w:jc w:val="center"/>
      </w:pPr>
      <w:r w:rsidRPr="00DA46B2">
        <w:t>V. Оценка рисков реализации программы</w:t>
      </w:r>
    </w:p>
    <w:p w:rsidR="00B51544" w:rsidRPr="00DA46B2" w:rsidRDefault="00B51544" w:rsidP="00B51544">
      <w:pPr>
        <w:jc w:val="both"/>
      </w:pPr>
    </w:p>
    <w:p w:rsidR="00B51544" w:rsidRPr="00DA46B2" w:rsidRDefault="00B51544" w:rsidP="00B51544">
      <w:pPr>
        <w:jc w:val="both"/>
      </w:pPr>
      <w:r w:rsidRPr="00DA46B2">
        <w:t>Возможные риски реализации Программы:</w:t>
      </w:r>
    </w:p>
    <w:p w:rsidR="00B51544" w:rsidRPr="00DA46B2" w:rsidRDefault="00B51544" w:rsidP="00B51544">
      <w:pPr>
        <w:jc w:val="both"/>
      </w:pPr>
      <w:r w:rsidRPr="00DA46B2">
        <w:t>- финансирование запланированных мероприятий не в полном объеме;</w:t>
      </w:r>
    </w:p>
    <w:p w:rsidR="00B51544" w:rsidRPr="00DA46B2" w:rsidRDefault="00B51544" w:rsidP="00B51544">
      <w:pPr>
        <w:jc w:val="both"/>
      </w:pPr>
      <w:r w:rsidRPr="00DA46B2">
        <w:t>- рост инфляции выше прогнозного уровня;</w:t>
      </w:r>
    </w:p>
    <w:p w:rsidR="00B51544" w:rsidRPr="00DA46B2" w:rsidRDefault="00B51544" w:rsidP="00B51544">
      <w:pPr>
        <w:jc w:val="both"/>
      </w:pPr>
      <w:r w:rsidRPr="00DA46B2">
        <w:t>- форс-мажорные обстоятельства.</w:t>
      </w:r>
    </w:p>
    <w:p w:rsidR="00B51544" w:rsidRPr="00DA46B2" w:rsidRDefault="00B51544" w:rsidP="00B51544">
      <w:pPr>
        <w:jc w:val="both"/>
      </w:pPr>
    </w:p>
    <w:p w:rsidR="00B51544" w:rsidRPr="00DA46B2" w:rsidRDefault="00B51544" w:rsidP="00B51544">
      <w:pPr>
        <w:jc w:val="center"/>
      </w:pPr>
      <w:r w:rsidRPr="00DA46B2">
        <w:t>VI. Обоснование потребности в необходимых ресурсах</w:t>
      </w:r>
    </w:p>
    <w:p w:rsidR="00B51544" w:rsidRPr="00DA46B2" w:rsidRDefault="00B51544" w:rsidP="00B51544">
      <w:pPr>
        <w:jc w:val="both"/>
      </w:pPr>
    </w:p>
    <w:p w:rsidR="00B51544" w:rsidRPr="00DA46B2" w:rsidRDefault="00B51544" w:rsidP="00B51544">
      <w:pPr>
        <w:ind w:firstLine="720"/>
        <w:jc w:val="both"/>
      </w:pPr>
      <w:r w:rsidRPr="00DA46B2">
        <w:t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объектов автомобильных дорог общего пользования местного значения, расположенных на территории Краснореченского муниципального образования Пугачевского муниципального района Саратовской области, планируемых к ремонту и содержанию.</w:t>
      </w:r>
    </w:p>
    <w:p w:rsidR="00B51544" w:rsidRPr="00DA46B2" w:rsidRDefault="00B51544" w:rsidP="00B51544">
      <w:pPr>
        <w:jc w:val="both"/>
      </w:pPr>
    </w:p>
    <w:p w:rsidR="00B51544" w:rsidRPr="00DA46B2" w:rsidRDefault="00B51544" w:rsidP="00B51544">
      <w:pPr>
        <w:jc w:val="both"/>
      </w:pPr>
    </w:p>
    <w:p w:rsidR="00B51544" w:rsidRPr="00DA46B2" w:rsidRDefault="00B51544" w:rsidP="00B51544">
      <w:pPr>
        <w:jc w:val="center"/>
      </w:pPr>
      <w:r w:rsidRPr="00DA46B2">
        <w:t>VII. Описание системы управления реализацией программы, и контроль за ходом ее реализации</w:t>
      </w:r>
    </w:p>
    <w:p w:rsidR="00B51544" w:rsidRPr="00DA46B2" w:rsidRDefault="00B51544" w:rsidP="00B51544">
      <w:pPr>
        <w:jc w:val="both"/>
      </w:pPr>
    </w:p>
    <w:p w:rsidR="00B51544" w:rsidRPr="00DA46B2" w:rsidRDefault="00B51544" w:rsidP="00B51544">
      <w:pPr>
        <w:ind w:firstLine="720"/>
        <w:jc w:val="both"/>
      </w:pPr>
      <w:r w:rsidRPr="00DA46B2">
        <w:t>Управление реализацией Программы осуществляется муниципальным заказчиком Программы – администрацией МО.</w:t>
      </w:r>
    </w:p>
    <w:p w:rsidR="00B51544" w:rsidRPr="00DA46B2" w:rsidRDefault="00B51544" w:rsidP="00B51544">
      <w:pPr>
        <w:ind w:firstLine="720"/>
        <w:jc w:val="both"/>
      </w:pPr>
      <w:r w:rsidRPr="00DA46B2"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B51544" w:rsidRPr="00DA46B2" w:rsidRDefault="00B51544" w:rsidP="00B51544">
      <w:pPr>
        <w:ind w:firstLine="720"/>
        <w:jc w:val="both"/>
      </w:pPr>
      <w:r w:rsidRPr="00DA46B2"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B51544" w:rsidRPr="00DA46B2" w:rsidRDefault="00B51544" w:rsidP="00B51544">
      <w:pPr>
        <w:ind w:firstLine="720"/>
        <w:jc w:val="both"/>
      </w:pPr>
      <w:r w:rsidRPr="00DA46B2"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B51544" w:rsidRPr="00DA46B2" w:rsidRDefault="00B51544" w:rsidP="00B51544">
      <w:pPr>
        <w:ind w:firstLine="720"/>
        <w:jc w:val="both"/>
      </w:pPr>
      <w:r w:rsidRPr="00DA46B2">
        <w:lastRenderedPageBreak/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B51544" w:rsidRPr="00DA46B2" w:rsidRDefault="00B51544" w:rsidP="00B51544">
      <w:pPr>
        <w:jc w:val="both"/>
      </w:pPr>
    </w:p>
    <w:p w:rsidR="00B51544" w:rsidRPr="00DA46B2" w:rsidRDefault="00B51544" w:rsidP="00B51544">
      <w:pPr>
        <w:jc w:val="center"/>
      </w:pPr>
      <w:r w:rsidRPr="00DA46B2">
        <w:t>VIII. Оценка эффективности социально-экономических</w:t>
      </w:r>
    </w:p>
    <w:p w:rsidR="00B51544" w:rsidRPr="00DA46B2" w:rsidRDefault="00B51544" w:rsidP="00B51544">
      <w:pPr>
        <w:jc w:val="center"/>
      </w:pPr>
      <w:r w:rsidRPr="00DA46B2">
        <w:t>последствий реализации программы</w:t>
      </w:r>
    </w:p>
    <w:p w:rsidR="00B51544" w:rsidRPr="00DA46B2" w:rsidRDefault="00B51544" w:rsidP="00B51544">
      <w:pPr>
        <w:jc w:val="both"/>
      </w:pPr>
    </w:p>
    <w:p w:rsidR="00B51544" w:rsidRPr="00DA46B2" w:rsidRDefault="00B51544" w:rsidP="00B51544">
      <w:pPr>
        <w:ind w:firstLine="720"/>
        <w:jc w:val="both"/>
      </w:pPr>
      <w:r w:rsidRPr="00DA46B2">
        <w:t>Реализация настоящей Программы позволит улучшить состояние дорожной сети Краснореченского муниципального образования Пугачевского муниципального района Саратовской области.</w:t>
      </w:r>
    </w:p>
    <w:p w:rsidR="00B51544" w:rsidRPr="00DA46B2" w:rsidRDefault="00B51544" w:rsidP="00B51544">
      <w:pPr>
        <w:ind w:firstLine="720"/>
        <w:jc w:val="both"/>
      </w:pPr>
      <w:r w:rsidRPr="00DA46B2"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B51544" w:rsidRPr="00DA46B2" w:rsidRDefault="00B51544" w:rsidP="00B51544">
      <w:pPr>
        <w:jc w:val="both"/>
      </w:pPr>
    </w:p>
    <w:p w:rsidR="00B51544" w:rsidRPr="00DA46B2" w:rsidRDefault="00B51544" w:rsidP="00B51544"/>
    <w:p w:rsidR="00B51544" w:rsidRDefault="00B51544" w:rsidP="00065370">
      <w:pPr>
        <w:ind w:left="3150" w:right="-428"/>
        <w:jc w:val="both"/>
      </w:pPr>
      <w:r w:rsidRPr="00DA46B2">
        <w:t>Приложение к муниципальной программе «Ремонт и содержание автомобильных дорог в границах Краснореченского муниципального образования Пугачевского муниципального района Саратовской области на 2024-2026 годы»</w:t>
      </w:r>
    </w:p>
    <w:p w:rsidR="00065370" w:rsidRPr="00DA46B2" w:rsidRDefault="00065370" w:rsidP="00065370">
      <w:pPr>
        <w:ind w:left="3150" w:right="-428"/>
        <w:jc w:val="both"/>
      </w:pPr>
    </w:p>
    <w:p w:rsidR="00B51544" w:rsidRPr="00DA46B2" w:rsidRDefault="00B51544" w:rsidP="00670C4A">
      <w:pPr>
        <w:tabs>
          <w:tab w:val="left" w:pos="6713"/>
        </w:tabs>
        <w:jc w:val="center"/>
      </w:pPr>
      <w:r w:rsidRPr="00DA46B2">
        <w:t>Перечень автомобильных дорог общего пользования местного значения, подлежащих ремонту, содержанию и обеспечению безопасности, описание программных мероприятий на 2024 год</w:t>
      </w:r>
    </w:p>
    <w:tbl>
      <w:tblPr>
        <w:tblW w:w="10590" w:type="dxa"/>
        <w:jc w:val="center"/>
        <w:tblInd w:w="-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885"/>
        <w:gridCol w:w="1833"/>
        <w:gridCol w:w="1449"/>
        <w:gridCol w:w="1538"/>
        <w:gridCol w:w="1484"/>
        <w:gridCol w:w="1450"/>
        <w:gridCol w:w="879"/>
      </w:tblGrid>
      <w:tr w:rsidR="00B51544" w:rsidRPr="00DA46B2" w:rsidTr="00FD22E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№ п/п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Наименование населенного пункта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Наименование вида работ,</w:t>
            </w:r>
          </w:p>
          <w:p w:rsidR="00B51544" w:rsidRPr="00DA46B2" w:rsidRDefault="00B51544" w:rsidP="00FD22E8">
            <w:pPr>
              <w:jc w:val="center"/>
            </w:pPr>
            <w:r w:rsidRPr="00DA46B2">
              <w:t>услуг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Наименование товара</w:t>
            </w:r>
          </w:p>
        </w:tc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Источник финансирования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ИТОГО</w:t>
            </w:r>
          </w:p>
        </w:tc>
      </w:tr>
      <w:tr w:rsidR="00B51544" w:rsidRPr="00DA46B2" w:rsidTr="00FD22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44" w:rsidRPr="00DA46B2" w:rsidRDefault="00B51544" w:rsidP="00FD22E8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44" w:rsidRPr="00DA46B2" w:rsidRDefault="00B51544" w:rsidP="00FD22E8"/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44" w:rsidRPr="00DA46B2" w:rsidRDefault="00B51544" w:rsidP="00FD22E8"/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44" w:rsidRPr="00DA46B2" w:rsidRDefault="00B51544" w:rsidP="00FD22E8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Транспортный налог с физических лиц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44" w:rsidRPr="00DA46B2" w:rsidRDefault="00B51544" w:rsidP="00FD22E8"/>
        </w:tc>
      </w:tr>
      <w:tr w:rsidR="00B51544" w:rsidRPr="00DA46B2" w:rsidTr="00FD22E8">
        <w:trPr>
          <w:jc w:val="center"/>
        </w:trPr>
        <w:tc>
          <w:tcPr>
            <w:tcW w:w="10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1. Ремонт автомобильных дорог общего пользования:</w:t>
            </w:r>
          </w:p>
        </w:tc>
      </w:tr>
      <w:tr w:rsidR="00B51544" w:rsidRPr="00DA46B2" w:rsidTr="00FD22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в целом по МО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проведение негосударственной экспертизы сметной документации;</w:t>
            </w:r>
          </w:p>
          <w:p w:rsidR="00B51544" w:rsidRPr="00DA46B2" w:rsidRDefault="00B51544" w:rsidP="00FD22E8">
            <w:pPr>
              <w:jc w:val="center"/>
            </w:pPr>
            <w:r w:rsidRPr="00DA46B2">
              <w:t>выполнение сметного расчета;</w:t>
            </w:r>
          </w:p>
          <w:p w:rsidR="00B51544" w:rsidRPr="00DA46B2" w:rsidRDefault="00B51544" w:rsidP="00FD22E8">
            <w:pPr>
              <w:jc w:val="center"/>
            </w:pPr>
            <w:r w:rsidRPr="00DA46B2">
              <w:t>корректировка сметного расчета;</w:t>
            </w:r>
          </w:p>
          <w:p w:rsidR="00B51544" w:rsidRPr="00DA46B2" w:rsidRDefault="00B51544" w:rsidP="00FD22E8">
            <w:pPr>
              <w:jc w:val="center"/>
            </w:pPr>
            <w:r w:rsidRPr="00DA46B2">
              <w:t>проверка объемов и качества выполненных работ (строительному контролю) и прочие работы, услуги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250,0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  <w:p w:rsidR="00B51544" w:rsidRPr="00DA46B2" w:rsidRDefault="00B51544" w:rsidP="00FD22E8">
            <w:pPr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250,0</w:t>
            </w:r>
          </w:p>
        </w:tc>
      </w:tr>
      <w:tr w:rsidR="00B51544" w:rsidRPr="00DA46B2" w:rsidTr="00FD22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lastRenderedPageBreak/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с. Красная Речка</w:t>
            </w:r>
          </w:p>
          <w:p w:rsidR="00B51544" w:rsidRPr="00DA46B2" w:rsidRDefault="00B51544" w:rsidP="00FD22E8">
            <w:pPr>
              <w:jc w:val="center"/>
            </w:pPr>
            <w:r w:rsidRPr="00DA46B2">
              <w:t>ул. Молодежная,</w:t>
            </w:r>
          </w:p>
          <w:p w:rsidR="00B51544" w:rsidRPr="00DA46B2" w:rsidRDefault="00B51544" w:rsidP="00FD22E8">
            <w:pPr>
              <w:jc w:val="center"/>
            </w:pPr>
            <w:r w:rsidRPr="00DA46B2">
              <w:t>ул. Кутякова,</w:t>
            </w:r>
          </w:p>
          <w:p w:rsidR="00B51544" w:rsidRPr="00DA46B2" w:rsidRDefault="00B51544" w:rsidP="00FD22E8">
            <w:pPr>
              <w:jc w:val="center"/>
            </w:pPr>
            <w:r w:rsidRPr="00DA46B2">
              <w:t>ул. Советская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устройство выравнивающего слоя, ямочный ремонт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1696,9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1696,9</w:t>
            </w:r>
          </w:p>
        </w:tc>
      </w:tr>
      <w:tr w:rsidR="00B51544" w:rsidRPr="00DA46B2" w:rsidTr="00FD22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п. Тургеневский</w:t>
            </w:r>
          </w:p>
          <w:p w:rsidR="00B51544" w:rsidRPr="00DA46B2" w:rsidRDefault="00B51544" w:rsidP="00FD22E8">
            <w:pPr>
              <w:jc w:val="center"/>
            </w:pPr>
            <w:r w:rsidRPr="00DA46B2">
              <w:t>ул. Победы, ул. Центральная,  ул. Молодежная,  ул. Полевая, ул. Пугачевская, ул. Садовая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устройство выравнивающего слоя, ямочный ремонт, щебенение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1579,0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1579,0</w:t>
            </w:r>
          </w:p>
        </w:tc>
      </w:tr>
      <w:tr w:rsidR="00B51544" w:rsidRPr="00DA46B2" w:rsidTr="00FD22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п. Солянский</w:t>
            </w:r>
          </w:p>
          <w:p w:rsidR="00670C4A" w:rsidRDefault="00B51544" w:rsidP="00FD22E8">
            <w:pPr>
              <w:jc w:val="center"/>
            </w:pPr>
            <w:r w:rsidRPr="00DA46B2">
              <w:t>ул. Школьная, ул. Центральная,  ул. Новосельская, ул. Заречная, ул. Са</w:t>
            </w:r>
          </w:p>
          <w:p w:rsidR="00B51544" w:rsidRPr="00DA46B2" w:rsidRDefault="00B51544" w:rsidP="00FD22E8">
            <w:pPr>
              <w:jc w:val="center"/>
            </w:pPr>
            <w:r w:rsidRPr="00DA46B2">
              <w:t>довая, ул. Кооперативная, ул. Коммунистическая, ул. Рабочая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устройство выравнивающего слоя, ямочный ремонт, щебенение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1000,0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1000,0</w:t>
            </w:r>
          </w:p>
        </w:tc>
      </w:tr>
      <w:tr w:rsidR="00B51544" w:rsidRPr="00DA46B2" w:rsidTr="00FD22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п. Бажановский</w:t>
            </w:r>
          </w:p>
          <w:p w:rsidR="00B51544" w:rsidRPr="00DA46B2" w:rsidRDefault="00B51544" w:rsidP="00FD22E8">
            <w:pPr>
              <w:jc w:val="center"/>
            </w:pPr>
            <w:r w:rsidRPr="00DA46B2">
              <w:t>ул. Новая,</w:t>
            </w:r>
          </w:p>
          <w:p w:rsidR="00B51544" w:rsidRPr="00DA46B2" w:rsidRDefault="00B51544" w:rsidP="00FD22E8">
            <w:pPr>
              <w:jc w:val="center"/>
            </w:pPr>
            <w:r w:rsidRPr="00DA46B2">
              <w:t>ул. Кубанская,</w:t>
            </w:r>
          </w:p>
          <w:p w:rsidR="00B51544" w:rsidRPr="00DA46B2" w:rsidRDefault="00B51544" w:rsidP="00FD22E8">
            <w:pPr>
              <w:jc w:val="center"/>
            </w:pPr>
            <w:r w:rsidRPr="00DA46B2">
              <w:t>ул. Чапаева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ямочный ремонт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47,1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0,4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47,5</w:t>
            </w:r>
          </w:p>
        </w:tc>
      </w:tr>
      <w:tr w:rsidR="00B51544" w:rsidRPr="00DA46B2" w:rsidTr="00FD22E8">
        <w:trPr>
          <w:jc w:val="center"/>
        </w:trPr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ВСЕГО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4323,0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250,4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4573,4</w:t>
            </w:r>
          </w:p>
        </w:tc>
      </w:tr>
      <w:tr w:rsidR="00B51544" w:rsidRPr="00DA46B2" w:rsidTr="00FD22E8">
        <w:trPr>
          <w:jc w:val="center"/>
        </w:trPr>
        <w:tc>
          <w:tcPr>
            <w:tcW w:w="10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2.</w:t>
            </w:r>
            <w:r w:rsidRPr="00DA46B2">
              <w:rPr>
                <w:bCs/>
              </w:rPr>
              <w:t xml:space="preserve"> Содержание автомобильных дорог общего пользования:</w:t>
            </w:r>
          </w:p>
        </w:tc>
      </w:tr>
      <w:tr w:rsidR="00B51544" w:rsidRPr="00DA46B2" w:rsidTr="00FD22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в целом по МО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чистка от снега, окос травы, ремонт триммеров и прочие услуги, работы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ГСМ и прочие товары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1789,2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149,4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1938,6</w:t>
            </w:r>
          </w:p>
        </w:tc>
      </w:tr>
      <w:tr w:rsidR="00B51544" w:rsidRPr="00DA46B2" w:rsidTr="00FD22E8">
        <w:trPr>
          <w:jc w:val="center"/>
        </w:trPr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ВСЕГО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1789,2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149,4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1938,6</w:t>
            </w:r>
          </w:p>
        </w:tc>
      </w:tr>
      <w:tr w:rsidR="00B51544" w:rsidRPr="00DA46B2" w:rsidTr="00FD22E8">
        <w:trPr>
          <w:jc w:val="center"/>
        </w:trPr>
        <w:tc>
          <w:tcPr>
            <w:tcW w:w="10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 xml:space="preserve">3. </w:t>
            </w:r>
            <w:r w:rsidRPr="00DA46B2">
              <w:rPr>
                <w:bCs/>
              </w:rPr>
              <w:t xml:space="preserve"> Безопасность автомобильных дорог общего пользования:</w:t>
            </w:r>
          </w:p>
        </w:tc>
      </w:tr>
      <w:tr w:rsidR="00B51544" w:rsidRPr="00DA46B2" w:rsidTr="00FD22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в целом по МО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установка знаков дорожного движения и прочие работы, услуги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знаки дорожного движения и прочие товары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199,6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199,6</w:t>
            </w:r>
          </w:p>
        </w:tc>
      </w:tr>
      <w:tr w:rsidR="00B51544" w:rsidRPr="00DA46B2" w:rsidTr="00FD22E8">
        <w:trPr>
          <w:jc w:val="center"/>
        </w:trPr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ВСЕГО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199,6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199,6</w:t>
            </w:r>
          </w:p>
        </w:tc>
      </w:tr>
      <w:tr w:rsidR="00B51544" w:rsidRPr="00DA46B2" w:rsidTr="00FD22E8">
        <w:trPr>
          <w:jc w:val="center"/>
        </w:trPr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ИТОГО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4323,0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2239,2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149,4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6711,6</w:t>
            </w:r>
          </w:p>
        </w:tc>
      </w:tr>
    </w:tbl>
    <w:p w:rsidR="008B28D6" w:rsidRDefault="008B28D6" w:rsidP="00B51544">
      <w:pPr>
        <w:tabs>
          <w:tab w:val="left" w:pos="6713"/>
        </w:tabs>
        <w:jc w:val="center"/>
      </w:pPr>
    </w:p>
    <w:p w:rsidR="00B51544" w:rsidRDefault="00B51544" w:rsidP="00B51544">
      <w:pPr>
        <w:tabs>
          <w:tab w:val="left" w:pos="6713"/>
        </w:tabs>
        <w:jc w:val="center"/>
      </w:pPr>
      <w:r w:rsidRPr="00DA46B2">
        <w:t>Перечень автомобильных дорог общего пользования местного значения, подлежащих ремонту, содержанию и обеспечению безопасности, описание программных мероприятий на 2025 год</w:t>
      </w:r>
    </w:p>
    <w:p w:rsidR="008B28D6" w:rsidRDefault="008B28D6" w:rsidP="00B51544">
      <w:pPr>
        <w:tabs>
          <w:tab w:val="left" w:pos="6713"/>
        </w:tabs>
        <w:jc w:val="center"/>
      </w:pPr>
    </w:p>
    <w:p w:rsidR="008B28D6" w:rsidRPr="00DA46B2" w:rsidRDefault="008B28D6" w:rsidP="00B51544">
      <w:pPr>
        <w:tabs>
          <w:tab w:val="left" w:pos="6713"/>
        </w:tabs>
        <w:jc w:val="center"/>
      </w:pPr>
    </w:p>
    <w:tbl>
      <w:tblPr>
        <w:tblW w:w="10919" w:type="dxa"/>
        <w:jc w:val="center"/>
        <w:tblInd w:w="-2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465"/>
        <w:gridCol w:w="2064"/>
        <w:gridCol w:w="1465"/>
        <w:gridCol w:w="1585"/>
        <w:gridCol w:w="1500"/>
        <w:gridCol w:w="1466"/>
        <w:gridCol w:w="888"/>
      </w:tblGrid>
      <w:tr w:rsidR="008B28D6" w:rsidRPr="00DA46B2" w:rsidTr="008B28D6"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№ п/п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Наименование населенного пункта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Наименование вида работ, услуг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 xml:space="preserve">Наименование товара   </w:t>
            </w:r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Источник финансирования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ИТОГО</w:t>
            </w:r>
          </w:p>
        </w:tc>
      </w:tr>
      <w:tr w:rsidR="00670C4A" w:rsidRPr="00DA46B2" w:rsidTr="008B28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44" w:rsidRPr="00DA46B2" w:rsidRDefault="00B51544" w:rsidP="00FD22E8"/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44" w:rsidRPr="00DA46B2" w:rsidRDefault="00B51544" w:rsidP="00FD22E8">
            <w:pPr>
              <w:jc w:val="center"/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44" w:rsidRPr="00DA46B2" w:rsidRDefault="00B51544" w:rsidP="00FD22E8"/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44" w:rsidRPr="00DA46B2" w:rsidRDefault="00B51544" w:rsidP="00FD22E8"/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8B28D6">
            <w:pPr>
              <w:tabs>
                <w:tab w:val="left" w:pos="6713"/>
              </w:tabs>
              <w:ind w:left="-128" w:right="-204"/>
              <w:jc w:val="center"/>
              <w:rPr>
                <w:color w:val="000000"/>
                <w:lang w:eastAsia="en-US"/>
              </w:rPr>
            </w:pPr>
            <w:r w:rsidRPr="00DA46B2">
              <w:rPr>
                <w:color w:val="000000"/>
                <w:lang w:eastAsia="en-US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Транспортный налог с физических лиц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44" w:rsidRPr="00DA46B2" w:rsidRDefault="00B51544" w:rsidP="00FD22E8"/>
        </w:tc>
      </w:tr>
      <w:tr w:rsidR="00B51544" w:rsidRPr="00DA46B2" w:rsidTr="008B28D6">
        <w:trPr>
          <w:jc w:val="center"/>
        </w:trPr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lastRenderedPageBreak/>
              <w:t>1. Ремонт автомобильных дорог общего пользования:</w:t>
            </w:r>
          </w:p>
        </w:tc>
      </w:tr>
      <w:tr w:rsidR="00670C4A" w:rsidRPr="00DA46B2" w:rsidTr="008B28D6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в целом по МО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проведение негосударственной экспертизы сметной документации;</w:t>
            </w:r>
          </w:p>
          <w:p w:rsidR="00B51544" w:rsidRPr="00DA46B2" w:rsidRDefault="00B51544" w:rsidP="00FD22E8">
            <w:pPr>
              <w:jc w:val="center"/>
            </w:pPr>
            <w:r w:rsidRPr="00DA46B2">
              <w:t>выполнение сметного расчета;</w:t>
            </w:r>
          </w:p>
          <w:p w:rsidR="00B51544" w:rsidRPr="00DA46B2" w:rsidRDefault="00B51544" w:rsidP="00FD22E8">
            <w:pPr>
              <w:jc w:val="center"/>
            </w:pPr>
            <w:r w:rsidRPr="00DA46B2">
              <w:t>корректировка сметного расчета;</w:t>
            </w:r>
          </w:p>
          <w:p w:rsidR="00B51544" w:rsidRPr="00DA46B2" w:rsidRDefault="00B51544" w:rsidP="00FD22E8">
            <w:pPr>
              <w:jc w:val="center"/>
            </w:pPr>
            <w:r w:rsidRPr="00DA46B2">
              <w:t>проверка объемов и качества выполненных работ (строительному контролю) и прочие работы, услуги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250,0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  <w:p w:rsidR="00B51544" w:rsidRPr="00DA46B2" w:rsidRDefault="00B51544" w:rsidP="00FD22E8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250,0</w:t>
            </w:r>
          </w:p>
        </w:tc>
      </w:tr>
      <w:tr w:rsidR="00B51544" w:rsidRPr="00DA46B2" w:rsidTr="008B28D6">
        <w:trPr>
          <w:jc w:val="center"/>
        </w:trPr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2.</w:t>
            </w:r>
            <w:r w:rsidRPr="00DA46B2">
              <w:rPr>
                <w:bCs/>
              </w:rPr>
              <w:t xml:space="preserve"> Содержание автомобильных дорог общего пользования:</w:t>
            </w:r>
          </w:p>
        </w:tc>
      </w:tr>
      <w:tr w:rsidR="00670C4A" w:rsidRPr="00DA46B2" w:rsidTr="008B28D6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в целом по МО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чистка от снега, окос травы, ремонт триммеров и прочие услуги, работы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ГСМ и прочие товары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2037,4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149,4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2186,8</w:t>
            </w:r>
          </w:p>
        </w:tc>
      </w:tr>
      <w:tr w:rsidR="00670C4A" w:rsidRPr="00DA46B2" w:rsidTr="008B28D6">
        <w:trPr>
          <w:jc w:val="center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ВСЕГО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2037,4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149,4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2186,8</w:t>
            </w:r>
          </w:p>
        </w:tc>
      </w:tr>
      <w:tr w:rsidR="00B51544" w:rsidRPr="00DA46B2" w:rsidTr="008B28D6">
        <w:trPr>
          <w:jc w:val="center"/>
        </w:trPr>
        <w:tc>
          <w:tcPr>
            <w:tcW w:w="10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 xml:space="preserve">3. </w:t>
            </w:r>
            <w:r w:rsidRPr="00DA46B2">
              <w:rPr>
                <w:bCs/>
              </w:rPr>
              <w:t xml:space="preserve"> Безопасность автомобильных дорог общего пользования:</w:t>
            </w:r>
          </w:p>
        </w:tc>
      </w:tr>
      <w:tr w:rsidR="00670C4A" w:rsidRPr="00DA46B2" w:rsidTr="008B28D6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в целом по МО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установка знаков дорожного движения и прочие работы, услуги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знаки дорожного движения и прочие товары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</w:tr>
      <w:tr w:rsidR="00670C4A" w:rsidRPr="00DA46B2" w:rsidTr="008B28D6">
        <w:trPr>
          <w:jc w:val="center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ВСЕГО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</w:tr>
      <w:tr w:rsidR="00670C4A" w:rsidRPr="00DA46B2" w:rsidTr="008B28D6">
        <w:trPr>
          <w:jc w:val="center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ИТОГО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2287,4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149,4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2436,8</w:t>
            </w:r>
          </w:p>
        </w:tc>
      </w:tr>
    </w:tbl>
    <w:p w:rsidR="00065370" w:rsidRDefault="00065370" w:rsidP="00B51544">
      <w:pPr>
        <w:tabs>
          <w:tab w:val="left" w:pos="6713"/>
        </w:tabs>
        <w:jc w:val="center"/>
      </w:pPr>
    </w:p>
    <w:p w:rsidR="00B51544" w:rsidRPr="00DA46B2" w:rsidRDefault="00B51544" w:rsidP="00B51544">
      <w:pPr>
        <w:tabs>
          <w:tab w:val="left" w:pos="6713"/>
        </w:tabs>
        <w:jc w:val="center"/>
      </w:pPr>
      <w:r w:rsidRPr="00DA46B2">
        <w:t>Перечень автомобильных дорог общего пользования местного значения, подлежащих ремонту, содержанию и обеспечению безопасности, описание программных мероприятий на 2026 год</w:t>
      </w:r>
    </w:p>
    <w:tbl>
      <w:tblPr>
        <w:tblW w:w="10999" w:type="dxa"/>
        <w:jc w:val="center"/>
        <w:tblInd w:w="-2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587"/>
        <w:gridCol w:w="1892"/>
        <w:gridCol w:w="1574"/>
        <w:gridCol w:w="1592"/>
        <w:gridCol w:w="1500"/>
        <w:gridCol w:w="1466"/>
        <w:gridCol w:w="888"/>
      </w:tblGrid>
      <w:tr w:rsidR="00B51544" w:rsidRPr="00DA46B2" w:rsidTr="008B28D6">
        <w:trPr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№ п/п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Наименование населенного пункта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Наименование вида работ, услуг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 xml:space="preserve">Наименование товара   </w:t>
            </w:r>
          </w:p>
        </w:tc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Источник финансирования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ИТОГО</w:t>
            </w:r>
          </w:p>
        </w:tc>
      </w:tr>
      <w:tr w:rsidR="00B51544" w:rsidRPr="00DA46B2" w:rsidTr="008B28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44" w:rsidRPr="00DA46B2" w:rsidRDefault="00B51544" w:rsidP="00FD22E8"/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44" w:rsidRPr="00DA46B2" w:rsidRDefault="00B51544" w:rsidP="00FD22E8">
            <w:pPr>
              <w:jc w:val="center"/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44" w:rsidRPr="00DA46B2" w:rsidRDefault="00B51544" w:rsidP="00FD22E8"/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44" w:rsidRPr="00DA46B2" w:rsidRDefault="00B51544" w:rsidP="00FD22E8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8B28D6">
            <w:pPr>
              <w:tabs>
                <w:tab w:val="left" w:pos="6713"/>
              </w:tabs>
              <w:ind w:left="-190" w:right="-126" w:firstLine="41"/>
              <w:jc w:val="center"/>
              <w:rPr>
                <w:color w:val="000000"/>
                <w:lang w:eastAsia="en-US"/>
              </w:rPr>
            </w:pPr>
            <w:r w:rsidRPr="00DA46B2">
              <w:rPr>
                <w:color w:val="000000"/>
                <w:lang w:eastAsia="en-US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Транспортный налог с физических лиц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44" w:rsidRPr="00DA46B2" w:rsidRDefault="00B51544" w:rsidP="00FD22E8"/>
        </w:tc>
      </w:tr>
      <w:tr w:rsidR="00B51544" w:rsidRPr="00DA46B2" w:rsidTr="008B28D6">
        <w:trPr>
          <w:jc w:val="center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1. Ремонт автомобильных дорог общего пользования:</w:t>
            </w:r>
          </w:p>
        </w:tc>
      </w:tr>
      <w:tr w:rsidR="00B51544" w:rsidRPr="00DA46B2" w:rsidTr="008B28D6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в целом по МО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8B28D6">
            <w:pPr>
              <w:ind w:left="-185" w:hanging="15"/>
              <w:jc w:val="center"/>
            </w:pPr>
            <w:r w:rsidRPr="00DA46B2">
              <w:t>проведение негосударственной экспертизы сметной документации; выполнение сметного расчета;</w:t>
            </w:r>
          </w:p>
          <w:p w:rsidR="00B51544" w:rsidRPr="00DA46B2" w:rsidRDefault="00B51544" w:rsidP="008B28D6">
            <w:pPr>
              <w:ind w:right="-162" w:hanging="185"/>
              <w:jc w:val="center"/>
            </w:pPr>
            <w:r w:rsidRPr="00DA46B2">
              <w:t>корректировка сметного расчета;</w:t>
            </w:r>
          </w:p>
          <w:p w:rsidR="00B51544" w:rsidRPr="00DA46B2" w:rsidRDefault="00B51544" w:rsidP="00FD22E8">
            <w:pPr>
              <w:jc w:val="center"/>
            </w:pPr>
            <w:r w:rsidRPr="00DA46B2">
              <w:t xml:space="preserve">проверка объемов и качества выполненных </w:t>
            </w:r>
            <w:r w:rsidRPr="00DA46B2">
              <w:lastRenderedPageBreak/>
              <w:t>работ (строительному контролю) и прочие работы, услуги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250,0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  <w:p w:rsidR="00B51544" w:rsidRPr="00DA46B2" w:rsidRDefault="00B51544" w:rsidP="00FD22E8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250,0</w:t>
            </w:r>
          </w:p>
        </w:tc>
      </w:tr>
      <w:tr w:rsidR="00B51544" w:rsidRPr="00DA46B2" w:rsidTr="008B28D6">
        <w:trPr>
          <w:jc w:val="center"/>
        </w:trPr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lastRenderedPageBreak/>
              <w:t>ВСЕГО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</w:p>
        </w:tc>
      </w:tr>
      <w:tr w:rsidR="00B51544" w:rsidRPr="00DA46B2" w:rsidTr="008B28D6">
        <w:trPr>
          <w:jc w:val="center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2.</w:t>
            </w:r>
            <w:r w:rsidRPr="00DA46B2">
              <w:rPr>
                <w:bCs/>
              </w:rPr>
              <w:t xml:space="preserve"> Содержание автомобильных дорог общего пользования:</w:t>
            </w:r>
          </w:p>
        </w:tc>
      </w:tr>
      <w:tr w:rsidR="00B51544" w:rsidRPr="00DA46B2" w:rsidTr="008B28D6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в целом по МО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8B28D6">
            <w:pPr>
              <w:tabs>
                <w:tab w:val="left" w:pos="6713"/>
              </w:tabs>
              <w:ind w:right="-70"/>
              <w:jc w:val="center"/>
            </w:pPr>
            <w:r w:rsidRPr="00DA46B2">
              <w:t>чистка от снега, окос травы, ремонт триммеров и прочие услуги, работы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ГСМ и прочие товары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2834,9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149,4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2984,3</w:t>
            </w:r>
          </w:p>
        </w:tc>
      </w:tr>
      <w:tr w:rsidR="00B51544" w:rsidRPr="00DA46B2" w:rsidTr="008B28D6">
        <w:trPr>
          <w:jc w:val="center"/>
        </w:trPr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ВСЕГО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</w:p>
        </w:tc>
      </w:tr>
      <w:tr w:rsidR="00B51544" w:rsidRPr="00DA46B2" w:rsidTr="008B28D6">
        <w:trPr>
          <w:jc w:val="center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 xml:space="preserve">3. </w:t>
            </w:r>
            <w:r w:rsidRPr="00DA46B2">
              <w:rPr>
                <w:bCs/>
              </w:rPr>
              <w:t xml:space="preserve"> Безопасность автомобильных дорог общего пользования:</w:t>
            </w:r>
          </w:p>
        </w:tc>
      </w:tr>
      <w:tr w:rsidR="00B51544" w:rsidRPr="00DA46B2" w:rsidTr="008B28D6">
        <w:trPr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в целом по МО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установка знаков дорожного движения и прочие работы, услуги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знаки дорожного движения и прочие товары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</w:tr>
      <w:tr w:rsidR="00B51544" w:rsidRPr="00DA46B2" w:rsidTr="008B28D6">
        <w:trPr>
          <w:jc w:val="center"/>
        </w:trPr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ВСЕГО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44" w:rsidRPr="00DA46B2" w:rsidRDefault="00B51544" w:rsidP="00FD22E8">
            <w:pPr>
              <w:jc w:val="center"/>
            </w:pPr>
            <w:r w:rsidRPr="00DA46B2">
              <w:t>0,0</w:t>
            </w:r>
          </w:p>
        </w:tc>
      </w:tr>
      <w:tr w:rsidR="00B51544" w:rsidRPr="00DA46B2" w:rsidTr="008B28D6">
        <w:trPr>
          <w:jc w:val="center"/>
        </w:trPr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ИТОГО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3084,9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149,4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4" w:rsidRPr="00DA46B2" w:rsidRDefault="00B51544" w:rsidP="00FD22E8">
            <w:pPr>
              <w:tabs>
                <w:tab w:val="left" w:pos="6713"/>
              </w:tabs>
              <w:jc w:val="center"/>
            </w:pPr>
            <w:r w:rsidRPr="00DA46B2">
              <w:t>3234,3</w:t>
            </w:r>
          </w:p>
        </w:tc>
      </w:tr>
    </w:tbl>
    <w:p w:rsidR="00B51544" w:rsidRPr="00DA46B2" w:rsidRDefault="00B51544" w:rsidP="00B51544">
      <w:pPr>
        <w:tabs>
          <w:tab w:val="left" w:pos="6705"/>
        </w:tabs>
      </w:pPr>
    </w:p>
    <w:p w:rsidR="00B51544" w:rsidRPr="00DA46B2" w:rsidRDefault="00B51544" w:rsidP="00B51544">
      <w:pPr>
        <w:widowControl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</w:p>
    <w:p w:rsidR="00B51544" w:rsidRPr="00DA46B2" w:rsidRDefault="00B51544" w:rsidP="00B51544">
      <w:pPr>
        <w:widowControl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</w:p>
    <w:p w:rsidR="00B51544" w:rsidRPr="00DA46B2" w:rsidRDefault="00B51544" w:rsidP="00B51544">
      <w:pPr>
        <w:widowControl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</w:p>
    <w:p w:rsidR="00B51544" w:rsidRPr="00DA46B2" w:rsidRDefault="00B51544" w:rsidP="00B51544">
      <w:pPr>
        <w:widowControl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</w:p>
    <w:p w:rsidR="00B51544" w:rsidRPr="00DA46B2" w:rsidRDefault="00B51544" w:rsidP="00B51544">
      <w:pPr>
        <w:widowControl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</w:p>
    <w:p w:rsidR="00B51544" w:rsidRPr="00DA46B2" w:rsidRDefault="00B51544" w:rsidP="00B51544">
      <w:pPr>
        <w:widowControl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</w:p>
    <w:p w:rsidR="00B51544" w:rsidRPr="00DA46B2" w:rsidRDefault="00B51544" w:rsidP="00B51544">
      <w:pPr>
        <w:widowControl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</w:p>
    <w:p w:rsidR="00B51544" w:rsidRPr="00DA46B2" w:rsidRDefault="00B51544" w:rsidP="00B51544">
      <w:pPr>
        <w:widowControl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</w:p>
    <w:p w:rsidR="00B51544" w:rsidRPr="00DA46B2" w:rsidRDefault="00B51544" w:rsidP="00B51544">
      <w:pPr>
        <w:widowControl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</w:p>
    <w:p w:rsidR="00B51544" w:rsidRPr="00DA46B2" w:rsidRDefault="00B51544" w:rsidP="00B51544">
      <w:pPr>
        <w:widowControl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</w:p>
    <w:p w:rsidR="00B51544" w:rsidRPr="00DA46B2" w:rsidRDefault="00B51544" w:rsidP="00B51544">
      <w:pPr>
        <w:widowControl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</w:p>
    <w:p w:rsidR="00B51544" w:rsidRPr="00DA46B2" w:rsidRDefault="00B51544" w:rsidP="00B51544">
      <w:pPr>
        <w:widowControl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</w:p>
    <w:p w:rsidR="00B51544" w:rsidRPr="00DA46B2" w:rsidRDefault="00B51544" w:rsidP="00B51544">
      <w:pPr>
        <w:widowControl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</w:p>
    <w:p w:rsidR="00B51544" w:rsidRPr="00DA46B2" w:rsidRDefault="00B51544" w:rsidP="00B51544">
      <w:pPr>
        <w:widowControl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</w:p>
    <w:p w:rsidR="00B51544" w:rsidRPr="00DA46B2" w:rsidRDefault="00B51544" w:rsidP="00B51544">
      <w:pPr>
        <w:widowControl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</w:p>
    <w:p w:rsidR="00B51544" w:rsidRPr="00DA46B2" w:rsidRDefault="00B51544" w:rsidP="00B51544">
      <w:pPr>
        <w:widowControl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</w:p>
    <w:p w:rsidR="00B51544" w:rsidRPr="00DA46B2" w:rsidRDefault="00B51544" w:rsidP="00B51544">
      <w:pPr>
        <w:widowControl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B51544" w:rsidRPr="00A13EBB" w:rsidTr="00FD22E8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B51544" w:rsidRPr="00A13EBB" w:rsidRDefault="00B51544" w:rsidP="00FD22E8">
            <w:pPr>
              <w:jc w:val="both"/>
            </w:pPr>
          </w:p>
        </w:tc>
      </w:tr>
    </w:tbl>
    <w:p w:rsidR="00B51544" w:rsidRPr="00A13EBB" w:rsidRDefault="00B51544" w:rsidP="00B51544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>
        <w:t>Кириенко А.В.</w:t>
      </w:r>
      <w:r w:rsidRPr="00A13EBB">
        <w:tab/>
        <w:t>Периодичность выпуска не реже 1 квартал</w:t>
      </w:r>
    </w:p>
    <w:p w:rsidR="00B51544" w:rsidRPr="00A13EBB" w:rsidRDefault="00B51544" w:rsidP="00B51544">
      <w:pPr>
        <w:tabs>
          <w:tab w:val="left" w:pos="5880"/>
        </w:tabs>
        <w:contextualSpacing/>
        <w:jc w:val="both"/>
      </w:pPr>
      <w:r w:rsidRPr="00A13EBB">
        <w:t>Адрес редакции: 413702 с. Красная Речка,</w:t>
      </w:r>
      <w:r w:rsidRPr="00A13EBB">
        <w:tab/>
        <w:t>Распространяется бесплатно</w:t>
      </w:r>
    </w:p>
    <w:p w:rsidR="00B51544" w:rsidRPr="00A13EBB" w:rsidRDefault="00B51544" w:rsidP="00B51544">
      <w:pPr>
        <w:tabs>
          <w:tab w:val="left" w:pos="5880"/>
        </w:tabs>
        <w:contextualSpacing/>
        <w:jc w:val="both"/>
      </w:pPr>
      <w:r w:rsidRPr="00A13EBB">
        <w:t xml:space="preserve"> ул. Кутякова, д.74</w:t>
      </w:r>
      <w:r w:rsidRPr="00A13EBB">
        <w:tab/>
        <w:t>Тираж  10 экземпляров</w:t>
      </w:r>
    </w:p>
    <w:p w:rsidR="00B51544" w:rsidRPr="00A13EBB" w:rsidRDefault="00B51544" w:rsidP="00B51544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9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r w:rsidRPr="00A13EBB">
          <w:rPr>
            <w:u w:val="single"/>
            <w:lang w:val="en-US"/>
          </w:rPr>
          <w:t>ru</w:t>
        </w:r>
      </w:hyperlink>
      <w:r w:rsidRPr="00A13EBB">
        <w:tab/>
      </w:r>
      <w:r w:rsidRPr="00A13EBB">
        <w:tab/>
      </w:r>
      <w:r w:rsidRPr="00A13EBB">
        <w:tab/>
      </w:r>
      <w:r w:rsidRPr="00A13EBB">
        <w:tab/>
      </w:r>
      <w:r w:rsidRPr="00A13EBB">
        <w:tab/>
      </w:r>
      <w:r w:rsidRPr="00A13EBB">
        <w:tab/>
        <w:t xml:space="preserve">     Номер подписан </w:t>
      </w:r>
      <w:r>
        <w:t xml:space="preserve"> 25</w:t>
      </w:r>
      <w:r w:rsidRPr="00A13EBB">
        <w:t>.</w:t>
      </w:r>
      <w:r>
        <w:t>12</w:t>
      </w:r>
      <w:r w:rsidRPr="00A13EBB">
        <w:t>.20</w:t>
      </w:r>
      <w:r>
        <w:t>23</w:t>
      </w:r>
      <w:r w:rsidRPr="00A13EBB">
        <w:t xml:space="preserve">  г.</w:t>
      </w:r>
    </w:p>
    <w:p w:rsidR="00B51544" w:rsidRPr="00A13EBB" w:rsidRDefault="00B51544" w:rsidP="00B51544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– 10.00</w:t>
      </w:r>
    </w:p>
    <w:p w:rsidR="002944B3" w:rsidRDefault="002944B3"/>
    <w:sectPr w:rsidR="002944B3" w:rsidSect="00FD22E8">
      <w:footerReference w:type="default" r:id="rId10"/>
      <w:pgSz w:w="11906" w:h="16838" w:code="9"/>
      <w:pgMar w:top="1134" w:right="850" w:bottom="56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E3" w:rsidRDefault="002352E3">
      <w:r>
        <w:separator/>
      </w:r>
    </w:p>
  </w:endnote>
  <w:endnote w:type="continuationSeparator" w:id="0">
    <w:p w:rsidR="002352E3" w:rsidRDefault="0023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Content>
      <w:p w:rsidR="00354784" w:rsidRDefault="003547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370">
          <w:rPr>
            <w:noProof/>
          </w:rPr>
          <w:t>1</w:t>
        </w:r>
        <w:r>
          <w:fldChar w:fldCharType="end"/>
        </w:r>
      </w:p>
    </w:sdtContent>
  </w:sdt>
  <w:p w:rsidR="00354784" w:rsidRPr="00717607" w:rsidRDefault="003547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E3" w:rsidRDefault="002352E3">
      <w:r>
        <w:separator/>
      </w:r>
    </w:p>
  </w:footnote>
  <w:footnote w:type="continuationSeparator" w:id="0">
    <w:p w:rsidR="002352E3" w:rsidRDefault="00235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E679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E81CE0"/>
    <w:multiLevelType w:val="multilevel"/>
    <w:tmpl w:val="CF86C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5B2B80"/>
    <w:multiLevelType w:val="singleLevel"/>
    <w:tmpl w:val="045A5110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075A40EB"/>
    <w:multiLevelType w:val="multilevel"/>
    <w:tmpl w:val="5FDE3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6003"/>
    <w:multiLevelType w:val="multilevel"/>
    <w:tmpl w:val="53102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1B275A67"/>
    <w:multiLevelType w:val="multilevel"/>
    <w:tmpl w:val="E4064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43F3C"/>
    <w:multiLevelType w:val="multilevel"/>
    <w:tmpl w:val="46C2F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D34730"/>
    <w:multiLevelType w:val="multilevel"/>
    <w:tmpl w:val="5F443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515031"/>
    <w:multiLevelType w:val="multilevel"/>
    <w:tmpl w:val="824C03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2057B"/>
    <w:multiLevelType w:val="multilevel"/>
    <w:tmpl w:val="2FDA1BF8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43D91262"/>
    <w:multiLevelType w:val="singleLevel"/>
    <w:tmpl w:val="5682151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1">
    <w:nsid w:val="44C327AF"/>
    <w:multiLevelType w:val="hybridMultilevel"/>
    <w:tmpl w:val="0B1C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B044A"/>
    <w:multiLevelType w:val="singleLevel"/>
    <w:tmpl w:val="7856126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3">
    <w:nsid w:val="463C329B"/>
    <w:multiLevelType w:val="multilevel"/>
    <w:tmpl w:val="0A46622A"/>
    <w:lvl w:ilvl="0">
      <w:start w:val="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3726E8"/>
    <w:multiLevelType w:val="multilevel"/>
    <w:tmpl w:val="8DC2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5E631D5"/>
    <w:multiLevelType w:val="multilevel"/>
    <w:tmpl w:val="C8EC8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6B7719"/>
    <w:multiLevelType w:val="hybridMultilevel"/>
    <w:tmpl w:val="07A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894A52"/>
    <w:multiLevelType w:val="multilevel"/>
    <w:tmpl w:val="9E48B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D64966"/>
    <w:multiLevelType w:val="singleLevel"/>
    <w:tmpl w:val="3E5234F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2">
    <w:nsid w:val="63160B11"/>
    <w:multiLevelType w:val="singleLevel"/>
    <w:tmpl w:val="88BE71FE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3">
    <w:nsid w:val="66CF5959"/>
    <w:multiLevelType w:val="multilevel"/>
    <w:tmpl w:val="3662CEEA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699F36AF"/>
    <w:multiLevelType w:val="multilevel"/>
    <w:tmpl w:val="0C70A9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5">
    <w:nsid w:val="6BB12E17"/>
    <w:multiLevelType w:val="multilevel"/>
    <w:tmpl w:val="B0A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276639"/>
    <w:multiLevelType w:val="multilevel"/>
    <w:tmpl w:val="A802D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C41786"/>
    <w:multiLevelType w:val="hybridMultilevel"/>
    <w:tmpl w:val="55643A92"/>
    <w:lvl w:ilvl="0" w:tplc="45EE3C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8">
    <w:nsid w:val="6F9A2C4F"/>
    <w:multiLevelType w:val="singleLevel"/>
    <w:tmpl w:val="376EDBF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9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9F4DED"/>
    <w:multiLevelType w:val="multilevel"/>
    <w:tmpl w:val="713E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2B31DC"/>
    <w:multiLevelType w:val="multilevel"/>
    <w:tmpl w:val="BAA4BA8A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>
    <w:nsid w:val="7A031EBB"/>
    <w:multiLevelType w:val="multilevel"/>
    <w:tmpl w:val="D45EBA26"/>
    <w:lvl w:ilvl="0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7A06162C"/>
    <w:multiLevelType w:val="multilevel"/>
    <w:tmpl w:val="91F4B9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9C00E0"/>
    <w:multiLevelType w:val="multilevel"/>
    <w:tmpl w:val="42FAE428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>
    <w:nsid w:val="7BCB6B03"/>
    <w:multiLevelType w:val="singleLevel"/>
    <w:tmpl w:val="1E0E63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2"/>
  </w:num>
  <w:num w:numId="3">
    <w:abstractNumId w:val="22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45"/>
  </w:num>
  <w:num w:numId="9">
    <w:abstractNumId w:val="5"/>
    <w:lvlOverride w:ilvl="0">
      <w:startOverride w:val="2"/>
    </w:lvlOverride>
  </w:num>
  <w:num w:numId="10">
    <w:abstractNumId w:val="31"/>
  </w:num>
  <w:num w:numId="11">
    <w:abstractNumId w:val="20"/>
  </w:num>
  <w:num w:numId="12">
    <w:abstractNumId w:val="3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38"/>
  </w:num>
  <w:num w:numId="16">
    <w:abstractNumId w:val="39"/>
  </w:num>
  <w:num w:numId="17">
    <w:abstractNumId w:val="10"/>
  </w:num>
  <w:num w:numId="18">
    <w:abstractNumId w:val="26"/>
  </w:num>
  <w:num w:numId="19">
    <w:abstractNumId w:val="17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8"/>
  </w:num>
  <w:num w:numId="23">
    <w:abstractNumId w:val="21"/>
  </w:num>
  <w:num w:numId="2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3"/>
  </w:num>
  <w:num w:numId="27">
    <w:abstractNumId w:val="29"/>
  </w:num>
  <w:num w:numId="28">
    <w:abstractNumId w:val="24"/>
  </w:num>
  <w:num w:numId="29">
    <w:abstractNumId w:val="4"/>
  </w:num>
  <w:num w:numId="30">
    <w:abstractNumId w:val="11"/>
  </w:num>
  <w:num w:numId="31">
    <w:abstractNumId w:val="6"/>
  </w:num>
  <w:num w:numId="32">
    <w:abstractNumId w:val="40"/>
  </w:num>
  <w:num w:numId="33">
    <w:abstractNumId w:val="35"/>
  </w:num>
  <w:num w:numId="34">
    <w:abstractNumId w:val="16"/>
  </w:num>
  <w:num w:numId="35">
    <w:abstractNumId w:val="33"/>
  </w:num>
  <w:num w:numId="36">
    <w:abstractNumId w:val="9"/>
  </w:num>
  <w:num w:numId="37">
    <w:abstractNumId w:val="42"/>
  </w:num>
  <w:num w:numId="38">
    <w:abstractNumId w:val="23"/>
  </w:num>
  <w:num w:numId="39">
    <w:abstractNumId w:val="12"/>
  </w:num>
  <w:num w:numId="40">
    <w:abstractNumId w:val="44"/>
  </w:num>
  <w:num w:numId="41">
    <w:abstractNumId w:val="41"/>
  </w:num>
  <w:num w:numId="42">
    <w:abstractNumId w:val="19"/>
  </w:num>
  <w:num w:numId="43">
    <w:abstractNumId w:val="25"/>
  </w:num>
  <w:num w:numId="44">
    <w:abstractNumId w:val="34"/>
  </w:num>
  <w:num w:numId="45">
    <w:abstractNumId w:val="36"/>
  </w:num>
  <w:num w:numId="46">
    <w:abstractNumId w:val="15"/>
  </w:num>
  <w:num w:numId="47">
    <w:abstractNumId w:val="27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44"/>
    <w:rsid w:val="00065370"/>
    <w:rsid w:val="002352E3"/>
    <w:rsid w:val="002944B3"/>
    <w:rsid w:val="00354784"/>
    <w:rsid w:val="00670C4A"/>
    <w:rsid w:val="008B28D6"/>
    <w:rsid w:val="00B51544"/>
    <w:rsid w:val="00D91DB6"/>
    <w:rsid w:val="00FD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51544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B51544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515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515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1544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51544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B515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B51544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B515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5154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B51544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5154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5154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5154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5154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515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51544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B515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B51544"/>
    <w:rPr>
      <w:lang w:eastAsia="ru-RU"/>
    </w:rPr>
  </w:style>
  <w:style w:type="paragraph" w:styleId="a4">
    <w:name w:val="footer"/>
    <w:basedOn w:val="a"/>
    <w:link w:val="a3"/>
    <w:uiPriority w:val="99"/>
    <w:rsid w:val="00B51544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B515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B5154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B51544"/>
    <w:rPr>
      <w:rFonts w:ascii="Calibri" w:eastAsia="Times New Roman" w:hAnsi="Calibri" w:cs="Times New Roman"/>
      <w:lang w:val="en-US"/>
    </w:rPr>
  </w:style>
  <w:style w:type="character" w:styleId="a7">
    <w:name w:val="Hyperlink"/>
    <w:rsid w:val="00B51544"/>
    <w:rPr>
      <w:color w:val="0000FF"/>
      <w:u w:val="single"/>
    </w:rPr>
  </w:style>
  <w:style w:type="paragraph" w:styleId="a8">
    <w:name w:val="Balloon Text"/>
    <w:basedOn w:val="a"/>
    <w:link w:val="a9"/>
    <w:rsid w:val="00B515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515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B51544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B51544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B51544"/>
    <w:rPr>
      <w:sz w:val="24"/>
      <w:szCs w:val="24"/>
    </w:rPr>
  </w:style>
  <w:style w:type="character" w:customStyle="1" w:styleId="FontStyle11">
    <w:name w:val="Font Style11"/>
    <w:rsid w:val="00B5154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B51544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B51544"/>
    <w:rPr>
      <w:sz w:val="24"/>
      <w:szCs w:val="24"/>
    </w:rPr>
  </w:style>
  <w:style w:type="paragraph" w:customStyle="1" w:styleId="Style9">
    <w:name w:val="Style9"/>
    <w:basedOn w:val="a"/>
    <w:uiPriority w:val="99"/>
    <w:rsid w:val="00B51544"/>
    <w:rPr>
      <w:sz w:val="24"/>
      <w:szCs w:val="24"/>
    </w:rPr>
  </w:style>
  <w:style w:type="paragraph" w:customStyle="1" w:styleId="Style10">
    <w:name w:val="Style10"/>
    <w:basedOn w:val="a"/>
    <w:rsid w:val="00B51544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B5154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B51544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B51544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5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B515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B51544"/>
  </w:style>
  <w:style w:type="character" w:customStyle="1" w:styleId="ab">
    <w:name w:val="Основной текст Знак"/>
    <w:link w:val="ac"/>
    <w:locked/>
    <w:rsid w:val="00B51544"/>
    <w:rPr>
      <w:sz w:val="24"/>
      <w:szCs w:val="24"/>
    </w:rPr>
  </w:style>
  <w:style w:type="paragraph" w:styleId="ac">
    <w:name w:val="Body Text"/>
    <w:basedOn w:val="a"/>
    <w:link w:val="ab"/>
    <w:rsid w:val="00B51544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B515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B5154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B515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B5154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B5154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B515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B51544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B51544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rsid w:val="00B515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51544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B51544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B515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B515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B515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B51544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B515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15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B5154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B5154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B51544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B51544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B515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B5154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B51544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B515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B51544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B5154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5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B5154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B515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B51544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B51544"/>
    <w:rPr>
      <w:rFonts w:cs="Times New Roman"/>
      <w:lang w:val="ru-RU" w:eastAsia="ru-RU" w:bidi="ar-SA"/>
    </w:rPr>
  </w:style>
  <w:style w:type="paragraph" w:customStyle="1" w:styleId="text">
    <w:name w:val="text"/>
    <w:basedOn w:val="a"/>
    <w:rsid w:val="00B51544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B51544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B51544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B51544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B51544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B51544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B51544"/>
    <w:rPr>
      <w:color w:val="0000FF"/>
      <w:u w:val="single"/>
    </w:rPr>
  </w:style>
  <w:style w:type="character" w:styleId="HTML1">
    <w:name w:val="HTML Variable"/>
    <w:aliases w:val="!Ссылки в документе"/>
    <w:rsid w:val="00B5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semiHidden/>
    <w:rsid w:val="00B51544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semiHidden/>
    <w:rsid w:val="00B5154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51544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5154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5154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5154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B515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B51544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B5154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B51544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B51544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B51544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B5154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B5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B51544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B51544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B515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B5154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B51544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B51544"/>
    <w:rPr>
      <w:rFonts w:ascii="Times New Roman" w:hAnsi="Times New Roman" w:cs="Times New Roman"/>
      <w:b/>
      <w:bCs/>
      <w:sz w:val="26"/>
      <w:szCs w:val="26"/>
    </w:rPr>
  </w:style>
  <w:style w:type="numbering" w:customStyle="1" w:styleId="17">
    <w:name w:val="Нет списка1"/>
    <w:next w:val="a2"/>
    <w:uiPriority w:val="99"/>
    <w:semiHidden/>
    <w:unhideWhenUsed/>
    <w:rsid w:val="00B51544"/>
  </w:style>
  <w:style w:type="character" w:customStyle="1" w:styleId="aff3">
    <w:name w:val="Гипертекстовая ссылка"/>
    <w:basedOn w:val="a0"/>
    <w:uiPriority w:val="99"/>
    <w:rsid w:val="00B51544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B51544"/>
  </w:style>
  <w:style w:type="character" w:styleId="aff4">
    <w:name w:val="Emphasis"/>
    <w:qFormat/>
    <w:rsid w:val="00B51544"/>
    <w:rPr>
      <w:i/>
      <w:iCs/>
    </w:rPr>
  </w:style>
  <w:style w:type="paragraph" w:customStyle="1" w:styleId="26">
    <w:name w:val="Абзац списка2"/>
    <w:basedOn w:val="a"/>
    <w:rsid w:val="00B5154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B5154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5">
    <w:name w:val="Текст сноски Знак"/>
    <w:basedOn w:val="a0"/>
    <w:link w:val="aff6"/>
    <w:semiHidden/>
    <w:rsid w:val="00B515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B51544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B515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B5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B51544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B515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B515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B5154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B51544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B5154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B515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B5154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B515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B51544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B51544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FR2">
    <w:name w:val="FR2"/>
    <w:rsid w:val="00B5154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B51544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B51544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B51544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B51544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B51544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B515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B51544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B51544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B51544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B5154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B51544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B51544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B51544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B5154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B51544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B51544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B51544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B51544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B515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B51544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B51544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B51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B51544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B51544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B51544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B515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B51544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B5154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B5154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B515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B515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B5154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B515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B51544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B51544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B515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B515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B515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B5154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B515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B5154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B51544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B51544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B51544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B51544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B51544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B51544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B515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B51544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B51544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B515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B51544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B51544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B51544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B51544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B51544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B51544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B515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B5154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B5154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B51544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B515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B515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B51544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B51544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B51544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B51544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B515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B51544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B5154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B51544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B51544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B5154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B51544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B5154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B5154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B51544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B51544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B515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B51544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B51544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B51544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B51544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B51544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B51544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B51544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B51544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B5154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B51544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B515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B51544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B51544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B51544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B51544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B51544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B51544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B51544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B51544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B51544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B51544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B51544"/>
  </w:style>
  <w:style w:type="character" w:customStyle="1" w:styleId="B">
    <w:name w:val="! B ! Знак"/>
    <w:basedOn w:val="a0"/>
    <w:rsid w:val="00B51544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B51544"/>
  </w:style>
  <w:style w:type="character" w:customStyle="1" w:styleId="FontStyle74">
    <w:name w:val="Font Style74"/>
    <w:basedOn w:val="a0"/>
    <w:rsid w:val="00B5154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B5154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B51544"/>
  </w:style>
  <w:style w:type="numbering" w:customStyle="1" w:styleId="111">
    <w:name w:val="Нет списка11"/>
    <w:next w:val="a2"/>
    <w:uiPriority w:val="99"/>
    <w:semiHidden/>
    <w:unhideWhenUsed/>
    <w:rsid w:val="00B51544"/>
  </w:style>
  <w:style w:type="paragraph" w:customStyle="1" w:styleId="afff2">
    <w:name w:val="Текст с отступом"/>
    <w:basedOn w:val="a"/>
    <w:rsid w:val="00B51544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B51544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B51544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B51544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B51544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uiPriority w:val="22"/>
    <w:qFormat/>
    <w:rsid w:val="00B51544"/>
    <w:rPr>
      <w:b/>
      <w:bCs/>
    </w:rPr>
  </w:style>
  <w:style w:type="paragraph" w:customStyle="1" w:styleId="45">
    <w:name w:val="Стиль4"/>
    <w:basedOn w:val="a"/>
    <w:rsid w:val="00B51544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B51544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B51544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B51544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uiPriority w:val="99"/>
    <w:rsid w:val="00B51544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B51544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B515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B51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B51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B51544"/>
  </w:style>
  <w:style w:type="numbering" w:customStyle="1" w:styleId="3a">
    <w:name w:val="Нет списка3"/>
    <w:next w:val="a2"/>
    <w:semiHidden/>
    <w:unhideWhenUsed/>
    <w:rsid w:val="00B51544"/>
  </w:style>
  <w:style w:type="numbering" w:customStyle="1" w:styleId="46">
    <w:name w:val="Нет списка4"/>
    <w:next w:val="a2"/>
    <w:semiHidden/>
    <w:unhideWhenUsed/>
    <w:rsid w:val="00B51544"/>
  </w:style>
  <w:style w:type="paragraph" w:customStyle="1" w:styleId="Style7">
    <w:name w:val="Style7"/>
    <w:basedOn w:val="a"/>
    <w:uiPriority w:val="99"/>
    <w:rsid w:val="00B51544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B51544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B51544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B51544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B51544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B51544"/>
    <w:rPr>
      <w:color w:val="808080"/>
    </w:rPr>
  </w:style>
  <w:style w:type="paragraph" w:customStyle="1" w:styleId="220">
    <w:name w:val="Основной текст 22"/>
    <w:basedOn w:val="a"/>
    <w:rsid w:val="00B51544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B51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B515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B51544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B51544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B51544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B51544"/>
  </w:style>
  <w:style w:type="character" w:customStyle="1" w:styleId="s102">
    <w:name w:val="s_102"/>
    <w:rsid w:val="00B51544"/>
    <w:rPr>
      <w:b/>
      <w:bCs/>
      <w:color w:val="000080"/>
    </w:rPr>
  </w:style>
  <w:style w:type="character" w:customStyle="1" w:styleId="Strong1">
    <w:name w:val="Strong1"/>
    <w:rsid w:val="00B51544"/>
    <w:rPr>
      <w:rFonts w:cs="Times New Roman"/>
      <w:b/>
    </w:rPr>
  </w:style>
  <w:style w:type="paragraph" w:customStyle="1" w:styleId="1f4">
    <w:name w:val="Нижний колонтитул1"/>
    <w:basedOn w:val="a"/>
    <w:rsid w:val="00B515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B515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B51544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B515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locked/>
    <w:rsid w:val="00B51544"/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mrcssattr">
    <w:name w:val="msonormal_mr_css_attr"/>
    <w:basedOn w:val="a"/>
    <w:rsid w:val="00B515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W-">
    <w:name w:val="WW-Базовый"/>
    <w:rsid w:val="00B51544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numbering" w:customStyle="1" w:styleId="52">
    <w:name w:val="Нет списка5"/>
    <w:next w:val="a2"/>
    <w:semiHidden/>
    <w:unhideWhenUsed/>
    <w:rsid w:val="00354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51544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B51544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515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515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1544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51544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B515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B51544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B515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5154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B51544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5154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5154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5154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5154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515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51544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B515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B51544"/>
    <w:rPr>
      <w:lang w:eastAsia="ru-RU"/>
    </w:rPr>
  </w:style>
  <w:style w:type="paragraph" w:styleId="a4">
    <w:name w:val="footer"/>
    <w:basedOn w:val="a"/>
    <w:link w:val="a3"/>
    <w:uiPriority w:val="99"/>
    <w:rsid w:val="00B51544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B515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B5154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B51544"/>
    <w:rPr>
      <w:rFonts w:ascii="Calibri" w:eastAsia="Times New Roman" w:hAnsi="Calibri" w:cs="Times New Roman"/>
      <w:lang w:val="en-US"/>
    </w:rPr>
  </w:style>
  <w:style w:type="character" w:styleId="a7">
    <w:name w:val="Hyperlink"/>
    <w:rsid w:val="00B51544"/>
    <w:rPr>
      <w:color w:val="0000FF"/>
      <w:u w:val="single"/>
    </w:rPr>
  </w:style>
  <w:style w:type="paragraph" w:styleId="a8">
    <w:name w:val="Balloon Text"/>
    <w:basedOn w:val="a"/>
    <w:link w:val="a9"/>
    <w:rsid w:val="00B515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515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B51544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B51544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B51544"/>
    <w:rPr>
      <w:sz w:val="24"/>
      <w:szCs w:val="24"/>
    </w:rPr>
  </w:style>
  <w:style w:type="character" w:customStyle="1" w:styleId="FontStyle11">
    <w:name w:val="Font Style11"/>
    <w:rsid w:val="00B5154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B51544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B51544"/>
    <w:rPr>
      <w:sz w:val="24"/>
      <w:szCs w:val="24"/>
    </w:rPr>
  </w:style>
  <w:style w:type="paragraph" w:customStyle="1" w:styleId="Style9">
    <w:name w:val="Style9"/>
    <w:basedOn w:val="a"/>
    <w:uiPriority w:val="99"/>
    <w:rsid w:val="00B51544"/>
    <w:rPr>
      <w:sz w:val="24"/>
      <w:szCs w:val="24"/>
    </w:rPr>
  </w:style>
  <w:style w:type="paragraph" w:customStyle="1" w:styleId="Style10">
    <w:name w:val="Style10"/>
    <w:basedOn w:val="a"/>
    <w:rsid w:val="00B51544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B5154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B51544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B51544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5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B515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B51544"/>
  </w:style>
  <w:style w:type="character" w:customStyle="1" w:styleId="ab">
    <w:name w:val="Основной текст Знак"/>
    <w:link w:val="ac"/>
    <w:locked/>
    <w:rsid w:val="00B51544"/>
    <w:rPr>
      <w:sz w:val="24"/>
      <w:szCs w:val="24"/>
    </w:rPr>
  </w:style>
  <w:style w:type="paragraph" w:styleId="ac">
    <w:name w:val="Body Text"/>
    <w:basedOn w:val="a"/>
    <w:link w:val="ab"/>
    <w:rsid w:val="00B51544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B515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B5154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B515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B5154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B5154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B515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B51544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B51544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rsid w:val="00B515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51544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B51544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B515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B515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B515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B51544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B515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15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B5154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B5154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B51544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B51544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B515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B5154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B51544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B515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B51544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B5154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5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B5154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B515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B51544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B51544"/>
    <w:rPr>
      <w:rFonts w:cs="Times New Roman"/>
      <w:lang w:val="ru-RU" w:eastAsia="ru-RU" w:bidi="ar-SA"/>
    </w:rPr>
  </w:style>
  <w:style w:type="paragraph" w:customStyle="1" w:styleId="text">
    <w:name w:val="text"/>
    <w:basedOn w:val="a"/>
    <w:rsid w:val="00B51544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B51544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B51544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B51544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B51544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B51544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B51544"/>
    <w:rPr>
      <w:color w:val="0000FF"/>
      <w:u w:val="single"/>
    </w:rPr>
  </w:style>
  <w:style w:type="character" w:styleId="HTML1">
    <w:name w:val="HTML Variable"/>
    <w:aliases w:val="!Ссылки в документе"/>
    <w:rsid w:val="00B5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semiHidden/>
    <w:rsid w:val="00B51544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semiHidden/>
    <w:rsid w:val="00B5154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51544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5154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5154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5154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B515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B51544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B5154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B51544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B51544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B51544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B5154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B5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B51544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B51544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B515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B5154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B51544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B51544"/>
    <w:rPr>
      <w:rFonts w:ascii="Times New Roman" w:hAnsi="Times New Roman" w:cs="Times New Roman"/>
      <w:b/>
      <w:bCs/>
      <w:sz w:val="26"/>
      <w:szCs w:val="26"/>
    </w:rPr>
  </w:style>
  <w:style w:type="numbering" w:customStyle="1" w:styleId="17">
    <w:name w:val="Нет списка1"/>
    <w:next w:val="a2"/>
    <w:uiPriority w:val="99"/>
    <w:semiHidden/>
    <w:unhideWhenUsed/>
    <w:rsid w:val="00B51544"/>
  </w:style>
  <w:style w:type="character" w:customStyle="1" w:styleId="aff3">
    <w:name w:val="Гипертекстовая ссылка"/>
    <w:basedOn w:val="a0"/>
    <w:uiPriority w:val="99"/>
    <w:rsid w:val="00B51544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B51544"/>
  </w:style>
  <w:style w:type="character" w:styleId="aff4">
    <w:name w:val="Emphasis"/>
    <w:qFormat/>
    <w:rsid w:val="00B51544"/>
    <w:rPr>
      <w:i/>
      <w:iCs/>
    </w:rPr>
  </w:style>
  <w:style w:type="paragraph" w:customStyle="1" w:styleId="26">
    <w:name w:val="Абзац списка2"/>
    <w:basedOn w:val="a"/>
    <w:rsid w:val="00B5154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B5154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5">
    <w:name w:val="Текст сноски Знак"/>
    <w:basedOn w:val="a0"/>
    <w:link w:val="aff6"/>
    <w:semiHidden/>
    <w:rsid w:val="00B515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B51544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B515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B5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B51544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B515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B515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B5154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B51544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B5154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B515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B5154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B515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B51544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B51544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FR2">
    <w:name w:val="FR2"/>
    <w:rsid w:val="00B5154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B51544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B51544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B51544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B51544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B51544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B515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B51544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B51544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B51544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B5154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B51544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B51544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B51544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B5154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B51544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B51544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B51544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B51544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B515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B51544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B51544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B51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B51544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B51544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B51544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B515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B51544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B5154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B5154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B515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B515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B5154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B515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B51544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B51544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B515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B515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B515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B5154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B515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B5154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B51544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B51544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B51544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B51544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B51544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B51544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B515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B51544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B51544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B515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B51544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B51544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B51544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B51544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B51544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B51544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B515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B5154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B5154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B51544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B515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B515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B51544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B51544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B51544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B515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B51544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B515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B51544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B5154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B51544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B51544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B5154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B51544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B5154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B5154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B51544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B51544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B515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B51544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B51544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B51544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B51544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B51544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B51544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B51544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B51544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B5154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B51544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B515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B51544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B51544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B51544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B51544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B51544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B51544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B51544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B51544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B51544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B51544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B51544"/>
  </w:style>
  <w:style w:type="character" w:customStyle="1" w:styleId="B">
    <w:name w:val="! B ! Знак"/>
    <w:basedOn w:val="a0"/>
    <w:rsid w:val="00B51544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B51544"/>
  </w:style>
  <w:style w:type="character" w:customStyle="1" w:styleId="FontStyle74">
    <w:name w:val="Font Style74"/>
    <w:basedOn w:val="a0"/>
    <w:rsid w:val="00B5154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B5154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B51544"/>
  </w:style>
  <w:style w:type="numbering" w:customStyle="1" w:styleId="111">
    <w:name w:val="Нет списка11"/>
    <w:next w:val="a2"/>
    <w:uiPriority w:val="99"/>
    <w:semiHidden/>
    <w:unhideWhenUsed/>
    <w:rsid w:val="00B51544"/>
  </w:style>
  <w:style w:type="paragraph" w:customStyle="1" w:styleId="afff2">
    <w:name w:val="Текст с отступом"/>
    <w:basedOn w:val="a"/>
    <w:rsid w:val="00B51544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B51544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B51544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B51544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B51544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uiPriority w:val="22"/>
    <w:qFormat/>
    <w:rsid w:val="00B51544"/>
    <w:rPr>
      <w:b/>
      <w:bCs/>
    </w:rPr>
  </w:style>
  <w:style w:type="paragraph" w:customStyle="1" w:styleId="45">
    <w:name w:val="Стиль4"/>
    <w:basedOn w:val="a"/>
    <w:rsid w:val="00B51544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B51544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B51544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B51544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uiPriority w:val="99"/>
    <w:rsid w:val="00B51544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B51544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B515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B51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B51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B51544"/>
  </w:style>
  <w:style w:type="numbering" w:customStyle="1" w:styleId="3a">
    <w:name w:val="Нет списка3"/>
    <w:next w:val="a2"/>
    <w:semiHidden/>
    <w:unhideWhenUsed/>
    <w:rsid w:val="00B51544"/>
  </w:style>
  <w:style w:type="numbering" w:customStyle="1" w:styleId="46">
    <w:name w:val="Нет списка4"/>
    <w:next w:val="a2"/>
    <w:semiHidden/>
    <w:unhideWhenUsed/>
    <w:rsid w:val="00B51544"/>
  </w:style>
  <w:style w:type="paragraph" w:customStyle="1" w:styleId="Style7">
    <w:name w:val="Style7"/>
    <w:basedOn w:val="a"/>
    <w:uiPriority w:val="99"/>
    <w:rsid w:val="00B51544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B51544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B51544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B51544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B51544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B51544"/>
    <w:rPr>
      <w:color w:val="808080"/>
    </w:rPr>
  </w:style>
  <w:style w:type="paragraph" w:customStyle="1" w:styleId="220">
    <w:name w:val="Основной текст 22"/>
    <w:basedOn w:val="a"/>
    <w:rsid w:val="00B51544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B51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B515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B51544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B51544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B51544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B51544"/>
  </w:style>
  <w:style w:type="character" w:customStyle="1" w:styleId="s102">
    <w:name w:val="s_102"/>
    <w:rsid w:val="00B51544"/>
    <w:rPr>
      <w:b/>
      <w:bCs/>
      <w:color w:val="000080"/>
    </w:rPr>
  </w:style>
  <w:style w:type="character" w:customStyle="1" w:styleId="Strong1">
    <w:name w:val="Strong1"/>
    <w:rsid w:val="00B51544"/>
    <w:rPr>
      <w:rFonts w:cs="Times New Roman"/>
      <w:b/>
    </w:rPr>
  </w:style>
  <w:style w:type="paragraph" w:customStyle="1" w:styleId="1f4">
    <w:name w:val="Нижний колонтитул1"/>
    <w:basedOn w:val="a"/>
    <w:rsid w:val="00B515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B515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B51544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B515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locked/>
    <w:rsid w:val="00B51544"/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mrcssattr">
    <w:name w:val="msonormal_mr_css_attr"/>
    <w:basedOn w:val="a"/>
    <w:rsid w:val="00B515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W-">
    <w:name w:val="WW-Базовый"/>
    <w:rsid w:val="00B51544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numbering" w:customStyle="1" w:styleId="52">
    <w:name w:val="Нет списка5"/>
    <w:next w:val="a2"/>
    <w:semiHidden/>
    <w:unhideWhenUsed/>
    <w:rsid w:val="0035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radm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55</Pages>
  <Words>14655</Words>
  <Characters>83538</Characters>
  <Application>Microsoft Office Word</Application>
  <DocSecurity>0</DocSecurity>
  <Lines>696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2023-12-27T12:08:00Z</cp:lastPrinted>
  <dcterms:created xsi:type="dcterms:W3CDTF">2023-12-22T07:05:00Z</dcterms:created>
  <dcterms:modified xsi:type="dcterms:W3CDTF">2023-12-27T12:08:00Z</dcterms:modified>
</cp:coreProperties>
</file>