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F0ED68F" wp14:editId="074A1E85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2F7FE7" w:rsidP="003F7499">
      <w:pPr>
        <w:pBdr>
          <w:bottom w:val="single" w:sz="6" w:space="1" w:color="auto"/>
        </w:pBdr>
        <w:jc w:val="both"/>
      </w:pPr>
      <w:r>
        <w:t>П</w:t>
      </w:r>
      <w:r w:rsidR="00CE5421">
        <w:t xml:space="preserve">ЯТНИЦА 28 </w:t>
      </w:r>
      <w:r>
        <w:t xml:space="preserve"> ИЮНЯ 2</w:t>
      </w:r>
      <w:r w:rsidR="00DE06C1" w:rsidRPr="00A13EBB">
        <w:t>0</w:t>
      </w:r>
      <w:r w:rsidR="00B233E8">
        <w:t>2</w:t>
      </w:r>
      <w:r w:rsidR="009B703C">
        <w:t>4</w:t>
      </w:r>
      <w:r>
        <w:t xml:space="preserve"> </w:t>
      </w:r>
      <w:r w:rsidR="005100E6" w:rsidRPr="00A13EBB">
        <w:t>ГОДА</w:t>
      </w:r>
      <w:r w:rsidR="009D09B3">
        <w:t xml:space="preserve">   </w:t>
      </w:r>
      <w:r w:rsidR="00DB1385" w:rsidRPr="00A13EBB">
        <w:t xml:space="preserve">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>
        <w:t xml:space="preserve">                  </w:t>
      </w:r>
      <w:r w:rsidR="00FF247A">
        <w:t xml:space="preserve">   </w:t>
      </w:r>
      <w:r w:rsidR="001A266F" w:rsidRPr="00A13EBB">
        <w:t xml:space="preserve">№ </w:t>
      </w:r>
      <w:r w:rsidR="00552CC3">
        <w:t>2</w:t>
      </w:r>
      <w:r w:rsidR="00AD7304">
        <w:t>9</w:t>
      </w:r>
      <w:r w:rsidR="00CE5421">
        <w:t>8</w:t>
      </w:r>
    </w:p>
    <w:p w:rsidR="00CE5421" w:rsidRPr="00CE5421" w:rsidRDefault="00CE5421" w:rsidP="00CE5421">
      <w:pPr>
        <w:widowControl/>
        <w:autoSpaceDE/>
        <w:autoSpaceDN/>
        <w:adjustRightInd/>
        <w:jc w:val="center"/>
      </w:pPr>
      <w:bookmarkStart w:id="0" w:name="dst100021"/>
      <w:bookmarkEnd w:id="0"/>
      <w:r w:rsidRPr="00CE5421">
        <w:t xml:space="preserve">СОВЕТ                                 </w:t>
      </w:r>
    </w:p>
    <w:p w:rsidR="00CE5421" w:rsidRPr="00CE5421" w:rsidRDefault="00CE5421" w:rsidP="00CE5421">
      <w:pPr>
        <w:widowControl/>
        <w:autoSpaceDE/>
        <w:autoSpaceDN/>
        <w:adjustRightInd/>
        <w:ind w:firstLine="720"/>
        <w:jc w:val="center"/>
      </w:pPr>
      <w:r w:rsidRPr="00CE5421">
        <w:t>КРАСНОРЕЧЕНСКОГО МУНИЦИПАЛЬНОГО ОБРАЗОВАНИЯ</w:t>
      </w:r>
    </w:p>
    <w:p w:rsidR="00CE5421" w:rsidRPr="00CE5421" w:rsidRDefault="00CE5421" w:rsidP="00CE5421">
      <w:pPr>
        <w:widowControl/>
        <w:autoSpaceDE/>
        <w:autoSpaceDN/>
        <w:adjustRightInd/>
        <w:ind w:firstLine="720"/>
        <w:jc w:val="center"/>
      </w:pPr>
      <w:r w:rsidRPr="00CE5421">
        <w:t>ПУГАЧЕВСКОГО МУНИЦИПАЛЬНОГО РАЙОНА</w:t>
      </w:r>
    </w:p>
    <w:p w:rsidR="00CE5421" w:rsidRPr="00CE5421" w:rsidRDefault="00CE5421" w:rsidP="00CE5421">
      <w:pPr>
        <w:widowControl/>
        <w:autoSpaceDE/>
        <w:autoSpaceDN/>
        <w:adjustRightInd/>
        <w:ind w:firstLine="720"/>
        <w:jc w:val="center"/>
      </w:pPr>
      <w:r w:rsidRPr="00CE5421">
        <w:t>САРАТОВСКОЙ ОБЛАСТИ</w:t>
      </w:r>
    </w:p>
    <w:p w:rsidR="00CE5421" w:rsidRPr="00CE5421" w:rsidRDefault="00CE5421" w:rsidP="00CE5421">
      <w:pPr>
        <w:widowControl/>
        <w:autoSpaceDE/>
        <w:autoSpaceDN/>
        <w:adjustRightInd/>
        <w:jc w:val="center"/>
      </w:pPr>
      <w:r w:rsidRPr="00CE5421">
        <w:t>РЕШЕНИЕ</w:t>
      </w:r>
    </w:p>
    <w:p w:rsidR="00CE5421" w:rsidRPr="00CE5421" w:rsidRDefault="00CE5421" w:rsidP="00CE5421">
      <w:pPr>
        <w:widowControl/>
        <w:autoSpaceDE/>
        <w:autoSpaceDN/>
        <w:adjustRightInd/>
        <w:jc w:val="center"/>
      </w:pPr>
      <w:r w:rsidRPr="00CE5421">
        <w:t>от 28 июня 2024 года № 46</w:t>
      </w:r>
    </w:p>
    <w:p w:rsidR="00CE5421" w:rsidRPr="00CE5421" w:rsidRDefault="00CE5421" w:rsidP="00CE5421">
      <w:pPr>
        <w:widowControl/>
        <w:autoSpaceDE/>
        <w:autoSpaceDN/>
        <w:adjustRightInd/>
      </w:pPr>
      <w:r w:rsidRPr="00CE5421">
        <w:t xml:space="preserve">О внесении изменений </w:t>
      </w:r>
      <w:proofErr w:type="gramStart"/>
      <w:r w:rsidRPr="00CE5421">
        <w:t>в</w:t>
      </w:r>
      <w:proofErr w:type="gramEnd"/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t xml:space="preserve">решение Совета </w:t>
      </w:r>
      <w:r w:rsidRPr="00CE5421">
        <w:rPr>
          <w:rFonts w:eastAsia="Calibri"/>
          <w:lang w:eastAsia="en-US"/>
        </w:rPr>
        <w:t xml:space="preserve">Краснореченского 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 xml:space="preserve">муниципального образования 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 xml:space="preserve">Пугачевского муниципального 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>района Саратовской  области</w:t>
      </w:r>
    </w:p>
    <w:p w:rsidR="00CE5421" w:rsidRPr="00CE5421" w:rsidRDefault="00CE5421" w:rsidP="00CE5421">
      <w:pPr>
        <w:widowControl/>
        <w:autoSpaceDE/>
        <w:autoSpaceDN/>
        <w:adjustRightInd/>
      </w:pPr>
      <w:r w:rsidRPr="00CE5421">
        <w:t>от 15 ноября 2018 года № 10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t>«</w:t>
      </w:r>
      <w:r w:rsidRPr="00CE5421">
        <w:rPr>
          <w:rFonts w:eastAsia="Calibri"/>
          <w:lang w:eastAsia="en-US"/>
        </w:rPr>
        <w:t xml:space="preserve">Об утверждении Положения о старостах 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 xml:space="preserve">населенных пунктов Краснореченского 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 xml:space="preserve">муниципального образования 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 xml:space="preserve">Пугачевского муниципального 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>района Саратовской  области»</w:t>
      </w: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 xml:space="preserve"> </w:t>
      </w:r>
      <w:r w:rsidRPr="00CE5421">
        <w:rPr>
          <w:rFonts w:eastAsia="Calibri"/>
          <w:lang w:eastAsia="en-US"/>
        </w:rPr>
        <w:tab/>
      </w:r>
      <w:proofErr w:type="gramStart"/>
      <w:r w:rsidRPr="00CE5421">
        <w:rPr>
          <w:rFonts w:eastAsia="Calibri"/>
          <w:lang w:eastAsia="en-US"/>
        </w:rPr>
        <w:t>Руководствуясь Федеральным законом от 06.10.2003 г. № 131-ФЗ «Об общих принципах организ</w:t>
      </w:r>
      <w:r w:rsidRPr="00CE5421">
        <w:rPr>
          <w:rFonts w:eastAsia="Calibri"/>
          <w:lang w:eastAsia="en-US"/>
        </w:rPr>
        <w:t>а</w:t>
      </w:r>
      <w:r w:rsidRPr="00CE5421">
        <w:rPr>
          <w:rFonts w:eastAsia="Calibri"/>
          <w:lang w:eastAsia="en-US"/>
        </w:rPr>
        <w:t>ции местного самоуправления в Российской Ф</w:t>
      </w:r>
      <w:r w:rsidRPr="00CE5421">
        <w:rPr>
          <w:rFonts w:eastAsia="Calibri"/>
          <w:lang w:eastAsia="en-US"/>
        </w:rPr>
        <w:t>е</w:t>
      </w:r>
      <w:r w:rsidRPr="00CE5421">
        <w:rPr>
          <w:rFonts w:eastAsia="Calibri"/>
          <w:lang w:eastAsia="en-US"/>
        </w:rPr>
        <w:t>дерации», Законом Саратовской области от 31.10.2018 № 110-ЗСО «О некоторых вопросах статуса и деятельности старосты сельского населенного пункта в Сарато</w:t>
      </w:r>
      <w:r w:rsidRPr="00CE5421">
        <w:rPr>
          <w:rFonts w:eastAsia="Calibri"/>
          <w:lang w:eastAsia="en-US"/>
        </w:rPr>
        <w:t>в</w:t>
      </w:r>
      <w:r w:rsidRPr="00CE5421">
        <w:rPr>
          <w:rFonts w:eastAsia="Calibri"/>
          <w:lang w:eastAsia="en-US"/>
        </w:rPr>
        <w:t>ской области», Уставом Краснореченского муниципального образования Пугачевского муниципального района Саратовской области, Совет Краснореченского муниципального образования Пугачевского муниц</w:t>
      </w:r>
      <w:r w:rsidRPr="00CE5421">
        <w:rPr>
          <w:rFonts w:eastAsia="Calibri"/>
          <w:lang w:eastAsia="en-US"/>
        </w:rPr>
        <w:t>и</w:t>
      </w:r>
      <w:r w:rsidRPr="00CE5421">
        <w:rPr>
          <w:rFonts w:eastAsia="Calibri"/>
          <w:lang w:eastAsia="en-US"/>
        </w:rPr>
        <w:t>пального района Саратовской области РЕШИЛ:</w:t>
      </w:r>
      <w:proofErr w:type="gramEnd"/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>1. Внести в решение Совета Краснореченского муниципального образования Пугачевского муниц</w:t>
      </w:r>
      <w:r w:rsidRPr="00CE5421">
        <w:rPr>
          <w:rFonts w:eastAsia="Calibri"/>
          <w:lang w:eastAsia="en-US"/>
        </w:rPr>
        <w:t>и</w:t>
      </w:r>
      <w:r w:rsidRPr="00CE5421">
        <w:rPr>
          <w:rFonts w:eastAsia="Calibri"/>
          <w:lang w:eastAsia="en-US"/>
        </w:rPr>
        <w:t>пального района Саратовской  области от 15 ноября 2018 года № 10 «Об утверждении Положения о стар</w:t>
      </w:r>
      <w:r w:rsidRPr="00CE5421">
        <w:rPr>
          <w:rFonts w:eastAsia="Calibri"/>
          <w:lang w:eastAsia="en-US"/>
        </w:rPr>
        <w:t>о</w:t>
      </w:r>
      <w:r w:rsidRPr="00CE5421">
        <w:rPr>
          <w:rFonts w:eastAsia="Calibri"/>
          <w:lang w:eastAsia="en-US"/>
        </w:rPr>
        <w:t>стах населенных пунктов Краснореченского муниципального образования Пугачевского м</w:t>
      </w:r>
      <w:r w:rsidRPr="00CE5421">
        <w:rPr>
          <w:rFonts w:eastAsia="Calibri"/>
          <w:lang w:eastAsia="en-US"/>
        </w:rPr>
        <w:t>у</w:t>
      </w:r>
      <w:r w:rsidRPr="00CE5421">
        <w:rPr>
          <w:rFonts w:eastAsia="Calibri"/>
          <w:lang w:eastAsia="en-US"/>
        </w:rPr>
        <w:t>ниципального района Саратовской  области» следующие изменения: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>1.1. дополнить приложение к указанному постановлению пунктом 6 в следующей редакции: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center"/>
        <w:rPr>
          <w:color w:val="1E1D1E"/>
        </w:rPr>
      </w:pPr>
      <w:r w:rsidRPr="00CE5421">
        <w:rPr>
          <w:color w:val="1E1D1E"/>
        </w:rPr>
        <w:t>«6. Порядок информирования о деятельности старосты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color w:val="1E1D1E"/>
        </w:rPr>
      </w:pPr>
      <w:r w:rsidRPr="00CE5421">
        <w:rPr>
          <w:color w:val="1E1D1E"/>
        </w:rPr>
        <w:t>6.1. Староста информирует о своей деятельности население подведомственной территории и органы местн</w:t>
      </w:r>
      <w:r w:rsidRPr="00CE5421">
        <w:rPr>
          <w:color w:val="1E1D1E"/>
        </w:rPr>
        <w:t>о</w:t>
      </w:r>
      <w:r w:rsidRPr="00CE5421">
        <w:rPr>
          <w:color w:val="1E1D1E"/>
        </w:rPr>
        <w:t xml:space="preserve">го самоуправления </w:t>
      </w:r>
      <w:r w:rsidRPr="00CE5421">
        <w:rPr>
          <w:rFonts w:eastAsia="Calibri"/>
          <w:lang w:eastAsia="en-US"/>
        </w:rPr>
        <w:t>Краснореченского мун</w:t>
      </w:r>
      <w:r w:rsidRPr="00CE5421">
        <w:rPr>
          <w:rFonts w:eastAsia="Calibri"/>
          <w:lang w:eastAsia="en-US"/>
        </w:rPr>
        <w:t>и</w:t>
      </w:r>
      <w:r w:rsidRPr="00CE5421">
        <w:rPr>
          <w:rFonts w:eastAsia="Calibri"/>
          <w:lang w:eastAsia="en-US"/>
        </w:rPr>
        <w:t>ципального образования Пугачевского муниципального района Саратовской  области</w:t>
      </w:r>
      <w:r w:rsidRPr="00CE5421">
        <w:rPr>
          <w:color w:val="1E1D1E"/>
        </w:rPr>
        <w:t>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color w:val="1E1D1E"/>
        </w:rPr>
      </w:pPr>
      <w:r w:rsidRPr="00CE5421">
        <w:rPr>
          <w:color w:val="1E1D1E"/>
        </w:rPr>
        <w:t xml:space="preserve">6.2. Староста не реже одного раза в год </w:t>
      </w:r>
      <w:proofErr w:type="gramStart"/>
      <w:r w:rsidRPr="00CE5421">
        <w:rPr>
          <w:color w:val="1E1D1E"/>
        </w:rPr>
        <w:t>отчитывается о</w:t>
      </w:r>
      <w:proofErr w:type="gramEnd"/>
      <w:r w:rsidRPr="00CE5421">
        <w:rPr>
          <w:color w:val="1E1D1E"/>
        </w:rPr>
        <w:t xml:space="preserve"> своей деятельности на собрании жителей подведо</w:t>
      </w:r>
      <w:r w:rsidRPr="00CE5421">
        <w:rPr>
          <w:color w:val="1E1D1E"/>
        </w:rPr>
        <w:t>м</w:t>
      </w:r>
      <w:r w:rsidRPr="00CE5421">
        <w:rPr>
          <w:color w:val="1E1D1E"/>
        </w:rPr>
        <w:t>ственной территории.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color w:val="1E1D1E"/>
        </w:rPr>
      </w:pPr>
      <w:r w:rsidRPr="00CE5421">
        <w:rPr>
          <w:color w:val="1E1D1E"/>
        </w:rPr>
        <w:t xml:space="preserve">6.3. Староста </w:t>
      </w:r>
      <w:proofErr w:type="gramStart"/>
      <w:r w:rsidRPr="00CE5421">
        <w:rPr>
          <w:color w:val="1E1D1E"/>
        </w:rPr>
        <w:t>предоставляет отчет</w:t>
      </w:r>
      <w:proofErr w:type="gramEnd"/>
      <w:r w:rsidRPr="00CE5421">
        <w:rPr>
          <w:color w:val="1E1D1E"/>
        </w:rPr>
        <w:t xml:space="preserve"> о своей деятельности в письменном виде в Совет </w:t>
      </w:r>
      <w:r w:rsidRPr="00CE5421">
        <w:rPr>
          <w:rFonts w:eastAsia="Calibri"/>
          <w:lang w:eastAsia="en-US"/>
        </w:rPr>
        <w:t>Краснореченского м</w:t>
      </w:r>
      <w:r w:rsidRPr="00CE5421">
        <w:rPr>
          <w:rFonts w:eastAsia="Calibri"/>
          <w:lang w:eastAsia="en-US"/>
        </w:rPr>
        <w:t>у</w:t>
      </w:r>
      <w:r w:rsidRPr="00CE5421">
        <w:rPr>
          <w:rFonts w:eastAsia="Calibri"/>
          <w:lang w:eastAsia="en-US"/>
        </w:rPr>
        <w:t>ниципального образования Пугачевского мун</w:t>
      </w:r>
      <w:r w:rsidRPr="00CE5421">
        <w:rPr>
          <w:rFonts w:eastAsia="Calibri"/>
          <w:lang w:eastAsia="en-US"/>
        </w:rPr>
        <w:t>и</w:t>
      </w:r>
      <w:r w:rsidRPr="00CE5421">
        <w:rPr>
          <w:rFonts w:eastAsia="Calibri"/>
          <w:lang w:eastAsia="en-US"/>
        </w:rPr>
        <w:t>ципального района Саратовской  области</w:t>
      </w:r>
      <w:r w:rsidRPr="00CE5421">
        <w:rPr>
          <w:color w:val="1E1D1E"/>
        </w:rPr>
        <w:t xml:space="preserve"> округа не позднее 15 ноября еж</w:t>
      </w:r>
      <w:r w:rsidRPr="00CE5421">
        <w:rPr>
          <w:color w:val="1E1D1E"/>
        </w:rPr>
        <w:t>е</w:t>
      </w:r>
      <w:r w:rsidRPr="00CE5421">
        <w:rPr>
          <w:color w:val="1E1D1E"/>
        </w:rPr>
        <w:t>годно.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color w:val="1E1D1E"/>
        </w:rPr>
      </w:pPr>
      <w:r w:rsidRPr="00CE5421">
        <w:rPr>
          <w:color w:val="1E1D1E"/>
        </w:rPr>
        <w:t>6.4. Отчет о деятельности староста представляет на собрании (конференции), сходе жителей сельского нас</w:t>
      </w:r>
      <w:r w:rsidRPr="00CE5421">
        <w:rPr>
          <w:color w:val="1E1D1E"/>
        </w:rPr>
        <w:t>е</w:t>
      </w:r>
      <w:r w:rsidRPr="00CE5421">
        <w:rPr>
          <w:color w:val="1E1D1E"/>
        </w:rPr>
        <w:t>ленного пункта.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color w:val="1E1D1E"/>
        </w:rPr>
      </w:pPr>
      <w:r w:rsidRPr="00CE5421">
        <w:rPr>
          <w:color w:val="1E1D1E"/>
        </w:rPr>
        <w:t xml:space="preserve">6.5. По требованию не менее одной трети жителей сельского населенного пункта, Главы </w:t>
      </w:r>
      <w:r w:rsidRPr="00CE5421">
        <w:rPr>
          <w:rFonts w:eastAsia="Calibri"/>
          <w:lang w:eastAsia="en-US"/>
        </w:rPr>
        <w:t>Краснореченского муниципального образования Пугачевского муниципального района Саратовской  области</w:t>
      </w:r>
      <w:r w:rsidRPr="00CE5421">
        <w:rPr>
          <w:color w:val="1E1D1E"/>
        </w:rPr>
        <w:t xml:space="preserve"> может быть пр</w:t>
      </w:r>
      <w:r w:rsidRPr="00CE5421">
        <w:rPr>
          <w:color w:val="1E1D1E"/>
        </w:rPr>
        <w:t>о</w:t>
      </w:r>
      <w:r w:rsidRPr="00CE5421">
        <w:rPr>
          <w:color w:val="1E1D1E"/>
        </w:rPr>
        <w:t>ведено внеочередное информирование жителей сельского населенного пункта о деятельности старосты. Староста проводит внеочередное информирование жителей сельского населенного пункта о своей деятел</w:t>
      </w:r>
      <w:r w:rsidRPr="00CE5421">
        <w:rPr>
          <w:color w:val="1E1D1E"/>
        </w:rPr>
        <w:t>ь</w:t>
      </w:r>
      <w:r w:rsidRPr="00CE5421">
        <w:rPr>
          <w:color w:val="1E1D1E"/>
        </w:rPr>
        <w:t>ности не позднее одного месяца со дня получения письменного требования о его проведении</w:t>
      </w:r>
      <w:proofErr w:type="gramStart"/>
      <w:r w:rsidRPr="00CE5421">
        <w:rPr>
          <w:color w:val="1E1D1E"/>
        </w:rPr>
        <w:t>.».</w:t>
      </w:r>
      <w:proofErr w:type="gramEnd"/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lang w:eastAsia="en-US"/>
        </w:rPr>
      </w:pP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>1.2. дополнить приложение к указанному постановлению пунктом 7 в следующей редакции: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center"/>
        <w:rPr>
          <w:color w:val="1E1D1E"/>
        </w:rPr>
      </w:pPr>
      <w:r w:rsidRPr="00CE5421">
        <w:t>«7</w:t>
      </w:r>
      <w:r w:rsidRPr="00CE5421">
        <w:rPr>
          <w:color w:val="1E1D1E"/>
        </w:rPr>
        <w:t>. Порядок и сроки размещения на официальном сайте администрации Краснореченского муниципального образования Пугачевского муниципал</w:t>
      </w:r>
      <w:r w:rsidRPr="00CE5421">
        <w:rPr>
          <w:color w:val="1E1D1E"/>
        </w:rPr>
        <w:t>ь</w:t>
      </w:r>
      <w:r w:rsidRPr="00CE5421">
        <w:rPr>
          <w:color w:val="1E1D1E"/>
        </w:rPr>
        <w:t xml:space="preserve">ного образования Саратовской области в информационно-телекоммуникационной сети «Интернет» списка назначенных старост, 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center"/>
        <w:rPr>
          <w:color w:val="1E1D1E"/>
        </w:rPr>
      </w:pPr>
      <w:r w:rsidRPr="00CE5421">
        <w:rPr>
          <w:color w:val="1E1D1E"/>
        </w:rPr>
        <w:lastRenderedPageBreak/>
        <w:t>внесенные в него изменения, а также отчетов старост о своей деятельности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spacing w:after="180"/>
        <w:jc w:val="both"/>
        <w:rPr>
          <w:color w:val="1E1D1E"/>
        </w:rPr>
      </w:pPr>
      <w:r w:rsidRPr="00CE5421">
        <w:rPr>
          <w:color w:val="1E1D1E"/>
        </w:rPr>
        <w:t xml:space="preserve">7.1. </w:t>
      </w:r>
      <w:proofErr w:type="gramStart"/>
      <w:r w:rsidRPr="00CE5421">
        <w:rPr>
          <w:color w:val="1E1D1E"/>
        </w:rPr>
        <w:t xml:space="preserve">Уполномоченное лицо администрации </w:t>
      </w:r>
      <w:r w:rsidRPr="00CE5421">
        <w:rPr>
          <w:rFonts w:eastAsia="Calibri"/>
          <w:color w:val="1E1D1E"/>
          <w:lang w:eastAsia="en-US"/>
        </w:rPr>
        <w:t>Краснореченского муниципальн</w:t>
      </w:r>
      <w:r w:rsidRPr="00CE5421">
        <w:rPr>
          <w:rFonts w:eastAsia="Calibri"/>
          <w:color w:val="1E1D1E"/>
          <w:lang w:eastAsia="en-US"/>
        </w:rPr>
        <w:t>о</w:t>
      </w:r>
      <w:r w:rsidRPr="00CE5421">
        <w:rPr>
          <w:rFonts w:eastAsia="Calibri"/>
          <w:color w:val="1E1D1E"/>
          <w:lang w:eastAsia="en-US"/>
        </w:rPr>
        <w:t>го образования Пугачевского муниципального образования Саратовской области</w:t>
      </w:r>
      <w:r w:rsidRPr="00CE5421">
        <w:rPr>
          <w:color w:val="1E1D1E"/>
        </w:rPr>
        <w:t xml:space="preserve"> в течение пяти рабочих дней со дня официального опу</w:t>
      </w:r>
      <w:r w:rsidRPr="00CE5421">
        <w:rPr>
          <w:color w:val="1E1D1E"/>
        </w:rPr>
        <w:t>б</w:t>
      </w:r>
      <w:r w:rsidRPr="00CE5421">
        <w:rPr>
          <w:color w:val="1E1D1E"/>
        </w:rPr>
        <w:t>ликования р</w:t>
      </w:r>
      <w:r w:rsidRPr="00CE5421">
        <w:rPr>
          <w:color w:val="1E1D1E"/>
        </w:rPr>
        <w:t>е</w:t>
      </w:r>
      <w:r w:rsidRPr="00CE5421">
        <w:rPr>
          <w:color w:val="1E1D1E"/>
        </w:rPr>
        <w:t xml:space="preserve">шения Совета </w:t>
      </w:r>
      <w:r w:rsidRPr="00CE5421">
        <w:rPr>
          <w:rFonts w:eastAsia="Calibri"/>
          <w:color w:val="1E1D1E"/>
          <w:lang w:eastAsia="en-US"/>
        </w:rPr>
        <w:t>Краснореченского муниципального образования Пугачевского муниципального образования Саратовской области</w:t>
      </w:r>
      <w:r w:rsidRPr="00CE5421">
        <w:rPr>
          <w:color w:val="1E1D1E"/>
        </w:rPr>
        <w:t xml:space="preserve"> о назначении старосты обеспечивает размещение на официальном сайте </w:t>
      </w:r>
      <w:r w:rsidRPr="00CE5421">
        <w:rPr>
          <w:rFonts w:eastAsia="Calibri"/>
          <w:color w:val="1E1D1E"/>
          <w:lang w:eastAsia="en-US"/>
        </w:rPr>
        <w:t>Краснореченского муниципального образования Пугачевского муниципального образования Сарато</w:t>
      </w:r>
      <w:r w:rsidRPr="00CE5421">
        <w:rPr>
          <w:rFonts w:eastAsia="Calibri"/>
          <w:color w:val="1E1D1E"/>
          <w:lang w:eastAsia="en-US"/>
        </w:rPr>
        <w:t>в</w:t>
      </w:r>
      <w:r w:rsidRPr="00CE5421">
        <w:rPr>
          <w:rFonts w:eastAsia="Calibri"/>
          <w:color w:val="1E1D1E"/>
          <w:lang w:eastAsia="en-US"/>
        </w:rPr>
        <w:t>ской области</w:t>
      </w:r>
      <w:r w:rsidRPr="00CE5421">
        <w:rPr>
          <w:color w:val="1E1D1E"/>
        </w:rPr>
        <w:t xml:space="preserve"> в информационно-телекоммуникационной сети «Интернет» следующую информацию о старостах:</w:t>
      </w:r>
      <w:proofErr w:type="gramEnd"/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spacing w:after="180"/>
        <w:jc w:val="both"/>
        <w:rPr>
          <w:color w:val="1E1D1E"/>
        </w:rPr>
      </w:pPr>
      <w:r w:rsidRPr="00CE5421">
        <w:rPr>
          <w:color w:val="1E1D1E"/>
        </w:rPr>
        <w:t>1) фамилия, имя, отчество (последнее – при наличии);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spacing w:after="180"/>
        <w:jc w:val="both"/>
        <w:rPr>
          <w:color w:val="1E1D1E"/>
        </w:rPr>
      </w:pPr>
      <w:r w:rsidRPr="00CE5421">
        <w:rPr>
          <w:color w:val="1E1D1E"/>
        </w:rPr>
        <w:t>2) контактные данные (телефон, адрес);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spacing w:after="180"/>
        <w:jc w:val="both"/>
        <w:rPr>
          <w:color w:val="1E1D1E"/>
        </w:rPr>
      </w:pPr>
      <w:r w:rsidRPr="00CE5421">
        <w:rPr>
          <w:color w:val="1E1D1E"/>
        </w:rPr>
        <w:t>3) полномочия;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spacing w:after="180"/>
        <w:jc w:val="both"/>
        <w:rPr>
          <w:color w:val="1E1D1E"/>
        </w:rPr>
      </w:pPr>
      <w:r w:rsidRPr="00CE5421">
        <w:rPr>
          <w:color w:val="1E1D1E"/>
        </w:rPr>
        <w:t>4) срок полномочий.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spacing w:after="180"/>
        <w:jc w:val="both"/>
        <w:rPr>
          <w:rFonts w:eastAsia="Calibri"/>
          <w:shd w:val="clear" w:color="auto" w:fill="FFFFFF"/>
          <w:lang w:eastAsia="en-US"/>
        </w:rPr>
      </w:pPr>
      <w:r w:rsidRPr="00CE5421">
        <w:rPr>
          <w:color w:val="1E1D1E"/>
        </w:rPr>
        <w:t xml:space="preserve">7.2. </w:t>
      </w:r>
      <w:proofErr w:type="gramStart"/>
      <w:r w:rsidRPr="00CE5421">
        <w:rPr>
          <w:color w:val="1E1D1E"/>
        </w:rPr>
        <w:t xml:space="preserve">Уполномоченное лицо Администрации </w:t>
      </w:r>
      <w:r w:rsidRPr="00CE5421">
        <w:rPr>
          <w:rFonts w:eastAsia="Calibri"/>
          <w:color w:val="1E1D1E"/>
          <w:lang w:eastAsia="en-US"/>
        </w:rPr>
        <w:t>Краснореченского муниципал</w:t>
      </w:r>
      <w:r w:rsidRPr="00CE5421">
        <w:rPr>
          <w:rFonts w:eastAsia="Calibri"/>
          <w:color w:val="1E1D1E"/>
          <w:lang w:eastAsia="en-US"/>
        </w:rPr>
        <w:t>ь</w:t>
      </w:r>
      <w:r w:rsidRPr="00CE5421">
        <w:rPr>
          <w:rFonts w:eastAsia="Calibri"/>
          <w:color w:val="1E1D1E"/>
          <w:lang w:eastAsia="en-US"/>
        </w:rPr>
        <w:t>ного образования Пугачевского муниципального образования Саратовской области</w:t>
      </w:r>
      <w:r w:rsidRPr="00CE5421">
        <w:rPr>
          <w:color w:val="1E1D1E"/>
        </w:rPr>
        <w:t xml:space="preserve"> в течение семи рабочих дней после получения письме</w:t>
      </w:r>
      <w:r w:rsidRPr="00CE5421">
        <w:rPr>
          <w:color w:val="1E1D1E"/>
        </w:rPr>
        <w:t>н</w:t>
      </w:r>
      <w:r w:rsidRPr="00CE5421">
        <w:rPr>
          <w:color w:val="1E1D1E"/>
        </w:rPr>
        <w:t>ного предложения старосты о размещении информации о деятельности старосты, в пр</w:t>
      </w:r>
      <w:r w:rsidRPr="00CE5421">
        <w:rPr>
          <w:color w:val="1E1D1E"/>
        </w:rPr>
        <w:t>е</w:t>
      </w:r>
      <w:r w:rsidRPr="00CE5421">
        <w:rPr>
          <w:color w:val="1E1D1E"/>
        </w:rPr>
        <w:t xml:space="preserve">делах установленных настоящим Положением полномочий, размещает данную информацию на официальном сайте </w:t>
      </w:r>
      <w:r w:rsidRPr="00CE5421">
        <w:rPr>
          <w:rFonts w:eastAsia="Calibri"/>
          <w:color w:val="1E1D1E"/>
          <w:lang w:eastAsia="en-US"/>
        </w:rPr>
        <w:t>Краснорече</w:t>
      </w:r>
      <w:r w:rsidRPr="00CE5421">
        <w:rPr>
          <w:rFonts w:eastAsia="Calibri"/>
          <w:color w:val="1E1D1E"/>
          <w:lang w:eastAsia="en-US"/>
        </w:rPr>
        <w:t>н</w:t>
      </w:r>
      <w:r w:rsidRPr="00CE5421">
        <w:rPr>
          <w:rFonts w:eastAsia="Calibri"/>
          <w:color w:val="1E1D1E"/>
          <w:lang w:eastAsia="en-US"/>
        </w:rPr>
        <w:t>ского муниципального образования Пугачевского муниципального образования Саратовской области Кра</w:t>
      </w:r>
      <w:r w:rsidRPr="00CE5421">
        <w:rPr>
          <w:rFonts w:eastAsia="Calibri"/>
          <w:color w:val="1E1D1E"/>
          <w:lang w:eastAsia="en-US"/>
        </w:rPr>
        <w:t>с</w:t>
      </w:r>
      <w:r w:rsidRPr="00CE5421">
        <w:rPr>
          <w:rFonts w:eastAsia="Calibri"/>
          <w:color w:val="1E1D1E"/>
          <w:lang w:eastAsia="en-US"/>
        </w:rPr>
        <w:t>нореченского муниципального образования Пугачевского муниципального образования Саратовской обл</w:t>
      </w:r>
      <w:r w:rsidRPr="00CE5421">
        <w:rPr>
          <w:rFonts w:eastAsia="Calibri"/>
          <w:color w:val="1E1D1E"/>
          <w:lang w:eastAsia="en-US"/>
        </w:rPr>
        <w:t>а</w:t>
      </w:r>
      <w:r w:rsidRPr="00CE5421">
        <w:rPr>
          <w:rFonts w:eastAsia="Calibri"/>
          <w:color w:val="1E1D1E"/>
          <w:lang w:eastAsia="en-US"/>
        </w:rPr>
        <w:t>сти</w:t>
      </w:r>
      <w:r w:rsidRPr="00CE5421">
        <w:rPr>
          <w:color w:val="1E1D1E"/>
        </w:rPr>
        <w:t xml:space="preserve"> в информационно-телекоммуникационной сети «Интернет».</w:t>
      </w:r>
      <w:proofErr w:type="gramEnd"/>
    </w:p>
    <w:p w:rsidR="00CE5421" w:rsidRPr="00CE5421" w:rsidRDefault="00CE5421" w:rsidP="00CE542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CE5421">
        <w:rPr>
          <w:bCs/>
        </w:rPr>
        <w:t xml:space="preserve">2. </w:t>
      </w:r>
      <w:r w:rsidRPr="00CE5421">
        <w:rPr>
          <w:rFonts w:eastAsia="Calibri"/>
          <w:color w:val="000000"/>
        </w:rPr>
        <w:t>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</w:t>
      </w:r>
      <w:r w:rsidRPr="00CE5421">
        <w:rPr>
          <w:rFonts w:eastAsia="Calibri"/>
          <w:color w:val="000000"/>
        </w:rPr>
        <w:t>а</w:t>
      </w:r>
      <w:r w:rsidRPr="00CE5421">
        <w:rPr>
          <w:rFonts w:eastAsia="Calibri"/>
          <w:color w:val="000000"/>
        </w:rPr>
        <w:t>ратовской обл</w:t>
      </w:r>
      <w:r w:rsidRPr="00CE5421">
        <w:rPr>
          <w:rFonts w:eastAsia="Calibri"/>
          <w:color w:val="000000"/>
        </w:rPr>
        <w:t>а</w:t>
      </w:r>
      <w:r w:rsidRPr="00CE5421">
        <w:rPr>
          <w:rFonts w:eastAsia="Calibri"/>
          <w:color w:val="000000"/>
        </w:rPr>
        <w:t>сти в сети «Интернет».</w:t>
      </w:r>
    </w:p>
    <w:p w:rsidR="00CE5421" w:rsidRPr="00CE5421" w:rsidRDefault="00CE5421" w:rsidP="00CE542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CE5421">
        <w:rPr>
          <w:rFonts w:eastAsia="Calibri"/>
          <w:color w:val="000000"/>
        </w:rPr>
        <w:t>3. Настоящее решение вступает в силу со дня его обнародования.</w:t>
      </w:r>
    </w:p>
    <w:p w:rsidR="00CE5421" w:rsidRPr="00CE5421" w:rsidRDefault="00CE5421" w:rsidP="00CE5421">
      <w:pPr>
        <w:widowControl/>
        <w:ind w:firstLine="540"/>
        <w:jc w:val="both"/>
        <w:rPr>
          <w:bCs/>
        </w:rPr>
      </w:pPr>
    </w:p>
    <w:p w:rsidR="00CE5421" w:rsidRPr="00CE5421" w:rsidRDefault="00CE5421" w:rsidP="00CE5421">
      <w:pPr>
        <w:widowControl/>
        <w:autoSpaceDE/>
        <w:autoSpaceDN/>
        <w:adjustRightInd/>
      </w:pPr>
      <w:r w:rsidRPr="00CE5421">
        <w:t>Глава Краснореченского</w:t>
      </w:r>
    </w:p>
    <w:p w:rsidR="00CE5421" w:rsidRPr="00CE5421" w:rsidRDefault="00CE5421" w:rsidP="00CE5421">
      <w:pPr>
        <w:widowControl/>
        <w:autoSpaceDE/>
        <w:autoSpaceDN/>
        <w:adjustRightInd/>
      </w:pPr>
      <w:r w:rsidRPr="00CE5421">
        <w:t xml:space="preserve">муниципального образования                                   </w:t>
      </w:r>
      <w:r w:rsidRPr="00CE5421">
        <w:tab/>
      </w:r>
      <w:r w:rsidRPr="00CE5421">
        <w:tab/>
        <w:t>А.В.Кириенко</w:t>
      </w:r>
    </w:p>
    <w:p w:rsidR="00CE5421" w:rsidRPr="00CE5421" w:rsidRDefault="00CE5421" w:rsidP="00CE5421">
      <w:pPr>
        <w:widowControl/>
        <w:autoSpaceDE/>
        <w:autoSpaceDN/>
        <w:adjustRightInd/>
      </w:pPr>
    </w:p>
    <w:p w:rsidR="00CE5421" w:rsidRDefault="00CE5421" w:rsidP="00CE5421">
      <w:pPr>
        <w:widowControl/>
        <w:suppressAutoHyphens/>
        <w:autoSpaceDE/>
        <w:autoSpaceDN/>
        <w:adjustRightInd/>
        <w:jc w:val="center"/>
        <w:rPr>
          <w:bCs/>
          <w:lang w:eastAsia="zh-CN"/>
        </w:rPr>
      </w:pPr>
    </w:p>
    <w:p w:rsidR="00CE5421" w:rsidRPr="00CE5421" w:rsidRDefault="00CE5421" w:rsidP="00CE5421">
      <w:pPr>
        <w:widowControl/>
        <w:suppressAutoHyphens/>
        <w:autoSpaceDE/>
        <w:autoSpaceDN/>
        <w:adjustRightInd/>
        <w:jc w:val="center"/>
        <w:rPr>
          <w:bCs/>
          <w:lang w:eastAsia="zh-CN"/>
        </w:rPr>
      </w:pPr>
      <w:r w:rsidRPr="00CE5421">
        <w:rPr>
          <w:bCs/>
          <w:lang w:eastAsia="zh-CN"/>
        </w:rPr>
        <w:t xml:space="preserve">СОВЕТ </w:t>
      </w:r>
    </w:p>
    <w:p w:rsidR="00CE5421" w:rsidRPr="00CE5421" w:rsidRDefault="00CE5421" w:rsidP="00CE5421">
      <w:pPr>
        <w:widowControl/>
        <w:suppressAutoHyphens/>
        <w:autoSpaceDE/>
        <w:autoSpaceDN/>
        <w:adjustRightInd/>
        <w:spacing w:before="67"/>
        <w:ind w:left="442"/>
        <w:jc w:val="center"/>
        <w:rPr>
          <w:bCs/>
          <w:lang w:eastAsia="zh-CN"/>
        </w:rPr>
      </w:pPr>
      <w:r w:rsidRPr="00CE5421">
        <w:rPr>
          <w:bCs/>
          <w:lang w:eastAsia="zh-CN"/>
        </w:rPr>
        <w:t xml:space="preserve">КРАСНОРЕЧЕНСКОГО МУНИЦИПАЛЬНОГО ОБРАЗОВАНИЯ </w:t>
      </w:r>
    </w:p>
    <w:p w:rsidR="00CE5421" w:rsidRPr="00CE5421" w:rsidRDefault="00CE5421" w:rsidP="00CE5421">
      <w:pPr>
        <w:widowControl/>
        <w:suppressAutoHyphens/>
        <w:autoSpaceDE/>
        <w:autoSpaceDN/>
        <w:adjustRightInd/>
        <w:spacing w:before="67"/>
        <w:ind w:left="442"/>
        <w:jc w:val="center"/>
        <w:rPr>
          <w:bCs/>
          <w:lang w:eastAsia="zh-CN"/>
        </w:rPr>
      </w:pPr>
      <w:r w:rsidRPr="00CE5421">
        <w:rPr>
          <w:bCs/>
          <w:lang w:eastAsia="zh-CN"/>
        </w:rPr>
        <w:t xml:space="preserve">ПУГАЧЕВСКОГО МУНИЦИПАЛЬНОГО РАЙОНА </w:t>
      </w:r>
    </w:p>
    <w:p w:rsidR="00CE5421" w:rsidRPr="00CE5421" w:rsidRDefault="00CE5421" w:rsidP="00CE5421">
      <w:pPr>
        <w:suppressAutoHyphens/>
        <w:autoSpaceDN/>
        <w:adjustRightInd/>
        <w:jc w:val="center"/>
        <w:rPr>
          <w:bCs/>
          <w:lang w:eastAsia="zh-CN"/>
        </w:rPr>
      </w:pPr>
      <w:r w:rsidRPr="00CE5421">
        <w:rPr>
          <w:bCs/>
          <w:lang w:eastAsia="zh-CN"/>
        </w:rPr>
        <w:t>САРАТОВСКОЙ ОБЛАСТИ</w:t>
      </w:r>
    </w:p>
    <w:p w:rsidR="00CE5421" w:rsidRPr="00CE5421" w:rsidRDefault="00CE5421" w:rsidP="00CE5421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CE5421">
        <w:rPr>
          <w:lang w:eastAsia="zh-CN"/>
        </w:rPr>
        <w:t>РЕШЕНИЕ</w:t>
      </w:r>
    </w:p>
    <w:p w:rsidR="00CE5421" w:rsidRPr="00CE5421" w:rsidRDefault="00CE5421" w:rsidP="00CE5421">
      <w:pPr>
        <w:widowControl/>
        <w:suppressAutoHyphens/>
        <w:autoSpaceDE/>
        <w:autoSpaceDN/>
        <w:adjustRightInd/>
        <w:jc w:val="center"/>
        <w:rPr>
          <w:rFonts w:eastAsia="Calibri"/>
          <w:lang w:eastAsia="en-US"/>
        </w:rPr>
      </w:pPr>
      <w:r w:rsidRPr="00CE5421">
        <w:rPr>
          <w:lang w:eastAsia="zh-CN"/>
        </w:rPr>
        <w:t>от 28 июня 2024 года № 47</w:t>
      </w:r>
    </w:p>
    <w:p w:rsidR="00CE5421" w:rsidRPr="00CE5421" w:rsidRDefault="00CE5421" w:rsidP="00CE5421">
      <w:pPr>
        <w:widowControl/>
        <w:suppressAutoHyphens/>
        <w:autoSpaceDE/>
        <w:autoSpaceDN/>
        <w:adjustRightInd/>
        <w:ind w:right="4534"/>
        <w:jc w:val="both"/>
        <w:rPr>
          <w:bCs/>
          <w:kern w:val="1"/>
          <w:lang w:eastAsia="ar-SA"/>
        </w:rPr>
      </w:pPr>
      <w:r w:rsidRPr="00CE5421">
        <w:rPr>
          <w:bCs/>
          <w:kern w:val="1"/>
          <w:lang w:eastAsia="ar-SA"/>
        </w:rPr>
        <w:t xml:space="preserve">Об утверждении </w:t>
      </w:r>
      <w:bookmarkStart w:id="1" w:name="_Hlk40365695"/>
      <w:r w:rsidRPr="00CE5421">
        <w:rPr>
          <w:bCs/>
          <w:kern w:val="1"/>
          <w:lang w:eastAsia="ar-SA"/>
        </w:rPr>
        <w:t>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 2003г. №131-ФЗ «Об общих принципах организации местного самоуправления в Российской Федерации»</w:t>
      </w:r>
    </w:p>
    <w:bookmarkEnd w:id="1"/>
    <w:p w:rsidR="00CE5421" w:rsidRPr="00CE5421" w:rsidRDefault="00CE5421" w:rsidP="00CE5421">
      <w:pPr>
        <w:widowControl/>
        <w:autoSpaceDE/>
        <w:autoSpaceDN/>
        <w:adjustRightInd/>
        <w:ind w:firstLine="851"/>
        <w:jc w:val="both"/>
        <w:rPr>
          <w:lang w:eastAsia="zh-CN"/>
        </w:rPr>
      </w:pPr>
      <w:proofErr w:type="gramStart"/>
      <w:r w:rsidRPr="00CE5421">
        <w:rPr>
          <w:rFonts w:eastAsia="Lucida Sans Unicode"/>
          <w:color w:val="000000"/>
          <w:kern w:val="3"/>
          <w:lang w:bidi="en-US"/>
        </w:rPr>
        <w:t>В соответствии с Федеральным законом от 6.10.2003г. № 131-ФЗ «Об общих принципах организ</w:t>
      </w:r>
      <w:r w:rsidRPr="00CE5421">
        <w:rPr>
          <w:rFonts w:eastAsia="Lucida Sans Unicode"/>
          <w:color w:val="000000"/>
          <w:kern w:val="3"/>
          <w:lang w:bidi="en-US"/>
        </w:rPr>
        <w:t>а</w:t>
      </w:r>
      <w:r w:rsidRPr="00CE5421">
        <w:rPr>
          <w:rFonts w:eastAsia="Lucida Sans Unicode"/>
          <w:color w:val="000000"/>
          <w:kern w:val="3"/>
          <w:lang w:bidi="en-US"/>
        </w:rPr>
        <w:t>ции местного самоуправления в Российской Ф</w:t>
      </w:r>
      <w:r w:rsidRPr="00CE5421">
        <w:rPr>
          <w:rFonts w:eastAsia="Lucida Sans Unicode"/>
          <w:color w:val="000000"/>
          <w:kern w:val="3"/>
          <w:lang w:bidi="en-US"/>
        </w:rPr>
        <w:t>е</w:t>
      </w:r>
      <w:r w:rsidRPr="00CE5421">
        <w:rPr>
          <w:rFonts w:eastAsia="Lucida Sans Unicode"/>
          <w:color w:val="000000"/>
          <w:kern w:val="3"/>
          <w:lang w:bidi="en-US"/>
        </w:rPr>
        <w:t xml:space="preserve">дерации», </w:t>
      </w:r>
      <w:r w:rsidRPr="00CE5421">
        <w:t>Федеральным законом от 25.12.2008 года № 273-ФЗ «О против</w:t>
      </w:r>
      <w:r w:rsidRPr="00CE5421">
        <w:t>о</w:t>
      </w:r>
      <w:r w:rsidRPr="00CE5421">
        <w:t>действии коррупции», законом Саратовской области от 29 декабря 2006 года № 155-ЗСО «О противодействии коррупции в Саратовской области»,</w:t>
      </w:r>
      <w:r w:rsidRPr="00CE5421">
        <w:rPr>
          <w:lang w:eastAsia="en-US"/>
        </w:rPr>
        <w:t xml:space="preserve"> </w:t>
      </w:r>
      <w:r w:rsidRPr="00CE5421">
        <w:rPr>
          <w:bCs/>
          <w:lang w:eastAsia="zh-CN"/>
        </w:rPr>
        <w:t>Уставом Краснореченского</w:t>
      </w:r>
      <w:r w:rsidRPr="00CE5421">
        <w:rPr>
          <w:lang w:eastAsia="zh-CN"/>
        </w:rPr>
        <w:t xml:space="preserve">   муниципального образ</w:t>
      </w:r>
      <w:r w:rsidRPr="00CE5421">
        <w:rPr>
          <w:lang w:eastAsia="zh-CN"/>
        </w:rPr>
        <w:t>о</w:t>
      </w:r>
      <w:r w:rsidRPr="00CE5421">
        <w:rPr>
          <w:lang w:eastAsia="zh-CN"/>
        </w:rPr>
        <w:t>вания Пугачевского муниципального района Саратовской области</w:t>
      </w:r>
      <w:r w:rsidRPr="00CE5421">
        <w:rPr>
          <w:bCs/>
          <w:lang w:eastAsia="zh-CN"/>
        </w:rPr>
        <w:t>,</w:t>
      </w:r>
      <w:r w:rsidRPr="00CE5421">
        <w:rPr>
          <w:lang w:eastAsia="zh-CN"/>
        </w:rPr>
        <w:t xml:space="preserve"> </w:t>
      </w:r>
      <w:r w:rsidRPr="00CE5421">
        <w:rPr>
          <w:bCs/>
          <w:lang w:eastAsia="zh-CN"/>
        </w:rPr>
        <w:t>Совет Краснореченского</w:t>
      </w:r>
      <w:r w:rsidRPr="00CE5421">
        <w:rPr>
          <w:lang w:eastAsia="zh-CN"/>
        </w:rPr>
        <w:t xml:space="preserve"> муниципальн</w:t>
      </w:r>
      <w:r w:rsidRPr="00CE5421">
        <w:rPr>
          <w:lang w:eastAsia="zh-CN"/>
        </w:rPr>
        <w:t>о</w:t>
      </w:r>
      <w:r w:rsidRPr="00CE5421">
        <w:rPr>
          <w:lang w:eastAsia="zh-CN"/>
        </w:rPr>
        <w:t>го образования Пугачевского муниципального района Саратовской области</w:t>
      </w:r>
      <w:proofErr w:type="gramEnd"/>
      <w:r w:rsidRPr="00CE5421">
        <w:rPr>
          <w:lang w:eastAsia="zh-CN"/>
        </w:rPr>
        <w:t xml:space="preserve"> </w:t>
      </w:r>
      <w:r w:rsidRPr="00CE5421">
        <w:rPr>
          <w:bCs/>
          <w:lang w:eastAsia="zh-CN"/>
        </w:rPr>
        <w:t>РЕШИЛ:</w:t>
      </w:r>
    </w:p>
    <w:p w:rsidR="00CE5421" w:rsidRPr="00CE5421" w:rsidRDefault="00CE5421" w:rsidP="00CE5421">
      <w:pPr>
        <w:suppressAutoHyphens/>
        <w:autoSpaceDE/>
        <w:autoSpaceDN/>
        <w:adjustRightInd/>
        <w:ind w:firstLine="851"/>
        <w:contextualSpacing/>
        <w:jc w:val="both"/>
        <w:rPr>
          <w:bCs/>
          <w:kern w:val="1"/>
          <w:lang w:eastAsia="ar-SA"/>
        </w:rPr>
      </w:pPr>
      <w:r w:rsidRPr="00CE5421">
        <w:rPr>
          <w:rFonts w:eastAsia="Calibri"/>
          <w:spacing w:val="-4"/>
          <w:lang w:eastAsia="en-US"/>
        </w:rPr>
        <w:t xml:space="preserve">1.  Утвердить  </w:t>
      </w:r>
      <w:r w:rsidRPr="00CE5421">
        <w:rPr>
          <w:bCs/>
          <w:kern w:val="1"/>
          <w:lang w:eastAsia="ar-SA"/>
        </w:rPr>
        <w:t>Порядок принятия решения о применении к депутату,  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 2003г. №131-ФЗ «Об общих принципах организации местного самоуправления   в Российской Федерации» согласно приложению.</w:t>
      </w:r>
    </w:p>
    <w:p w:rsidR="00CE5421" w:rsidRPr="00CE5421" w:rsidRDefault="00CE5421" w:rsidP="00CE5421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pacing w:val="1"/>
        </w:rPr>
      </w:pPr>
      <w:r w:rsidRPr="00CE5421">
        <w:rPr>
          <w:color w:val="000000"/>
          <w:spacing w:val="1"/>
        </w:rPr>
        <w:t>2. 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CE5421" w:rsidRPr="00CE5421" w:rsidRDefault="00CE5421" w:rsidP="00CE5421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pacing w:val="1"/>
        </w:rPr>
      </w:pPr>
      <w:r w:rsidRPr="00CE5421">
        <w:rPr>
          <w:color w:val="000000"/>
          <w:spacing w:val="1"/>
        </w:rPr>
        <w:t>3. Настоящее решение вступает в силу со дня его обнародования.</w:t>
      </w:r>
    </w:p>
    <w:p w:rsidR="00CE5421" w:rsidRPr="00CE5421" w:rsidRDefault="00CE5421" w:rsidP="00CE5421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pacing w:val="1"/>
        </w:rPr>
      </w:pPr>
    </w:p>
    <w:p w:rsidR="00CE5421" w:rsidRPr="00CE5421" w:rsidRDefault="00CE5421" w:rsidP="00CE5421">
      <w:pPr>
        <w:widowControl/>
        <w:suppressAutoHyphens/>
        <w:autoSpaceDE/>
        <w:autoSpaceDN/>
        <w:adjustRightInd/>
        <w:jc w:val="both"/>
        <w:rPr>
          <w:color w:val="000000"/>
          <w:spacing w:val="1"/>
        </w:rPr>
      </w:pPr>
      <w:r w:rsidRPr="00CE5421">
        <w:rPr>
          <w:color w:val="000000"/>
          <w:spacing w:val="1"/>
        </w:rPr>
        <w:t xml:space="preserve">Глава Краснореченского </w:t>
      </w:r>
    </w:p>
    <w:p w:rsidR="00CE5421" w:rsidRDefault="00CE5421" w:rsidP="00CE5421">
      <w:pPr>
        <w:widowControl/>
        <w:tabs>
          <w:tab w:val="left" w:pos="3165"/>
          <w:tab w:val="left" w:pos="3299"/>
        </w:tabs>
        <w:suppressAutoHyphens/>
        <w:autoSpaceDE/>
        <w:autoSpaceDN/>
        <w:adjustRightInd/>
        <w:rPr>
          <w:color w:val="000000"/>
          <w:spacing w:val="1"/>
        </w:rPr>
      </w:pPr>
      <w:r w:rsidRPr="00CE5421">
        <w:rPr>
          <w:color w:val="000000"/>
          <w:spacing w:val="1"/>
        </w:rPr>
        <w:t>муниципального образования</w:t>
      </w:r>
      <w:r w:rsidRPr="00CE5421">
        <w:rPr>
          <w:color w:val="000000"/>
          <w:spacing w:val="1"/>
        </w:rPr>
        <w:tab/>
      </w:r>
      <w:r w:rsidRPr="00CE5421">
        <w:rPr>
          <w:color w:val="000000"/>
          <w:spacing w:val="1"/>
        </w:rPr>
        <w:tab/>
      </w:r>
      <w:r w:rsidRPr="00CE5421">
        <w:rPr>
          <w:color w:val="000000"/>
          <w:spacing w:val="1"/>
        </w:rPr>
        <w:tab/>
        <w:t xml:space="preserve">                         А.В.Кириенко</w:t>
      </w:r>
    </w:p>
    <w:p w:rsidR="00CE5421" w:rsidRPr="00CE5421" w:rsidRDefault="00CE5421" w:rsidP="00CE5421">
      <w:pPr>
        <w:widowControl/>
        <w:tabs>
          <w:tab w:val="left" w:pos="3165"/>
          <w:tab w:val="left" w:pos="3299"/>
        </w:tabs>
        <w:suppressAutoHyphens/>
        <w:autoSpaceDE/>
        <w:autoSpaceDN/>
        <w:adjustRightInd/>
      </w:pPr>
      <w:r>
        <w:rPr>
          <w:color w:val="000000"/>
          <w:spacing w:val="1"/>
        </w:rPr>
        <w:lastRenderedPageBreak/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  <w:t xml:space="preserve">      </w:t>
      </w:r>
      <w:r w:rsidRPr="00CE5421">
        <w:t xml:space="preserve">Приложение </w:t>
      </w:r>
    </w:p>
    <w:p w:rsidR="00CE5421" w:rsidRPr="00CE5421" w:rsidRDefault="00CE5421" w:rsidP="00CE5421">
      <w:pPr>
        <w:tabs>
          <w:tab w:val="left" w:pos="8647"/>
          <w:tab w:val="left" w:pos="8789"/>
          <w:tab w:val="left" w:pos="8931"/>
        </w:tabs>
        <w:suppressAutoHyphens/>
        <w:ind w:left="5245"/>
        <w:outlineLvl w:val="0"/>
      </w:pPr>
      <w:r w:rsidRPr="00CE5421">
        <w:t>к решению Совета</w:t>
      </w:r>
    </w:p>
    <w:p w:rsidR="00CE5421" w:rsidRPr="00CE5421" w:rsidRDefault="00CE5421" w:rsidP="00CE5421">
      <w:pPr>
        <w:tabs>
          <w:tab w:val="left" w:pos="8647"/>
          <w:tab w:val="left" w:pos="8789"/>
          <w:tab w:val="left" w:pos="8931"/>
        </w:tabs>
        <w:suppressAutoHyphens/>
        <w:ind w:left="5245"/>
        <w:outlineLvl w:val="0"/>
      </w:pPr>
      <w:r w:rsidRPr="00CE5421">
        <w:t>Краснореченского муниципального образования  Пугачевского муниципального района Саратовской области</w:t>
      </w:r>
    </w:p>
    <w:p w:rsidR="00CE5421" w:rsidRPr="00CE5421" w:rsidRDefault="00CE5421" w:rsidP="00CE5421">
      <w:pPr>
        <w:suppressAutoHyphens/>
        <w:ind w:left="5245"/>
        <w:outlineLvl w:val="0"/>
      </w:pPr>
      <w:r w:rsidRPr="00CE5421">
        <w:t xml:space="preserve">от 28 июня 2024 года № 47 </w:t>
      </w:r>
    </w:p>
    <w:p w:rsidR="00CE5421" w:rsidRPr="00CE5421" w:rsidRDefault="00CE5421" w:rsidP="00CE5421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</w:p>
    <w:p w:rsidR="00CE5421" w:rsidRPr="00CE5421" w:rsidRDefault="00CE5421" w:rsidP="00CE5421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>ПОРЯДОК</w:t>
      </w:r>
    </w:p>
    <w:p w:rsidR="00CE5421" w:rsidRPr="00CE5421" w:rsidRDefault="00CE5421" w:rsidP="00CE5421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>принятия решения о применении к депутату, члену выборного органа местного самоуправления, в</w:t>
      </w:r>
      <w:r w:rsidRPr="00CE5421">
        <w:rPr>
          <w:rFonts w:eastAsia="Calibri"/>
          <w:lang w:eastAsia="en-US"/>
        </w:rPr>
        <w:t>ы</w:t>
      </w:r>
      <w:r w:rsidRPr="00CE5421">
        <w:rPr>
          <w:rFonts w:eastAsia="Calibri"/>
          <w:lang w:eastAsia="en-US"/>
        </w:rPr>
        <w:t>борному должностному лицу местного самоуправления мер ответственности, предусмотренных ч</w:t>
      </w:r>
      <w:r w:rsidRPr="00CE5421">
        <w:rPr>
          <w:rFonts w:eastAsia="Calibri"/>
          <w:lang w:eastAsia="en-US"/>
        </w:rPr>
        <w:t>а</w:t>
      </w:r>
      <w:r w:rsidRPr="00CE5421">
        <w:rPr>
          <w:rFonts w:eastAsia="Calibri"/>
          <w:lang w:eastAsia="en-US"/>
        </w:rPr>
        <w:t>стью 7.3-1 статьи 40 Федерального закона от 06.10.2003 № 131-ФЗ «Об общих принципах организации местного самоуправл</w:t>
      </w:r>
      <w:r w:rsidRPr="00CE5421">
        <w:rPr>
          <w:rFonts w:eastAsia="Calibri"/>
          <w:lang w:eastAsia="en-US"/>
        </w:rPr>
        <w:t>е</w:t>
      </w:r>
      <w:r w:rsidRPr="00CE5421">
        <w:rPr>
          <w:rFonts w:eastAsia="Calibri"/>
          <w:lang w:eastAsia="en-US"/>
        </w:rPr>
        <w:t>ния в Российской Федерации»</w:t>
      </w:r>
    </w:p>
    <w:p w:rsidR="00CE5421" w:rsidRPr="00CE5421" w:rsidRDefault="00CE5421" w:rsidP="00CE5421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:rsidR="00CE5421" w:rsidRPr="00CE5421" w:rsidRDefault="00CE5421" w:rsidP="00CE5421">
      <w:pPr>
        <w:widowControl/>
        <w:numPr>
          <w:ilvl w:val="0"/>
          <w:numId w:val="50"/>
        </w:numPr>
        <w:shd w:val="clear" w:color="auto" w:fill="FFFFFF"/>
        <w:tabs>
          <w:tab w:val="left" w:pos="0"/>
        </w:tabs>
        <w:autoSpaceDE/>
        <w:autoSpaceDN/>
        <w:adjustRightInd/>
        <w:spacing w:after="160"/>
        <w:contextualSpacing/>
        <w:jc w:val="center"/>
        <w:rPr>
          <w:rFonts w:eastAsia="Calibri"/>
        </w:rPr>
      </w:pPr>
      <w:r w:rsidRPr="00CE5421">
        <w:rPr>
          <w:rFonts w:eastAsia="Calibri"/>
        </w:rPr>
        <w:t>Общие положения</w:t>
      </w:r>
    </w:p>
    <w:p w:rsidR="00CE5421" w:rsidRPr="00CE5421" w:rsidRDefault="00CE5421" w:rsidP="00CE5421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360"/>
        <w:jc w:val="center"/>
        <w:rPr>
          <w:rFonts w:eastAsia="Calibri"/>
        </w:rPr>
      </w:pPr>
    </w:p>
    <w:p w:rsidR="00CE5421" w:rsidRPr="00CE5421" w:rsidRDefault="00CE5421" w:rsidP="00CE5421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eastAsia="Calibri"/>
          <w:shd w:val="clear" w:color="auto" w:fill="FFFFFF"/>
          <w:lang w:eastAsia="en-US"/>
        </w:rPr>
      </w:pPr>
      <w:r w:rsidRPr="00CE5421">
        <w:rPr>
          <w:rFonts w:eastAsia="Calibri"/>
        </w:rPr>
        <w:t xml:space="preserve">         1.1.</w:t>
      </w:r>
      <w:r w:rsidRPr="00CE5421">
        <w:rPr>
          <w:rFonts w:eastAsia="Calibri"/>
        </w:rPr>
        <w:tab/>
      </w:r>
      <w:proofErr w:type="gramStart"/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Порядок принятия решения </w:t>
      </w:r>
      <w:r w:rsidRPr="00CE5421">
        <w:rPr>
          <w:rFonts w:eastAsia="Calibri"/>
          <w:bCs/>
        </w:rPr>
        <w:t>о применении мер ответственности к депутату, члену выборн</w:t>
      </w:r>
      <w:r w:rsidRPr="00CE5421">
        <w:rPr>
          <w:rFonts w:eastAsia="Calibri"/>
          <w:bCs/>
        </w:rPr>
        <w:t>о</w:t>
      </w:r>
      <w:r w:rsidRPr="00CE5421">
        <w:rPr>
          <w:rFonts w:eastAsia="Calibri"/>
          <w:bCs/>
        </w:rPr>
        <w:t>го органа местного самоуправления, выборному должностному лицу местного самоуправления, предст</w:t>
      </w:r>
      <w:r w:rsidRPr="00CE5421">
        <w:rPr>
          <w:rFonts w:eastAsia="Calibri"/>
          <w:bCs/>
        </w:rPr>
        <w:t>а</w:t>
      </w:r>
      <w:r w:rsidRPr="00CE5421">
        <w:rPr>
          <w:rFonts w:eastAsia="Calibri"/>
          <w:bCs/>
        </w:rPr>
        <w:t>вившим недостоверные или неполные сведения о своих доходах, расходах, об имуществе и об</w:t>
      </w:r>
      <w:r w:rsidRPr="00CE5421">
        <w:rPr>
          <w:rFonts w:eastAsia="Calibri"/>
          <w:bCs/>
        </w:rPr>
        <w:t>я</w:t>
      </w:r>
      <w:r w:rsidRPr="00CE5421">
        <w:rPr>
          <w:rFonts w:eastAsia="Calibri"/>
          <w:bCs/>
        </w:rPr>
        <w:t>зательствах имущественного характера, а также сведения о доходах, расходах, об имуществе и обязательствах имущ</w:t>
      </w:r>
      <w:r w:rsidRPr="00CE5421">
        <w:rPr>
          <w:rFonts w:eastAsia="Calibri"/>
          <w:bCs/>
        </w:rPr>
        <w:t>е</w:t>
      </w:r>
      <w:r w:rsidRPr="00CE5421">
        <w:rPr>
          <w:rFonts w:eastAsia="Calibri"/>
          <w:bCs/>
        </w:rPr>
        <w:t>ственного характера своих супруги (супруга) и несовершеннолетних детей, если искажение этих сведений является несущественным (далее – Порядок</w:t>
      </w:r>
      <w:proofErr w:type="gramEnd"/>
      <w:r w:rsidRPr="00CE5421">
        <w:rPr>
          <w:rFonts w:eastAsia="Calibri"/>
          <w:bCs/>
        </w:rPr>
        <w:t xml:space="preserve">) </w:t>
      </w:r>
      <w:proofErr w:type="gramStart"/>
      <w:r w:rsidRPr="00CE5421">
        <w:rPr>
          <w:rFonts w:eastAsia="Calibri"/>
          <w:spacing w:val="2"/>
          <w:shd w:val="clear" w:color="auto" w:fill="FFFFFF"/>
          <w:lang w:eastAsia="en-US"/>
        </w:rPr>
        <w:t>разработан</w:t>
      </w:r>
      <w:proofErr w:type="gramEnd"/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в соответствии с федеральными законами от 06.10.2003 №131-ФЗ «Об общих принципах организации местного самоуправления в Российской Федер</w:t>
      </w:r>
      <w:r w:rsidRPr="00CE5421">
        <w:rPr>
          <w:rFonts w:eastAsia="Calibri"/>
          <w:spacing w:val="2"/>
          <w:shd w:val="clear" w:color="auto" w:fill="FFFFFF"/>
          <w:lang w:eastAsia="en-US"/>
        </w:rPr>
        <w:t>а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ции», от 25.12.2008 №273-ФЗ «О противодействии коррупции», </w:t>
      </w:r>
      <w:r w:rsidRPr="00CE5421">
        <w:t>законом Саратовской области от 29 дека</w:t>
      </w:r>
      <w:r w:rsidRPr="00CE5421">
        <w:t>б</w:t>
      </w:r>
      <w:r w:rsidRPr="00CE5421">
        <w:t>ря 2006 года № 155-ЗСО «О противодействии коррупции в Саратовской области»,</w:t>
      </w:r>
      <w:r w:rsidRPr="00CE5421">
        <w:rPr>
          <w:lang w:eastAsia="en-US"/>
        </w:rPr>
        <w:t xml:space="preserve"> </w:t>
      </w:r>
      <w:r w:rsidRPr="00CE5421">
        <w:rPr>
          <w:bCs/>
          <w:lang w:eastAsia="zh-CN"/>
        </w:rPr>
        <w:t>Уставом Краснореченск</w:t>
      </w:r>
      <w:r w:rsidRPr="00CE5421">
        <w:rPr>
          <w:bCs/>
          <w:lang w:eastAsia="zh-CN"/>
        </w:rPr>
        <w:t>о</w:t>
      </w:r>
      <w:r w:rsidRPr="00CE5421">
        <w:rPr>
          <w:bCs/>
          <w:lang w:eastAsia="zh-CN"/>
        </w:rPr>
        <w:t>го</w:t>
      </w:r>
      <w:r w:rsidRPr="00CE5421">
        <w:rPr>
          <w:lang w:eastAsia="zh-CN"/>
        </w:rPr>
        <w:t xml:space="preserve">   муниципального образования Пугачевского муниципального района Саратовской области</w:t>
      </w:r>
      <w:r w:rsidRPr="00CE5421">
        <w:rPr>
          <w:rFonts w:eastAsia="Calibri"/>
          <w:shd w:val="clear" w:color="auto" w:fill="FFFFFF"/>
          <w:lang w:eastAsia="en-US"/>
        </w:rPr>
        <w:t>.</w:t>
      </w:r>
    </w:p>
    <w:p w:rsidR="00CE5421" w:rsidRPr="00CE5421" w:rsidRDefault="00CE5421" w:rsidP="00CE5421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eastAsia="Calibri"/>
          <w:shd w:val="clear" w:color="auto" w:fill="FFFFFF"/>
          <w:lang w:eastAsia="en-US"/>
        </w:rPr>
      </w:pPr>
      <w:r w:rsidRPr="00CE5421">
        <w:rPr>
          <w:rFonts w:eastAsia="Calibri"/>
          <w:shd w:val="clear" w:color="auto" w:fill="FFFFFF"/>
          <w:lang w:eastAsia="en-US"/>
        </w:rPr>
        <w:t xml:space="preserve">         1.2.</w:t>
      </w:r>
      <w:r w:rsidRPr="00CE5421">
        <w:rPr>
          <w:rFonts w:eastAsia="Calibri"/>
          <w:shd w:val="clear" w:color="auto" w:fill="FFFFFF"/>
          <w:lang w:eastAsia="en-US"/>
        </w:rPr>
        <w:tab/>
      </w:r>
      <w:proofErr w:type="gramStart"/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Порядок определяет процедуру принятия решения о применении к депутату, </w:t>
      </w:r>
      <w:r w:rsidRPr="00CE5421">
        <w:rPr>
          <w:rFonts w:eastAsia="Calibri"/>
          <w:bCs/>
        </w:rPr>
        <w:t>члену в</w:t>
      </w:r>
      <w:r w:rsidRPr="00CE5421">
        <w:rPr>
          <w:rFonts w:eastAsia="Calibri"/>
          <w:bCs/>
        </w:rPr>
        <w:t>ы</w:t>
      </w:r>
      <w:r w:rsidRPr="00CE5421">
        <w:rPr>
          <w:rFonts w:eastAsia="Calibri"/>
          <w:bCs/>
        </w:rPr>
        <w:t>борного органа местного самоуправления,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выборному должностному лицу местного самоуправления, представившему недостоверные или неполные сведения о своих доходах, расходах, об имуществе и об</w:t>
      </w:r>
      <w:r w:rsidRPr="00CE5421">
        <w:rPr>
          <w:rFonts w:eastAsia="Calibri"/>
          <w:spacing w:val="2"/>
          <w:shd w:val="clear" w:color="auto" w:fill="FFFFFF"/>
          <w:lang w:eastAsia="en-US"/>
        </w:rPr>
        <w:t>я</w:t>
      </w:r>
      <w:r w:rsidRPr="00CE5421">
        <w:rPr>
          <w:rFonts w:eastAsia="Calibri"/>
          <w:spacing w:val="2"/>
          <w:shd w:val="clear" w:color="auto" w:fill="FFFFFF"/>
          <w:lang w:eastAsia="en-US"/>
        </w:rPr>
        <w:t>зательствах имущественного характера, а также сведения о доходах, расходах, об имуществе и обязател</w:t>
      </w:r>
      <w:r w:rsidRPr="00CE5421">
        <w:rPr>
          <w:rFonts w:eastAsia="Calibri"/>
          <w:spacing w:val="2"/>
          <w:shd w:val="clear" w:color="auto" w:fill="FFFFFF"/>
          <w:lang w:eastAsia="en-US"/>
        </w:rPr>
        <w:t>ь</w:t>
      </w:r>
      <w:r w:rsidRPr="00CE5421">
        <w:rPr>
          <w:rFonts w:eastAsia="Calibri"/>
          <w:spacing w:val="2"/>
          <w:shd w:val="clear" w:color="auto" w:fill="FFFFFF"/>
          <w:lang w:eastAsia="en-US"/>
        </w:rPr>
        <w:t>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proofErr w:type="gramEnd"/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, </w:t>
      </w:r>
      <w:proofErr w:type="gramStart"/>
      <w:r w:rsidRPr="00CE5421">
        <w:rPr>
          <w:rFonts w:eastAsia="Calibri"/>
          <w:spacing w:val="2"/>
          <w:shd w:val="clear" w:color="auto" w:fill="FFFFFF"/>
          <w:lang w:eastAsia="en-US"/>
        </w:rPr>
        <w:t>предусмотренных ч</w:t>
      </w:r>
      <w:r w:rsidRPr="00CE5421">
        <w:rPr>
          <w:rFonts w:eastAsia="Calibri"/>
          <w:spacing w:val="2"/>
          <w:shd w:val="clear" w:color="auto" w:fill="FFFFFF"/>
          <w:lang w:eastAsia="en-US"/>
        </w:rPr>
        <w:t>а</w:t>
      </w:r>
      <w:r w:rsidRPr="00CE5421">
        <w:rPr>
          <w:rFonts w:eastAsia="Calibri"/>
          <w:spacing w:val="2"/>
          <w:shd w:val="clear" w:color="auto" w:fill="FFFFFF"/>
          <w:lang w:eastAsia="en-US"/>
        </w:rPr>
        <w:t>стью 7.3-1 статьи 40 Федерального закона от 06.10.2003 №131-ФЗ «Об общих принципах организации местного самоуправл</w:t>
      </w:r>
      <w:r w:rsidRPr="00CE5421">
        <w:rPr>
          <w:rFonts w:eastAsia="Calibri"/>
          <w:spacing w:val="2"/>
          <w:shd w:val="clear" w:color="auto" w:fill="FFFFFF"/>
          <w:lang w:eastAsia="en-US"/>
        </w:rPr>
        <w:t>е</w:t>
      </w:r>
      <w:r w:rsidRPr="00CE5421">
        <w:rPr>
          <w:rFonts w:eastAsia="Calibri"/>
          <w:spacing w:val="2"/>
          <w:shd w:val="clear" w:color="auto" w:fill="FFFFFF"/>
          <w:lang w:eastAsia="en-US"/>
        </w:rPr>
        <w:t>ния в Российской Фед</w:t>
      </w:r>
      <w:r w:rsidRPr="00CE5421">
        <w:rPr>
          <w:rFonts w:eastAsia="Calibri"/>
          <w:spacing w:val="2"/>
          <w:shd w:val="clear" w:color="auto" w:fill="FFFFFF"/>
          <w:lang w:eastAsia="en-US"/>
        </w:rPr>
        <w:t>е</w:t>
      </w:r>
      <w:r w:rsidRPr="00CE5421">
        <w:rPr>
          <w:rFonts w:eastAsia="Calibri"/>
          <w:spacing w:val="2"/>
          <w:shd w:val="clear" w:color="auto" w:fill="FFFFFF"/>
          <w:lang w:eastAsia="en-US"/>
        </w:rPr>
        <w:t>рации».</w:t>
      </w:r>
      <w:proofErr w:type="gramEnd"/>
    </w:p>
    <w:p w:rsidR="00CE5421" w:rsidRPr="00CE5421" w:rsidRDefault="00CE5421" w:rsidP="00CE5421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</w:rPr>
      </w:pP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center"/>
        <w:rPr>
          <w:rFonts w:eastAsia="Calibri"/>
          <w:bCs/>
        </w:rPr>
      </w:pPr>
      <w:r w:rsidRPr="00CE5421">
        <w:rPr>
          <w:rFonts w:eastAsia="Calibri"/>
          <w:bCs/>
        </w:rPr>
        <w:t>2. Порядок рассмотрения поступившей информации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  <w:bCs/>
        </w:rPr>
      </w:pP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  <w:spacing w:val="2"/>
          <w:shd w:val="clear" w:color="auto" w:fill="FFFFFF"/>
          <w:lang w:eastAsia="en-US"/>
        </w:rPr>
      </w:pP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        2.1.</w:t>
      </w:r>
      <w:r w:rsidRPr="00CE5421">
        <w:rPr>
          <w:rFonts w:eastAsia="Calibri"/>
          <w:spacing w:val="2"/>
          <w:shd w:val="clear" w:color="auto" w:fill="FFFFFF"/>
          <w:lang w:eastAsia="en-US"/>
        </w:rPr>
        <w:tab/>
        <w:t xml:space="preserve">Решение о применении к депутату, </w:t>
      </w:r>
      <w:r w:rsidRPr="00CE5421">
        <w:rPr>
          <w:rFonts w:eastAsia="Calibri"/>
          <w:bCs/>
        </w:rPr>
        <w:t>члену выборного органа местного самоуправления,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в</w:t>
      </w:r>
      <w:r w:rsidRPr="00CE5421">
        <w:rPr>
          <w:rFonts w:eastAsia="Calibri"/>
          <w:spacing w:val="2"/>
          <w:shd w:val="clear" w:color="auto" w:fill="FFFFFF"/>
          <w:lang w:eastAsia="en-US"/>
        </w:rPr>
        <w:t>ы</w:t>
      </w:r>
      <w:r w:rsidRPr="00CE5421">
        <w:rPr>
          <w:rFonts w:eastAsia="Calibri"/>
          <w:spacing w:val="2"/>
          <w:shd w:val="clear" w:color="auto" w:fill="FFFFFF"/>
          <w:lang w:eastAsia="en-US"/>
        </w:rPr>
        <w:t>борному должностному лицу местного сам</w:t>
      </w:r>
      <w:r w:rsidRPr="00CE5421">
        <w:rPr>
          <w:rFonts w:eastAsia="Calibri"/>
          <w:spacing w:val="2"/>
          <w:shd w:val="clear" w:color="auto" w:fill="FFFFFF"/>
          <w:lang w:eastAsia="en-US"/>
        </w:rPr>
        <w:t>о</w:t>
      </w:r>
      <w:r w:rsidRPr="00CE5421">
        <w:rPr>
          <w:rFonts w:eastAsia="Calibri"/>
          <w:spacing w:val="2"/>
          <w:shd w:val="clear" w:color="auto" w:fill="FFFFFF"/>
          <w:lang w:eastAsia="en-US"/>
        </w:rPr>
        <w:t>управления мер ответственности, предусмотренных частью 7.3-1 статьи 40 Федерального закона от 06.10.2003 №131-ФЗ «Об общих принципах орган</w:t>
      </w:r>
      <w:r w:rsidRPr="00CE5421">
        <w:rPr>
          <w:rFonts w:eastAsia="Calibri"/>
          <w:spacing w:val="2"/>
          <w:shd w:val="clear" w:color="auto" w:fill="FFFFFF"/>
          <w:lang w:eastAsia="en-US"/>
        </w:rPr>
        <w:t>и</w:t>
      </w:r>
      <w:r w:rsidRPr="00CE5421">
        <w:rPr>
          <w:rFonts w:eastAsia="Calibri"/>
          <w:spacing w:val="2"/>
          <w:shd w:val="clear" w:color="auto" w:fill="FFFFFF"/>
          <w:lang w:eastAsia="en-US"/>
        </w:rPr>
        <w:t>зации местного самоуправления в Российской Федерации» принимается С</w:t>
      </w:r>
      <w:r w:rsidRPr="00CE5421">
        <w:rPr>
          <w:rFonts w:eastAsia="Calibri"/>
          <w:spacing w:val="2"/>
          <w:shd w:val="clear" w:color="auto" w:fill="FFFFFF"/>
          <w:lang w:eastAsia="en-US"/>
        </w:rPr>
        <w:t>о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ветом  </w:t>
      </w:r>
      <w:r w:rsidRPr="00CE5421">
        <w:rPr>
          <w:bCs/>
          <w:lang w:eastAsia="zh-CN"/>
        </w:rPr>
        <w:t>Краснореченского</w:t>
      </w:r>
      <w:r w:rsidRPr="00CE5421">
        <w:rPr>
          <w:lang w:eastAsia="zh-CN"/>
        </w:rPr>
        <w:t xml:space="preserve">   муниципального образования Пугачевского мун</w:t>
      </w:r>
      <w:r w:rsidRPr="00CE5421">
        <w:rPr>
          <w:lang w:eastAsia="zh-CN"/>
        </w:rPr>
        <w:t>и</w:t>
      </w:r>
      <w:r w:rsidRPr="00CE5421">
        <w:rPr>
          <w:lang w:eastAsia="zh-CN"/>
        </w:rPr>
        <w:t>ципального района Саратовской области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(далее – Совет).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  <w:bCs/>
        </w:rPr>
      </w:pP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        2.2.</w:t>
      </w:r>
      <w:r w:rsidRPr="00CE5421">
        <w:rPr>
          <w:rFonts w:eastAsia="Calibri"/>
          <w:spacing w:val="2"/>
          <w:shd w:val="clear" w:color="auto" w:fill="FFFFFF"/>
          <w:lang w:eastAsia="en-US"/>
        </w:rPr>
        <w:tab/>
      </w:r>
      <w:proofErr w:type="gramStart"/>
      <w:r w:rsidRPr="00CE5421">
        <w:rPr>
          <w:rFonts w:eastAsia="Calibri"/>
          <w:spacing w:val="2"/>
          <w:shd w:val="clear" w:color="auto" w:fill="FFFFFF"/>
          <w:lang w:eastAsia="en-US"/>
        </w:rPr>
        <w:t>Основанием для рассмотрения вопроса о применении мер ответственности, предусмо</w:t>
      </w:r>
      <w:r w:rsidRPr="00CE5421">
        <w:rPr>
          <w:rFonts w:eastAsia="Calibri"/>
          <w:spacing w:val="2"/>
          <w:shd w:val="clear" w:color="auto" w:fill="FFFFFF"/>
          <w:lang w:eastAsia="en-US"/>
        </w:rPr>
        <w:t>т</w:t>
      </w:r>
      <w:r w:rsidRPr="00CE5421">
        <w:rPr>
          <w:rFonts w:eastAsia="Calibri"/>
          <w:spacing w:val="2"/>
          <w:shd w:val="clear" w:color="auto" w:fill="FFFFFF"/>
          <w:lang w:eastAsia="en-US"/>
        </w:rPr>
        <w:t>ренных частью 7.3-1 статьи 40 Федерального закона от 06.10.2003 №131-ФЗ «Об общих принципах орг</w:t>
      </w:r>
      <w:r w:rsidRPr="00CE5421">
        <w:rPr>
          <w:rFonts w:eastAsia="Calibri"/>
          <w:spacing w:val="2"/>
          <w:shd w:val="clear" w:color="auto" w:fill="FFFFFF"/>
          <w:lang w:eastAsia="en-US"/>
        </w:rPr>
        <w:t>а</w:t>
      </w:r>
      <w:r w:rsidRPr="00CE5421">
        <w:rPr>
          <w:rFonts w:eastAsia="Calibri"/>
          <w:spacing w:val="2"/>
          <w:shd w:val="clear" w:color="auto" w:fill="FFFFFF"/>
          <w:lang w:eastAsia="en-US"/>
        </w:rPr>
        <w:t>низации местного самоуправления в Российской Федерации», является поступившее заявление Губерн</w:t>
      </w:r>
      <w:r w:rsidRPr="00CE5421">
        <w:rPr>
          <w:rFonts w:eastAsia="Calibri"/>
          <w:spacing w:val="2"/>
          <w:shd w:val="clear" w:color="auto" w:fill="FFFFFF"/>
          <w:lang w:eastAsia="en-US"/>
        </w:rPr>
        <w:t>а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тора Саратовской области, представление прокурора Пугачевской межрайонной прокуратуры о принятии мер в связи с выявлением фактов недостоверности или неполноты представленных депутатом, </w:t>
      </w:r>
      <w:r w:rsidRPr="00CE5421">
        <w:rPr>
          <w:rFonts w:eastAsia="Calibri"/>
          <w:bCs/>
        </w:rPr>
        <w:t>членом выбо</w:t>
      </w:r>
      <w:r w:rsidRPr="00CE5421">
        <w:rPr>
          <w:rFonts w:eastAsia="Calibri"/>
          <w:bCs/>
        </w:rPr>
        <w:t>р</w:t>
      </w:r>
      <w:r w:rsidRPr="00CE5421">
        <w:rPr>
          <w:rFonts w:eastAsia="Calibri"/>
          <w:bCs/>
        </w:rPr>
        <w:t>ного органа местного самоуправления,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выборным должностным лицом</w:t>
      </w:r>
      <w:proofErr w:type="gramEnd"/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</w:t>
      </w:r>
      <w:proofErr w:type="gramStart"/>
      <w:r w:rsidRPr="00CE5421">
        <w:rPr>
          <w:rFonts w:eastAsia="Calibri"/>
          <w:spacing w:val="2"/>
          <w:shd w:val="clear" w:color="auto" w:fill="FFFFFF"/>
          <w:lang w:eastAsia="en-US"/>
        </w:rPr>
        <w:t>местного самоуправления сведений о доходах, расходах, об имуществе и обязательствах имущественного характера, а также свед</w:t>
      </w:r>
      <w:r w:rsidRPr="00CE5421">
        <w:rPr>
          <w:rFonts w:eastAsia="Calibri"/>
          <w:spacing w:val="2"/>
          <w:shd w:val="clear" w:color="auto" w:fill="FFFFFF"/>
          <w:lang w:eastAsia="en-US"/>
        </w:rPr>
        <w:t>е</w:t>
      </w:r>
      <w:r w:rsidRPr="00CE5421">
        <w:rPr>
          <w:rFonts w:eastAsia="Calibri"/>
          <w:spacing w:val="2"/>
          <w:shd w:val="clear" w:color="auto" w:fill="FFFFFF"/>
          <w:lang w:eastAsia="en-US"/>
        </w:rPr>
        <w:t>ний о доходах, расходах, об имуществе и обязательствах имущественного характера своих супруги (с</w:t>
      </w:r>
      <w:r w:rsidRPr="00CE5421">
        <w:rPr>
          <w:rFonts w:eastAsia="Calibri"/>
          <w:spacing w:val="2"/>
          <w:shd w:val="clear" w:color="auto" w:fill="FFFFFF"/>
          <w:lang w:eastAsia="en-US"/>
        </w:rPr>
        <w:t>у</w:t>
      </w:r>
      <w:r w:rsidRPr="00CE5421">
        <w:rPr>
          <w:rFonts w:eastAsia="Calibri"/>
          <w:spacing w:val="2"/>
          <w:shd w:val="clear" w:color="auto" w:fill="FFFFFF"/>
          <w:lang w:eastAsia="en-US"/>
        </w:rPr>
        <w:t>пруга) и несовершеннолетних детей, если искажение этих свед</w:t>
      </w:r>
      <w:r w:rsidRPr="00CE5421">
        <w:rPr>
          <w:rFonts w:eastAsia="Calibri"/>
          <w:spacing w:val="2"/>
          <w:shd w:val="clear" w:color="auto" w:fill="FFFFFF"/>
          <w:lang w:eastAsia="en-US"/>
        </w:rPr>
        <w:t>е</w:t>
      </w:r>
      <w:r w:rsidRPr="00CE5421">
        <w:rPr>
          <w:rFonts w:eastAsia="Calibri"/>
          <w:spacing w:val="2"/>
          <w:shd w:val="clear" w:color="auto" w:fill="FFFFFF"/>
          <w:lang w:eastAsia="en-US"/>
        </w:rPr>
        <w:t>ний является несущественным, решение суда, в случае если вопросы об установлении фактов недостоверности или неполноты представленных сведений рассматривались в судебном порядке (далее - информация о недостоверных или неполных</w:t>
      </w:r>
      <w:proofErr w:type="gramEnd"/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</w:t>
      </w:r>
      <w:proofErr w:type="gramStart"/>
      <w:r w:rsidRPr="00CE5421">
        <w:rPr>
          <w:rFonts w:eastAsia="Calibri"/>
          <w:spacing w:val="2"/>
          <w:shd w:val="clear" w:color="auto" w:fill="FFFFFF"/>
          <w:lang w:eastAsia="en-US"/>
        </w:rPr>
        <w:t>св</w:t>
      </w:r>
      <w:r w:rsidRPr="00CE5421">
        <w:rPr>
          <w:rFonts w:eastAsia="Calibri"/>
          <w:spacing w:val="2"/>
          <w:shd w:val="clear" w:color="auto" w:fill="FFFFFF"/>
          <w:lang w:eastAsia="en-US"/>
        </w:rPr>
        <w:t>е</w:t>
      </w:r>
      <w:r w:rsidRPr="00CE5421">
        <w:rPr>
          <w:rFonts w:eastAsia="Calibri"/>
          <w:spacing w:val="2"/>
          <w:shd w:val="clear" w:color="auto" w:fill="FFFFFF"/>
          <w:lang w:eastAsia="en-US"/>
        </w:rPr>
        <w:t>дениях</w:t>
      </w:r>
      <w:proofErr w:type="gramEnd"/>
      <w:r w:rsidRPr="00CE5421">
        <w:rPr>
          <w:rFonts w:eastAsia="Calibri"/>
          <w:spacing w:val="2"/>
          <w:shd w:val="clear" w:color="auto" w:fill="FFFFFF"/>
          <w:lang w:eastAsia="en-US"/>
        </w:rPr>
        <w:t>).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  <w:spacing w:val="2"/>
          <w:shd w:val="clear" w:color="auto" w:fill="FFFFFF"/>
          <w:lang w:eastAsia="en-US"/>
        </w:rPr>
      </w:pPr>
      <w:r w:rsidRPr="00CE5421">
        <w:rPr>
          <w:rFonts w:eastAsia="Calibri"/>
        </w:rPr>
        <w:t xml:space="preserve">         2.3.</w:t>
      </w:r>
      <w:r w:rsidRPr="00CE5421">
        <w:rPr>
          <w:rFonts w:eastAsia="Calibri"/>
        </w:rPr>
        <w:tab/>
      </w:r>
      <w:proofErr w:type="gramStart"/>
      <w:r w:rsidRPr="00CE5421">
        <w:rPr>
          <w:rFonts w:eastAsia="Calibri"/>
          <w:spacing w:val="2"/>
          <w:shd w:val="clear" w:color="auto" w:fill="FFFFFF"/>
          <w:lang w:eastAsia="en-US"/>
        </w:rPr>
        <w:t>Совет принимает решение о применении одной из мер ответственности, предусмотре</w:t>
      </w:r>
      <w:r w:rsidRPr="00CE5421">
        <w:rPr>
          <w:rFonts w:eastAsia="Calibri"/>
          <w:spacing w:val="2"/>
          <w:shd w:val="clear" w:color="auto" w:fill="FFFFFF"/>
          <w:lang w:eastAsia="en-US"/>
        </w:rPr>
        <w:t>н</w:t>
      </w:r>
      <w:r w:rsidRPr="00CE5421">
        <w:rPr>
          <w:rFonts w:eastAsia="Calibri"/>
          <w:spacing w:val="2"/>
          <w:shd w:val="clear" w:color="auto" w:fill="FFFFFF"/>
          <w:lang w:eastAsia="en-US"/>
        </w:rPr>
        <w:t>ных частью 7.3-1 статьи 40 Федерального закона от 06.10.2003 №131-ФЗ «Об общих принципах организ</w:t>
      </w:r>
      <w:r w:rsidRPr="00CE5421">
        <w:rPr>
          <w:rFonts w:eastAsia="Calibri"/>
          <w:spacing w:val="2"/>
          <w:shd w:val="clear" w:color="auto" w:fill="FFFFFF"/>
          <w:lang w:eastAsia="en-US"/>
        </w:rPr>
        <w:t>а</w:t>
      </w:r>
      <w:r w:rsidRPr="00CE5421">
        <w:rPr>
          <w:rFonts w:eastAsia="Calibri"/>
          <w:spacing w:val="2"/>
          <w:shd w:val="clear" w:color="auto" w:fill="FFFFFF"/>
          <w:lang w:eastAsia="en-US"/>
        </w:rPr>
        <w:t>ции местного самоуправления в Российской Федерации» на основании доклада Комиссии по оценке фа</w:t>
      </w:r>
      <w:r w:rsidRPr="00CE5421">
        <w:rPr>
          <w:rFonts w:eastAsia="Calibri"/>
          <w:spacing w:val="2"/>
          <w:shd w:val="clear" w:color="auto" w:fill="FFFFFF"/>
          <w:lang w:eastAsia="en-US"/>
        </w:rPr>
        <w:t>к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тов существенности допущенных нарушений при представлении депутатом, </w:t>
      </w:r>
      <w:r w:rsidRPr="00CE5421">
        <w:rPr>
          <w:rFonts w:eastAsia="Calibri"/>
          <w:bCs/>
        </w:rPr>
        <w:t>членом выборного органа местного самоуправления,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выборным должностным лицом местного самоуправления сведений о доходах, расходах, об имуществе и обязательствах</w:t>
      </w:r>
      <w:proofErr w:type="gramEnd"/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имущественного характера (далее - Комиссия), созданной Сов</w:t>
      </w:r>
      <w:r w:rsidRPr="00CE5421">
        <w:rPr>
          <w:rFonts w:eastAsia="Calibri"/>
          <w:spacing w:val="2"/>
          <w:shd w:val="clear" w:color="auto" w:fill="FFFFFF"/>
          <w:lang w:eastAsia="en-US"/>
        </w:rPr>
        <w:t>е</w:t>
      </w:r>
      <w:r w:rsidRPr="00CE5421">
        <w:rPr>
          <w:rFonts w:eastAsia="Calibri"/>
          <w:spacing w:val="2"/>
          <w:shd w:val="clear" w:color="auto" w:fill="FFFFFF"/>
          <w:lang w:eastAsia="en-US"/>
        </w:rPr>
        <w:t>том, если искажение указанных сведений является несущественным в соответствии с критериями, уст</w:t>
      </w:r>
      <w:r w:rsidRPr="00CE5421">
        <w:rPr>
          <w:rFonts w:eastAsia="Calibri"/>
          <w:spacing w:val="2"/>
          <w:shd w:val="clear" w:color="auto" w:fill="FFFFFF"/>
          <w:lang w:eastAsia="en-US"/>
        </w:rPr>
        <w:t>а</w:t>
      </w:r>
      <w:r w:rsidRPr="00CE5421">
        <w:rPr>
          <w:rFonts w:eastAsia="Calibri"/>
          <w:spacing w:val="2"/>
          <w:shd w:val="clear" w:color="auto" w:fill="FFFFFF"/>
          <w:lang w:eastAsia="en-US"/>
        </w:rPr>
        <w:t>новленными пунктом 2.5. Порядка.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</w:rPr>
      </w:pPr>
      <w:r w:rsidRPr="00CE5421">
        <w:rPr>
          <w:rFonts w:eastAsia="Calibri"/>
          <w:spacing w:val="2"/>
          <w:shd w:val="clear" w:color="auto" w:fill="FFFFFF"/>
          <w:lang w:eastAsia="en-US"/>
        </w:rPr>
        <w:t>2.4.</w:t>
      </w:r>
      <w:r w:rsidRPr="00CE5421">
        <w:rPr>
          <w:rFonts w:eastAsia="Calibri"/>
          <w:spacing w:val="2"/>
          <w:shd w:val="clear" w:color="auto" w:fill="FFFFFF"/>
          <w:lang w:eastAsia="en-US"/>
        </w:rPr>
        <w:tab/>
      </w:r>
      <w:r w:rsidRPr="00CE5421">
        <w:rPr>
          <w:rFonts w:eastAsia="Calibri"/>
        </w:rPr>
        <w:t xml:space="preserve">К 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депутату, </w:t>
      </w:r>
      <w:r w:rsidRPr="00CE5421">
        <w:rPr>
          <w:rFonts w:eastAsia="Calibri"/>
          <w:bCs/>
        </w:rPr>
        <w:t>члену выборного органа местного самоуправления,</w:t>
      </w:r>
      <w:r w:rsidRPr="00CE5421">
        <w:rPr>
          <w:rFonts w:eastAsia="Calibri"/>
          <w:spacing w:val="2"/>
          <w:shd w:val="clear" w:color="auto" w:fill="FFFFFF"/>
          <w:lang w:eastAsia="en-US"/>
        </w:rPr>
        <w:t xml:space="preserve"> выборному должностному лицу местного самоуправления</w:t>
      </w:r>
      <w:r w:rsidRPr="00CE5421">
        <w:rPr>
          <w:rFonts w:eastAsia="Calibri"/>
        </w:rPr>
        <w:t xml:space="preserve"> могут быть пр</w:t>
      </w:r>
      <w:r w:rsidRPr="00CE5421">
        <w:rPr>
          <w:rFonts w:eastAsia="Calibri"/>
        </w:rPr>
        <w:t>и</w:t>
      </w:r>
      <w:r w:rsidRPr="00CE5421">
        <w:rPr>
          <w:rFonts w:eastAsia="Calibri"/>
        </w:rPr>
        <w:t>менены следующие меры ответственности: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Calibri"/>
        </w:rPr>
      </w:pPr>
      <w:r w:rsidRPr="00CE5421">
        <w:rPr>
          <w:rFonts w:eastAsia="Calibri"/>
        </w:rPr>
        <w:lastRenderedPageBreak/>
        <w:t>1) предупреждение;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Calibri"/>
        </w:rPr>
      </w:pPr>
      <w:r w:rsidRPr="00CE5421">
        <w:rPr>
          <w:rFonts w:eastAsia="Calibri"/>
        </w:rPr>
        <w:t>2) освобождение депутата, члена выборного органа местного самоуправления от должности в представ</w:t>
      </w:r>
      <w:r w:rsidRPr="00CE5421">
        <w:rPr>
          <w:rFonts w:eastAsia="Calibri"/>
        </w:rPr>
        <w:t>и</w:t>
      </w:r>
      <w:r w:rsidRPr="00CE5421">
        <w:rPr>
          <w:rFonts w:eastAsia="Calibri"/>
        </w:rPr>
        <w:t>тельном органе муниципального образования, в</w:t>
      </w:r>
      <w:r w:rsidRPr="00CE5421">
        <w:rPr>
          <w:rFonts w:eastAsia="Calibri"/>
        </w:rPr>
        <w:t>ы</w:t>
      </w:r>
      <w:r w:rsidRPr="00CE5421">
        <w:rPr>
          <w:rFonts w:eastAsia="Calibri"/>
        </w:rPr>
        <w:t>борном органе местного самоуправления с лишением права занимать дол</w:t>
      </w:r>
      <w:r w:rsidRPr="00CE5421">
        <w:rPr>
          <w:rFonts w:eastAsia="Calibri"/>
        </w:rPr>
        <w:t>ж</w:t>
      </w:r>
      <w:r w:rsidRPr="00CE5421">
        <w:rPr>
          <w:rFonts w:eastAsia="Calibri"/>
        </w:rPr>
        <w:t>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Calibri"/>
        </w:rPr>
      </w:pPr>
      <w:r w:rsidRPr="00CE5421">
        <w:rPr>
          <w:rFonts w:eastAsia="Calibri"/>
        </w:rPr>
        <w:t>3) освобождение от осуществления полномочий на постоянной основе с лишением права осуществлять по</w:t>
      </w:r>
      <w:r w:rsidRPr="00CE5421">
        <w:rPr>
          <w:rFonts w:eastAsia="Calibri"/>
        </w:rPr>
        <w:t>л</w:t>
      </w:r>
      <w:r w:rsidRPr="00CE5421">
        <w:rPr>
          <w:rFonts w:eastAsia="Calibri"/>
        </w:rPr>
        <w:t>номочия на постоянной основе до прекращ</w:t>
      </w:r>
      <w:r w:rsidRPr="00CE5421">
        <w:rPr>
          <w:rFonts w:eastAsia="Calibri"/>
        </w:rPr>
        <w:t>е</w:t>
      </w:r>
      <w:r w:rsidRPr="00CE5421">
        <w:rPr>
          <w:rFonts w:eastAsia="Calibri"/>
        </w:rPr>
        <w:t>ния срока его полномочий;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Calibri"/>
        </w:rPr>
      </w:pPr>
      <w:r w:rsidRPr="00CE5421">
        <w:rPr>
          <w:rFonts w:eastAsia="Calibri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Calibri"/>
        </w:rPr>
      </w:pPr>
      <w:r w:rsidRPr="00CE5421">
        <w:rPr>
          <w:rFonts w:eastAsia="Calibri"/>
        </w:rPr>
        <w:t>5) запрет исполнять полномочия на постоянной основе до прекращения срока его полномочий.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shd w:val="clear" w:color="auto" w:fill="FFFFFF"/>
          <w:lang w:bidi="te-IN"/>
        </w:rPr>
        <w:t xml:space="preserve">         2.5.</w:t>
      </w:r>
      <w:r w:rsidRPr="00CE5421">
        <w:rPr>
          <w:spacing w:val="2"/>
          <w:shd w:val="clear" w:color="auto" w:fill="FFFFFF"/>
          <w:lang w:bidi="te-IN"/>
        </w:rPr>
        <w:tab/>
      </w:r>
      <w:r w:rsidRPr="00CE5421">
        <w:rPr>
          <w:spacing w:val="2"/>
          <w:lang w:bidi="te-IN"/>
        </w:rPr>
        <w:t xml:space="preserve">Несущественным искажение представленных депутатом, </w:t>
      </w:r>
      <w:r w:rsidRPr="00CE5421">
        <w:rPr>
          <w:bCs/>
          <w:lang w:bidi="te-IN"/>
        </w:rPr>
        <w:t>членом выборного органа мес</w:t>
      </w:r>
      <w:r w:rsidRPr="00CE5421">
        <w:rPr>
          <w:bCs/>
          <w:lang w:bidi="te-IN"/>
        </w:rPr>
        <w:t>т</w:t>
      </w:r>
      <w:r w:rsidRPr="00CE5421">
        <w:rPr>
          <w:bCs/>
          <w:lang w:bidi="te-IN"/>
        </w:rPr>
        <w:t>ного самоуправления,</w:t>
      </w:r>
      <w:r w:rsidRPr="00CE5421">
        <w:rPr>
          <w:spacing w:val="2"/>
          <w:lang w:bidi="te-IN"/>
        </w:rPr>
        <w:t xml:space="preserve"> выборным должностным лицом местного самоуправления сведений о своих дох</w:t>
      </w:r>
      <w:r w:rsidRPr="00CE5421">
        <w:rPr>
          <w:spacing w:val="2"/>
          <w:lang w:bidi="te-IN"/>
        </w:rPr>
        <w:t>о</w:t>
      </w:r>
      <w:r w:rsidRPr="00CE5421">
        <w:rPr>
          <w:spacing w:val="2"/>
          <w:lang w:bidi="te-IN"/>
        </w:rPr>
        <w:t>дах, расходах, об имуществе и обязательствах имущественного характера, а также сведений о дох</w:t>
      </w:r>
      <w:r w:rsidRPr="00CE5421">
        <w:rPr>
          <w:spacing w:val="2"/>
          <w:lang w:bidi="te-IN"/>
        </w:rPr>
        <w:t>о</w:t>
      </w:r>
      <w:r w:rsidRPr="00CE5421">
        <w:rPr>
          <w:spacing w:val="2"/>
          <w:lang w:bidi="te-IN"/>
        </w:rPr>
        <w:t>дах, расходах, об имуществе и обязательствах имущественного характера своих супруги (супруга) и несове</w:t>
      </w:r>
      <w:r w:rsidRPr="00CE5421">
        <w:rPr>
          <w:spacing w:val="2"/>
          <w:lang w:bidi="te-IN"/>
        </w:rPr>
        <w:t>р</w:t>
      </w:r>
      <w:r w:rsidRPr="00CE5421">
        <w:rPr>
          <w:spacing w:val="2"/>
          <w:lang w:bidi="te-IN"/>
        </w:rPr>
        <w:t>шеннолетних детей является, если: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- представлены недостоверные или неполные сведения о доходах, при этом величина искажения м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нее 20% от размера общего дохода лица и чл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нов его семьи в год;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- объект недвижимого имущества, находящийся в пользовании по договору социального найма, ук</w:t>
      </w:r>
      <w:r w:rsidRPr="00CE5421">
        <w:rPr>
          <w:spacing w:val="2"/>
          <w:lang w:bidi="te-IN"/>
        </w:rPr>
        <w:t>а</w:t>
      </w:r>
      <w:r w:rsidRPr="00CE5421">
        <w:rPr>
          <w:spacing w:val="2"/>
          <w:lang w:bidi="te-IN"/>
        </w:rPr>
        <w:t>зан в разделе «Недвижимое имущество»;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</w:t>
      </w:r>
      <w:proofErr w:type="gramStart"/>
      <w:r w:rsidRPr="00CE5421">
        <w:rPr>
          <w:spacing w:val="2"/>
          <w:lang w:bidi="te-IN"/>
        </w:rPr>
        <w:t>- 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</w:t>
      </w:r>
      <w:r w:rsidRPr="00CE5421">
        <w:rPr>
          <w:spacing w:val="2"/>
          <w:lang w:bidi="te-IN"/>
        </w:rPr>
        <w:t>а</w:t>
      </w:r>
      <w:r w:rsidRPr="00CE5421">
        <w:rPr>
          <w:spacing w:val="2"/>
          <w:lang w:bidi="te-IN"/>
        </w:rPr>
        <w:t>ве собственности, в связи с членством в кооперативе (гаражном) оказался объектом недвижимого имущ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ства, находящимся в пользовании), либо оказался объектом, возведенным на соответствующем земельном участке, но регистрация такого объекта</w:t>
      </w:r>
      <w:proofErr w:type="gramEnd"/>
      <w:r w:rsidRPr="00CE5421">
        <w:rPr>
          <w:spacing w:val="2"/>
          <w:lang w:bidi="te-IN"/>
        </w:rPr>
        <w:t xml:space="preserve"> не осуществлена;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- не указаны сведения об имуществе, находящемся в долевой собственности депутата (</w:t>
      </w:r>
      <w:r w:rsidRPr="00CE5421">
        <w:rPr>
          <w:bCs/>
          <w:lang w:bidi="te-IN"/>
        </w:rPr>
        <w:t>члена выбо</w:t>
      </w:r>
      <w:r w:rsidRPr="00CE5421">
        <w:rPr>
          <w:bCs/>
          <w:lang w:bidi="te-IN"/>
        </w:rPr>
        <w:t>р</w:t>
      </w:r>
      <w:r w:rsidRPr="00CE5421">
        <w:rPr>
          <w:bCs/>
          <w:lang w:bidi="te-IN"/>
        </w:rPr>
        <w:t>ного органа местного самоуправления,</w:t>
      </w:r>
      <w:r w:rsidRPr="00CE5421">
        <w:rPr>
          <w:spacing w:val="2"/>
          <w:lang w:bidi="te-IN"/>
        </w:rPr>
        <w:t xml:space="preserve"> выбо</w:t>
      </w:r>
      <w:r w:rsidRPr="00CE5421">
        <w:rPr>
          <w:spacing w:val="2"/>
          <w:lang w:bidi="te-IN"/>
        </w:rPr>
        <w:t>р</w:t>
      </w:r>
      <w:r w:rsidRPr="00CE5421">
        <w:rPr>
          <w:spacing w:val="2"/>
          <w:lang w:bidi="te-IN"/>
        </w:rPr>
        <w:t>ного должностного лица местного самоуправления) и члена его семьи, при этом сведения о наличии такого имущества в собственности члена семьи указаны в свед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ниях, представленных в отношении члена семьи;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- сведения об имуществе, принадлежащем супругам на праве совместной собственности, указаны только в сведениях одного из супругов, либо в сведениях одного из супругов данные указаны достоверно, а в сведениях другого - недостоверно;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- площадь объекта недвижимого имущества указана некорректно, при этом величина ошибки не пр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вышает 5% от реальной площади данного об</w:t>
      </w:r>
      <w:r w:rsidRPr="00CE5421">
        <w:rPr>
          <w:spacing w:val="2"/>
          <w:lang w:bidi="te-IN"/>
        </w:rPr>
        <w:t>ъ</w:t>
      </w:r>
      <w:r w:rsidRPr="00CE5421">
        <w:rPr>
          <w:spacing w:val="2"/>
          <w:lang w:bidi="te-IN"/>
        </w:rPr>
        <w:t>екта (и как следствие, является округлением в большую или меньшую сторону его площади) либо является технической ошибкой (опиской или оп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чаткой, например, когда «зеркально» отражены соседние цифры), допуще</w:t>
      </w:r>
      <w:r w:rsidRPr="00CE5421">
        <w:rPr>
          <w:spacing w:val="2"/>
          <w:lang w:bidi="te-IN"/>
        </w:rPr>
        <w:t>н</w:t>
      </w:r>
      <w:r w:rsidRPr="00CE5421">
        <w:rPr>
          <w:spacing w:val="2"/>
          <w:lang w:bidi="te-IN"/>
        </w:rPr>
        <w:t>ной при указании площади данного объекта;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-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CE5421">
        <w:rPr>
          <w:spacing w:val="2"/>
          <w:lang w:bidi="te-IN"/>
        </w:rPr>
        <w:t xml:space="preserve">или) </w:t>
      </w:r>
      <w:proofErr w:type="gramEnd"/>
      <w:r w:rsidRPr="00CE5421">
        <w:rPr>
          <w:spacing w:val="2"/>
          <w:lang w:bidi="te-IN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- ошибки в наименовании вида транспортного средства и в наименов</w:t>
      </w:r>
      <w:r w:rsidRPr="00CE5421">
        <w:rPr>
          <w:spacing w:val="2"/>
          <w:lang w:bidi="te-IN"/>
        </w:rPr>
        <w:t>а</w:t>
      </w:r>
      <w:r w:rsidRPr="00CE5421">
        <w:rPr>
          <w:spacing w:val="2"/>
          <w:lang w:bidi="te-IN"/>
        </w:rPr>
        <w:t>нии места его регистрации (за исключением субъекта Российской Федер</w:t>
      </w:r>
      <w:r w:rsidRPr="00CE5421">
        <w:rPr>
          <w:spacing w:val="2"/>
          <w:lang w:bidi="te-IN"/>
        </w:rPr>
        <w:t>а</w:t>
      </w:r>
      <w:r w:rsidRPr="00CE5421">
        <w:rPr>
          <w:spacing w:val="2"/>
          <w:lang w:bidi="te-IN"/>
        </w:rPr>
        <w:t>ции);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- не указаны сведения о банковских счетах, вкладах, остаток денежных средств на которых не пр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вышает 1 000 рублей, при этом движение денежных средств по счету в отчетном периоде не осуществл</w:t>
      </w:r>
      <w:r w:rsidRPr="00CE5421">
        <w:rPr>
          <w:spacing w:val="2"/>
          <w:lang w:bidi="te-IN"/>
        </w:rPr>
        <w:t>я</w:t>
      </w:r>
      <w:r w:rsidRPr="00CE5421">
        <w:rPr>
          <w:spacing w:val="2"/>
          <w:lang w:bidi="te-IN"/>
        </w:rPr>
        <w:t>лось;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</w:t>
      </w:r>
      <w:proofErr w:type="gramStart"/>
      <w:r w:rsidRPr="00CE5421">
        <w:rPr>
          <w:spacing w:val="2"/>
          <w:lang w:bidi="te-IN"/>
        </w:rPr>
        <w:t>- не указаны сведения о счете, открытом в банке, расположенном на территории Российской Фед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рации, который использовался в отчетном периоде только для совершения сделки по приобретению об</w:t>
      </w:r>
      <w:r w:rsidRPr="00CE5421">
        <w:rPr>
          <w:spacing w:val="2"/>
          <w:lang w:bidi="te-IN"/>
        </w:rPr>
        <w:t>ъ</w:t>
      </w:r>
      <w:r w:rsidRPr="00CE5421">
        <w:rPr>
          <w:spacing w:val="2"/>
          <w:lang w:bidi="te-IN"/>
        </w:rPr>
        <w:t>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</w:t>
      </w:r>
      <w:r w:rsidRPr="00CE5421">
        <w:rPr>
          <w:spacing w:val="2"/>
          <w:lang w:bidi="te-IN"/>
        </w:rPr>
        <w:t>в</w:t>
      </w:r>
      <w:r w:rsidRPr="00CE5421">
        <w:rPr>
          <w:spacing w:val="2"/>
          <w:lang w:bidi="te-IN"/>
        </w:rPr>
        <w:t>лял менее 10 000 рублей, и при этом</w:t>
      </w:r>
      <w:proofErr w:type="gramEnd"/>
      <w:r w:rsidRPr="00CE5421">
        <w:rPr>
          <w:spacing w:val="2"/>
          <w:lang w:bidi="te-IN"/>
        </w:rPr>
        <w:t xml:space="preserve"> сведения о совершенной сделке и (или) приобретенном имуществе указаны в соответствующем разделе;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- не представлены сведения о доходе от вклада в банке, если получе</w:t>
      </w:r>
      <w:r w:rsidRPr="00CE5421">
        <w:rPr>
          <w:spacing w:val="2"/>
          <w:lang w:bidi="te-IN"/>
        </w:rPr>
        <w:t>н</w:t>
      </w:r>
      <w:r w:rsidRPr="00CE5421">
        <w:rPr>
          <w:spacing w:val="2"/>
          <w:lang w:bidi="te-IN"/>
        </w:rPr>
        <w:t>ная сумма была переведена на банковский счет, средства со счета не снимались, при этом в справке о доходах, об имуществе и обяз</w:t>
      </w:r>
      <w:r w:rsidRPr="00CE5421">
        <w:rPr>
          <w:spacing w:val="2"/>
          <w:lang w:bidi="te-IN"/>
        </w:rPr>
        <w:t>а</w:t>
      </w:r>
      <w:r w:rsidRPr="00CE5421">
        <w:rPr>
          <w:spacing w:val="2"/>
          <w:lang w:bidi="te-IN"/>
        </w:rPr>
        <w:t>тельствах имущественного характера отражены полные и достоверные сведения об этом сч</w:t>
      </w:r>
      <w:r w:rsidRPr="00CE5421">
        <w:rPr>
          <w:spacing w:val="2"/>
          <w:lang w:bidi="te-IN"/>
        </w:rPr>
        <w:t>е</w:t>
      </w:r>
      <w:r w:rsidRPr="00CE5421">
        <w:rPr>
          <w:spacing w:val="2"/>
          <w:lang w:bidi="te-IN"/>
        </w:rPr>
        <w:t>те;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lang w:bidi="te-IN"/>
        </w:rPr>
      </w:pPr>
      <w:r w:rsidRPr="00CE5421">
        <w:rPr>
          <w:lang w:bidi="te-IN"/>
        </w:rPr>
        <w:t xml:space="preserve">         - отсутствуют иные обстоятельства, свидетельствующие о том, что при предоставлении недостоверных или неполных сведений о своих доходах, расходах, об имуществе и обязательствах имущественного хара</w:t>
      </w:r>
      <w:r w:rsidRPr="00CE5421">
        <w:rPr>
          <w:lang w:bidi="te-IN"/>
        </w:rPr>
        <w:t>к</w:t>
      </w:r>
      <w:r w:rsidRPr="00CE5421">
        <w:rPr>
          <w:lang w:bidi="te-IN"/>
        </w:rPr>
        <w:t>тера были сокрыты конфликт интересов, нарушение запретов, установленных действующим законодател</w:t>
      </w:r>
      <w:r w:rsidRPr="00CE5421">
        <w:rPr>
          <w:lang w:bidi="te-IN"/>
        </w:rPr>
        <w:t>ь</w:t>
      </w:r>
      <w:r w:rsidRPr="00CE5421">
        <w:rPr>
          <w:lang w:bidi="te-IN"/>
        </w:rPr>
        <w:t xml:space="preserve">ством, или сокрыты доходы, имущество, </w:t>
      </w:r>
      <w:proofErr w:type="gramStart"/>
      <w:r w:rsidRPr="00CE5421">
        <w:rPr>
          <w:lang w:bidi="te-IN"/>
        </w:rPr>
        <w:t>источники</w:t>
      </w:r>
      <w:proofErr w:type="gramEnd"/>
      <w:r w:rsidRPr="00CE5421">
        <w:rPr>
          <w:lang w:bidi="te-IN"/>
        </w:rPr>
        <w:t xml:space="preserve"> происхождения которых депутат,</w:t>
      </w:r>
      <w:r w:rsidRPr="00CE5421">
        <w:rPr>
          <w:bCs/>
          <w:lang w:bidi="te-IN"/>
        </w:rPr>
        <w:t xml:space="preserve"> член выборного орг</w:t>
      </w:r>
      <w:r w:rsidRPr="00CE5421">
        <w:rPr>
          <w:bCs/>
          <w:lang w:bidi="te-IN"/>
        </w:rPr>
        <w:t>а</w:t>
      </w:r>
      <w:r w:rsidRPr="00CE5421">
        <w:rPr>
          <w:bCs/>
          <w:lang w:bidi="te-IN"/>
        </w:rPr>
        <w:t>на местного самоуправл</w:t>
      </w:r>
      <w:r w:rsidRPr="00CE5421">
        <w:rPr>
          <w:bCs/>
          <w:lang w:bidi="te-IN"/>
        </w:rPr>
        <w:t>е</w:t>
      </w:r>
      <w:r w:rsidRPr="00CE5421">
        <w:rPr>
          <w:bCs/>
          <w:lang w:bidi="te-IN"/>
        </w:rPr>
        <w:t>ния,</w:t>
      </w:r>
      <w:r w:rsidRPr="00CE5421">
        <w:rPr>
          <w:lang w:bidi="te-IN"/>
        </w:rPr>
        <w:t xml:space="preserve"> выборное должностное лицо местного самоуправления не мог пояснить, или стоимость которых не соответствовала его доходам.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</w:rPr>
      </w:pPr>
      <w:r w:rsidRPr="00CE5421">
        <w:rPr>
          <w:rFonts w:eastAsia="Calibri"/>
        </w:rPr>
        <w:t xml:space="preserve">         2.6.</w:t>
      </w:r>
      <w:r w:rsidRPr="00CE5421">
        <w:rPr>
          <w:rFonts w:eastAsia="Calibri"/>
        </w:rPr>
        <w:tab/>
      </w:r>
      <w:r w:rsidRPr="00CE5421">
        <w:rPr>
          <w:rFonts w:eastAsia="Calibri"/>
          <w:shd w:val="clear" w:color="auto" w:fill="FFFFFF"/>
          <w:lang w:eastAsia="en-US"/>
        </w:rPr>
        <w:t>Советом учитываются характер и тяжесть допущенного наруш</w:t>
      </w:r>
      <w:r w:rsidRPr="00CE5421">
        <w:rPr>
          <w:rFonts w:eastAsia="Calibri"/>
          <w:shd w:val="clear" w:color="auto" w:fill="FFFFFF"/>
          <w:lang w:eastAsia="en-US"/>
        </w:rPr>
        <w:t>е</w:t>
      </w:r>
      <w:r w:rsidRPr="00CE5421">
        <w:rPr>
          <w:rFonts w:eastAsia="Calibri"/>
          <w:shd w:val="clear" w:color="auto" w:fill="FFFFFF"/>
          <w:lang w:eastAsia="en-US"/>
        </w:rPr>
        <w:t>ния, обстоятельства, при которых допущено нарушение, наличие смягчающих или отягчающих обстоятельств, степень вины депут</w:t>
      </w:r>
      <w:r w:rsidRPr="00CE5421">
        <w:rPr>
          <w:rFonts w:eastAsia="Calibri"/>
          <w:shd w:val="clear" w:color="auto" w:fill="FFFFFF"/>
          <w:lang w:eastAsia="en-US"/>
        </w:rPr>
        <w:t>а</w:t>
      </w:r>
      <w:r w:rsidRPr="00CE5421">
        <w:rPr>
          <w:rFonts w:eastAsia="Calibri"/>
          <w:shd w:val="clear" w:color="auto" w:fill="FFFFFF"/>
          <w:lang w:eastAsia="en-US"/>
        </w:rPr>
        <w:t xml:space="preserve">та, </w:t>
      </w:r>
      <w:r w:rsidRPr="00CE5421">
        <w:rPr>
          <w:rFonts w:eastAsia="Calibri"/>
          <w:bCs/>
        </w:rPr>
        <w:t>член</w:t>
      </w:r>
      <w:r w:rsidRPr="00CE5421">
        <w:rPr>
          <w:rFonts w:eastAsia="Calibri"/>
          <w:bCs/>
          <w:lang w:eastAsia="en-US"/>
        </w:rPr>
        <w:t>а</w:t>
      </w:r>
      <w:r w:rsidRPr="00CE5421">
        <w:rPr>
          <w:rFonts w:eastAsia="Calibri"/>
          <w:bCs/>
        </w:rPr>
        <w:t xml:space="preserve"> выборного органа местного самоуправления,</w:t>
      </w:r>
      <w:r w:rsidRPr="00CE5421">
        <w:rPr>
          <w:rFonts w:eastAsia="Calibri"/>
          <w:shd w:val="clear" w:color="auto" w:fill="FFFFFF"/>
          <w:lang w:eastAsia="en-US"/>
        </w:rPr>
        <w:t xml:space="preserve"> выборного должностного лица местного самоупра</w:t>
      </w:r>
      <w:r w:rsidRPr="00CE5421">
        <w:rPr>
          <w:rFonts w:eastAsia="Calibri"/>
          <w:shd w:val="clear" w:color="auto" w:fill="FFFFFF"/>
          <w:lang w:eastAsia="en-US"/>
        </w:rPr>
        <w:t>в</w:t>
      </w:r>
      <w:r w:rsidRPr="00CE5421">
        <w:rPr>
          <w:rFonts w:eastAsia="Calibri"/>
          <w:shd w:val="clear" w:color="auto" w:fill="FFFFFF"/>
          <w:lang w:eastAsia="en-US"/>
        </w:rPr>
        <w:t>ления, принятие ранее мер, направленных на предотвращение с</w:t>
      </w:r>
      <w:r w:rsidRPr="00CE5421">
        <w:rPr>
          <w:rFonts w:eastAsia="Calibri"/>
          <w:shd w:val="clear" w:color="auto" w:fill="FFFFFF"/>
          <w:lang w:eastAsia="en-US"/>
        </w:rPr>
        <w:t>о</w:t>
      </w:r>
      <w:r w:rsidRPr="00CE5421">
        <w:rPr>
          <w:rFonts w:eastAsia="Calibri"/>
          <w:shd w:val="clear" w:color="auto" w:fill="FFFFFF"/>
          <w:lang w:eastAsia="en-US"/>
        </w:rPr>
        <w:t xml:space="preserve">вершения нарушения, иные обстоятельства, </w:t>
      </w:r>
      <w:r w:rsidRPr="00CE5421">
        <w:rPr>
          <w:rFonts w:eastAsia="Calibri"/>
          <w:shd w:val="clear" w:color="auto" w:fill="FFFFFF"/>
          <w:lang w:eastAsia="en-US"/>
        </w:rPr>
        <w:lastRenderedPageBreak/>
        <w:t>свидетельствующие о характере и тяжести совершенного нарушения.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</w:rPr>
      </w:pPr>
    </w:p>
    <w:p w:rsidR="00CE5421" w:rsidRPr="00CE5421" w:rsidRDefault="00CE5421" w:rsidP="00CE5421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</w:rPr>
      </w:pP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center"/>
        <w:rPr>
          <w:rFonts w:eastAsia="Calibri"/>
          <w:bCs/>
          <w:shd w:val="clear" w:color="auto" w:fill="FFFFFF"/>
          <w:lang w:eastAsia="en-US"/>
        </w:rPr>
      </w:pPr>
      <w:r w:rsidRPr="00CE5421">
        <w:rPr>
          <w:rFonts w:eastAsia="Calibri"/>
          <w:bCs/>
        </w:rPr>
        <w:t>3.</w:t>
      </w:r>
      <w:r w:rsidRPr="00CE5421">
        <w:rPr>
          <w:rFonts w:eastAsia="Calibri"/>
          <w:bCs/>
          <w:shd w:val="clear" w:color="auto" w:fill="FFFFFF"/>
          <w:lang w:eastAsia="en-US"/>
        </w:rPr>
        <w:t xml:space="preserve"> Состав, порядок формирования и компетенция Комиссии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  <w:bCs/>
        </w:rPr>
      </w:pP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3.1.</w:t>
      </w:r>
      <w:r w:rsidRPr="00CE5421">
        <w:rPr>
          <w:lang w:bidi="te-IN"/>
        </w:rPr>
        <w:tab/>
        <w:t>Состав Комиссии утверждается правовым актом Совета в кол</w:t>
      </w:r>
      <w:r w:rsidRPr="00CE5421">
        <w:rPr>
          <w:lang w:bidi="te-IN"/>
        </w:rPr>
        <w:t>и</w:t>
      </w:r>
      <w:r w:rsidRPr="00CE5421">
        <w:rPr>
          <w:lang w:bidi="te-IN"/>
        </w:rPr>
        <w:t>честве 5 человек с учетом требований статьи 10 Федерального закона от 25 декабря 2008 года № 273-ФЗ «О противодействии корру</w:t>
      </w:r>
      <w:r w:rsidRPr="00CE5421">
        <w:rPr>
          <w:lang w:bidi="te-IN"/>
        </w:rPr>
        <w:t>п</w:t>
      </w:r>
      <w:r w:rsidRPr="00CE5421">
        <w:rPr>
          <w:lang w:bidi="te-IN"/>
        </w:rPr>
        <w:t>ции».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3.2.</w:t>
      </w:r>
      <w:r w:rsidRPr="00CE5421">
        <w:rPr>
          <w:lang w:bidi="te-IN"/>
        </w:rPr>
        <w:tab/>
        <w:t>Председателем Комиссии является председатель Совета, в случае его временного отсутствия по</w:t>
      </w:r>
      <w:r w:rsidRPr="00CE5421">
        <w:rPr>
          <w:lang w:bidi="te-IN"/>
        </w:rPr>
        <w:t>л</w:t>
      </w:r>
      <w:r w:rsidRPr="00CE5421">
        <w:rPr>
          <w:lang w:bidi="te-IN"/>
        </w:rPr>
        <w:t>номочия председателя осуществляет заместитель председателя Совета. В случае временного отсутствия председателя Комиссии и заместителя председателя Комиссии полномочия председателя и</w:t>
      </w:r>
      <w:r w:rsidRPr="00CE5421">
        <w:rPr>
          <w:lang w:bidi="te-IN"/>
        </w:rPr>
        <w:t>с</w:t>
      </w:r>
      <w:r w:rsidRPr="00CE5421">
        <w:rPr>
          <w:lang w:bidi="te-IN"/>
        </w:rPr>
        <w:t xml:space="preserve">полняет член Комиссии, определенный председателем Комиссии. 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Секретарем Комиссии является секретарь Совета. В случае временного отсутствия секретаря его фун</w:t>
      </w:r>
      <w:r w:rsidRPr="00CE5421">
        <w:rPr>
          <w:lang w:bidi="te-IN"/>
        </w:rPr>
        <w:t>к</w:t>
      </w:r>
      <w:r w:rsidRPr="00CE5421">
        <w:rPr>
          <w:lang w:bidi="te-IN"/>
        </w:rPr>
        <w:t>ции выполняет член Комиссии, определяемый председательствующим на заседании Комиссии.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spacing w:val="2"/>
          <w:shd w:val="clear" w:color="auto" w:fill="FFFFFF"/>
          <w:lang w:bidi="te-IN"/>
        </w:rPr>
      </w:pPr>
      <w:r w:rsidRPr="00CE5421">
        <w:rPr>
          <w:spacing w:val="2"/>
          <w:shd w:val="clear" w:color="auto" w:fill="FFFFFF"/>
          <w:lang w:bidi="te-IN"/>
        </w:rPr>
        <w:t xml:space="preserve">         3.3.</w:t>
      </w:r>
      <w:r w:rsidRPr="00CE5421">
        <w:rPr>
          <w:spacing w:val="2"/>
          <w:shd w:val="clear" w:color="auto" w:fill="FFFFFF"/>
          <w:lang w:bidi="te-IN"/>
        </w:rPr>
        <w:tab/>
        <w:t>В случае рассмотрения Комиссией информации о недостоверных или неполных сведен</w:t>
      </w:r>
      <w:r w:rsidRPr="00CE5421">
        <w:rPr>
          <w:spacing w:val="2"/>
          <w:shd w:val="clear" w:color="auto" w:fill="FFFFFF"/>
          <w:lang w:bidi="te-IN"/>
        </w:rPr>
        <w:t>и</w:t>
      </w:r>
      <w:r w:rsidRPr="00CE5421">
        <w:rPr>
          <w:spacing w:val="2"/>
          <w:shd w:val="clear" w:color="auto" w:fill="FFFFFF"/>
          <w:lang w:bidi="te-IN"/>
        </w:rPr>
        <w:t>ях, поступившей в отношении депутата, являющегося одним из членов Комиссии, указанный депутат и</w:t>
      </w:r>
      <w:r w:rsidRPr="00CE5421">
        <w:rPr>
          <w:spacing w:val="2"/>
          <w:shd w:val="clear" w:color="auto" w:fill="FFFFFF"/>
          <w:lang w:bidi="te-IN"/>
        </w:rPr>
        <w:t>с</w:t>
      </w:r>
      <w:r w:rsidRPr="00CE5421">
        <w:rPr>
          <w:spacing w:val="2"/>
          <w:shd w:val="clear" w:color="auto" w:fill="FFFFFF"/>
          <w:lang w:bidi="te-IN"/>
        </w:rPr>
        <w:t>ключается из состава Комиссии на период рассмотрения информации о недостоверных или неполных св</w:t>
      </w:r>
      <w:r w:rsidRPr="00CE5421">
        <w:rPr>
          <w:spacing w:val="2"/>
          <w:shd w:val="clear" w:color="auto" w:fill="FFFFFF"/>
          <w:lang w:bidi="te-IN"/>
        </w:rPr>
        <w:t>е</w:t>
      </w:r>
      <w:r w:rsidRPr="00CE5421">
        <w:rPr>
          <w:spacing w:val="2"/>
          <w:shd w:val="clear" w:color="auto" w:fill="FFFFFF"/>
          <w:lang w:bidi="te-IN"/>
        </w:rPr>
        <w:t xml:space="preserve">дениях. 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rPr>
          <w:lang w:bidi="te-IN"/>
        </w:rPr>
      </w:pPr>
      <w:r w:rsidRPr="00CE5421">
        <w:rPr>
          <w:spacing w:val="2"/>
          <w:shd w:val="clear" w:color="auto" w:fill="FFFFFF"/>
          <w:lang w:bidi="te-IN"/>
        </w:rPr>
        <w:t>При исключении трех и более членов Комиссии в состав включаются по решению председателя Совета депутаты Совета, в отношении которых не инициировано проведение оценки существенности д</w:t>
      </w:r>
      <w:r w:rsidRPr="00CE5421">
        <w:rPr>
          <w:spacing w:val="2"/>
          <w:shd w:val="clear" w:color="auto" w:fill="FFFFFF"/>
          <w:lang w:bidi="te-IN"/>
        </w:rPr>
        <w:t>о</w:t>
      </w:r>
      <w:r w:rsidRPr="00CE5421">
        <w:rPr>
          <w:spacing w:val="2"/>
          <w:shd w:val="clear" w:color="auto" w:fill="FFFFFF"/>
          <w:lang w:bidi="te-IN"/>
        </w:rPr>
        <w:t>пущенных нарушений при представлении сведений о доходах, расходах, об имуществе и об</w:t>
      </w:r>
      <w:r w:rsidRPr="00CE5421">
        <w:rPr>
          <w:spacing w:val="2"/>
          <w:shd w:val="clear" w:color="auto" w:fill="FFFFFF"/>
          <w:lang w:bidi="te-IN"/>
        </w:rPr>
        <w:t>я</w:t>
      </w:r>
      <w:r w:rsidRPr="00CE5421">
        <w:rPr>
          <w:spacing w:val="2"/>
          <w:shd w:val="clear" w:color="auto" w:fill="FFFFFF"/>
          <w:lang w:bidi="te-IN"/>
        </w:rPr>
        <w:t>зательствах имущественного характера.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3.4. При рассмотрении поступившей информации о недостоверных или неполных сведениях Комиссия: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а) проводит беседу с депутатом, </w:t>
      </w:r>
      <w:r w:rsidRPr="00CE5421">
        <w:rPr>
          <w:bCs/>
          <w:lang w:bidi="te-IN"/>
        </w:rPr>
        <w:t>членом выборного органа местного самоуправления,</w:t>
      </w:r>
      <w:r w:rsidRPr="00CE5421">
        <w:rPr>
          <w:lang w:bidi="te-IN"/>
        </w:rPr>
        <w:t xml:space="preserve"> выборным дол</w:t>
      </w:r>
      <w:r w:rsidRPr="00CE5421">
        <w:rPr>
          <w:lang w:bidi="te-IN"/>
        </w:rPr>
        <w:t>ж</w:t>
      </w:r>
      <w:r w:rsidRPr="00CE5421">
        <w:rPr>
          <w:lang w:bidi="te-IN"/>
        </w:rPr>
        <w:t>ностным лицом местного самоуправления;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б) изучает представленные депутатом, </w:t>
      </w:r>
      <w:r w:rsidRPr="00CE5421">
        <w:rPr>
          <w:bCs/>
          <w:lang w:bidi="te-IN"/>
        </w:rPr>
        <w:t>членом выборного органа местн</w:t>
      </w:r>
      <w:r w:rsidRPr="00CE5421">
        <w:rPr>
          <w:bCs/>
          <w:lang w:bidi="te-IN"/>
        </w:rPr>
        <w:t>о</w:t>
      </w:r>
      <w:r w:rsidRPr="00CE5421">
        <w:rPr>
          <w:bCs/>
          <w:lang w:bidi="te-IN"/>
        </w:rPr>
        <w:t>го самоуправления,</w:t>
      </w:r>
      <w:r w:rsidRPr="00CE5421">
        <w:rPr>
          <w:lang w:bidi="te-IN"/>
        </w:rPr>
        <w:t xml:space="preserve"> выборным должностным лицом местного самоуправления сведения о доходах, об имуществе и обязательствах имущ</w:t>
      </w:r>
      <w:r w:rsidRPr="00CE5421">
        <w:rPr>
          <w:lang w:bidi="te-IN"/>
        </w:rPr>
        <w:t>е</w:t>
      </w:r>
      <w:r w:rsidRPr="00CE5421">
        <w:rPr>
          <w:lang w:bidi="te-IN"/>
        </w:rPr>
        <w:t>ственного х</w:t>
      </w:r>
      <w:r w:rsidRPr="00CE5421">
        <w:rPr>
          <w:lang w:bidi="te-IN"/>
        </w:rPr>
        <w:t>а</w:t>
      </w:r>
      <w:r w:rsidRPr="00CE5421">
        <w:rPr>
          <w:lang w:bidi="te-IN"/>
        </w:rPr>
        <w:t>рактера и дополнительные материалы;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в) получает от депутата, </w:t>
      </w:r>
      <w:r w:rsidRPr="00CE5421">
        <w:rPr>
          <w:bCs/>
          <w:lang w:bidi="te-IN"/>
        </w:rPr>
        <w:t>члена выборного органа местного самоуправл</w:t>
      </w:r>
      <w:r w:rsidRPr="00CE5421">
        <w:rPr>
          <w:bCs/>
          <w:lang w:bidi="te-IN"/>
        </w:rPr>
        <w:t>е</w:t>
      </w:r>
      <w:r w:rsidRPr="00CE5421">
        <w:rPr>
          <w:bCs/>
          <w:lang w:bidi="te-IN"/>
        </w:rPr>
        <w:t>ния</w:t>
      </w:r>
      <w:r w:rsidRPr="00CE5421">
        <w:rPr>
          <w:lang w:bidi="te-IN"/>
        </w:rPr>
        <w:t>, выборного должностного лица местного самоуправления пояснения по представленным им сведениям о доходах, об имуществе и об</w:t>
      </w:r>
      <w:r w:rsidRPr="00CE5421">
        <w:rPr>
          <w:lang w:bidi="te-IN"/>
        </w:rPr>
        <w:t>я</w:t>
      </w:r>
      <w:r w:rsidRPr="00CE5421">
        <w:rPr>
          <w:lang w:bidi="te-IN"/>
        </w:rPr>
        <w:t>зательствах имущественного характера и материалам.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rPr>
          <w:lang w:bidi="te-IN"/>
        </w:rPr>
      </w:pPr>
      <w:r w:rsidRPr="00CE5421">
        <w:rPr>
          <w:lang w:bidi="te-IN"/>
        </w:rPr>
        <w:t>В случае</w:t>
      </w:r>
      <w:proofErr w:type="gramStart"/>
      <w:r w:rsidRPr="00CE5421">
        <w:rPr>
          <w:lang w:bidi="te-IN"/>
        </w:rPr>
        <w:t>,</w:t>
      </w:r>
      <w:proofErr w:type="gramEnd"/>
      <w:r w:rsidRPr="00CE5421">
        <w:rPr>
          <w:lang w:bidi="te-IN"/>
        </w:rPr>
        <w:t xml:space="preserve"> если депутат, </w:t>
      </w:r>
      <w:r w:rsidRPr="00CE5421">
        <w:rPr>
          <w:bCs/>
          <w:lang w:bidi="te-IN"/>
        </w:rPr>
        <w:t>член выборного органа местного самоуправления,</w:t>
      </w:r>
      <w:r w:rsidRPr="00CE5421">
        <w:rPr>
          <w:lang w:bidi="te-IN"/>
        </w:rPr>
        <w:t xml:space="preserve"> выборное должностное лицо местного самоуправления не предоставил пояснений, иных дополнительных материалов, Комиссия рассматривает в</w:t>
      </w:r>
      <w:r w:rsidRPr="00CE5421">
        <w:rPr>
          <w:lang w:bidi="te-IN"/>
        </w:rPr>
        <w:t>о</w:t>
      </w:r>
      <w:r w:rsidRPr="00CE5421">
        <w:rPr>
          <w:lang w:bidi="te-IN"/>
        </w:rPr>
        <w:t>прос с учетом поступившей информации о недостоверных или неполных сведениях.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 3.5.</w:t>
      </w:r>
      <w:r w:rsidRPr="00CE5421">
        <w:rPr>
          <w:lang w:bidi="te-IN"/>
        </w:rPr>
        <w:tab/>
        <w:t xml:space="preserve">Депутат, </w:t>
      </w:r>
      <w:r w:rsidRPr="00CE5421">
        <w:rPr>
          <w:bCs/>
          <w:lang w:bidi="te-IN"/>
        </w:rPr>
        <w:t>член выборного органа местного самоуправления,</w:t>
      </w:r>
      <w:r w:rsidRPr="00CE5421">
        <w:rPr>
          <w:lang w:bidi="te-IN"/>
        </w:rPr>
        <w:t xml:space="preserve"> в</w:t>
      </w:r>
      <w:r w:rsidRPr="00CE5421">
        <w:rPr>
          <w:lang w:bidi="te-IN"/>
        </w:rPr>
        <w:t>ы</w:t>
      </w:r>
      <w:r w:rsidRPr="00CE5421">
        <w:rPr>
          <w:lang w:bidi="te-IN"/>
        </w:rPr>
        <w:t>борное должностное лицо местного самоуправления в ходе рассмотрения Комиссией информации о недостоверных или неполных св</w:t>
      </w:r>
      <w:r w:rsidRPr="00CE5421">
        <w:rPr>
          <w:lang w:bidi="te-IN"/>
        </w:rPr>
        <w:t>е</w:t>
      </w:r>
      <w:r w:rsidRPr="00CE5421">
        <w:rPr>
          <w:lang w:bidi="te-IN"/>
        </w:rPr>
        <w:t>дениях вправе: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 а) давать пояснения в письменной форме;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 б) представлять дополнительные материалы и давать по ним пояснения в письменной форме;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в) присутствовать на заседаниях Комиссии.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3.6.</w:t>
      </w:r>
      <w:r w:rsidRPr="00CE5421">
        <w:rPr>
          <w:lang w:bidi="te-IN"/>
        </w:rPr>
        <w:tab/>
        <w:t>Основной формой работы Комиссии являются заседания. Засед</w:t>
      </w:r>
      <w:r w:rsidRPr="00CE5421">
        <w:rPr>
          <w:lang w:bidi="te-IN"/>
        </w:rPr>
        <w:t>а</w:t>
      </w:r>
      <w:r w:rsidRPr="00CE5421">
        <w:rPr>
          <w:lang w:bidi="te-IN"/>
        </w:rPr>
        <w:t>ния комиссии проводятся открыто. Решение о проведении закрытого заседания принимается Комиссией по предложению членов К</w:t>
      </w:r>
      <w:r w:rsidRPr="00CE5421">
        <w:rPr>
          <w:lang w:bidi="te-IN"/>
        </w:rPr>
        <w:t>о</w:t>
      </w:r>
      <w:r w:rsidRPr="00CE5421">
        <w:rPr>
          <w:lang w:bidi="te-IN"/>
        </w:rPr>
        <w:t>миссии в случае рассмотрения информации, которая в соответствии с законодательством Российской Фед</w:t>
      </w:r>
      <w:r w:rsidRPr="00CE5421">
        <w:rPr>
          <w:lang w:bidi="te-IN"/>
        </w:rPr>
        <w:t>е</w:t>
      </w:r>
      <w:r w:rsidRPr="00CE5421">
        <w:rPr>
          <w:lang w:bidi="te-IN"/>
        </w:rPr>
        <w:t>рации отнесена к охраняемой законом тайне.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shd w:val="clear" w:color="auto" w:fill="FFFFFF"/>
          <w:lang w:bidi="te-IN"/>
        </w:rPr>
        <w:t xml:space="preserve">         3.7.</w:t>
      </w:r>
      <w:r w:rsidRPr="00CE5421">
        <w:rPr>
          <w:shd w:val="clear" w:color="auto" w:fill="FFFFFF"/>
          <w:lang w:bidi="te-IN"/>
        </w:rPr>
        <w:tab/>
        <w:t>Заседание Комиссии правомочно, если на нем присутствует более половины от общего чи</w:t>
      </w:r>
      <w:r w:rsidRPr="00CE5421">
        <w:rPr>
          <w:shd w:val="clear" w:color="auto" w:fill="FFFFFF"/>
          <w:lang w:bidi="te-IN"/>
        </w:rPr>
        <w:t>с</w:t>
      </w:r>
      <w:r w:rsidRPr="00CE5421">
        <w:rPr>
          <w:shd w:val="clear" w:color="auto" w:fill="FFFFFF"/>
          <w:lang w:bidi="te-IN"/>
        </w:rPr>
        <w:t>ла ее членов.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shd w:val="clear" w:color="auto" w:fill="FFFFFF"/>
          <w:lang w:bidi="te-IN"/>
        </w:rPr>
      </w:pPr>
      <w:r w:rsidRPr="00CE5421">
        <w:rPr>
          <w:lang w:bidi="te-IN"/>
        </w:rPr>
        <w:t xml:space="preserve">         3.8.</w:t>
      </w:r>
      <w:r w:rsidRPr="00CE5421">
        <w:rPr>
          <w:lang w:bidi="te-IN"/>
        </w:rPr>
        <w:tab/>
      </w:r>
      <w:r w:rsidRPr="00CE5421">
        <w:rPr>
          <w:shd w:val="clear" w:color="auto" w:fill="FFFFFF"/>
          <w:lang w:bidi="te-IN"/>
        </w:rPr>
        <w:t>Комиссия на заседании оценивает фактические обстоятельства, являющиеся основанием для применения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</w:t>
      </w:r>
      <w:r w:rsidRPr="00CE5421">
        <w:rPr>
          <w:shd w:val="clear" w:color="auto" w:fill="FFFFFF"/>
          <w:lang w:bidi="te-IN"/>
        </w:rPr>
        <w:t>а</w:t>
      </w:r>
      <w:r w:rsidRPr="00CE5421">
        <w:rPr>
          <w:shd w:val="clear" w:color="auto" w:fill="FFFFFF"/>
          <w:lang w:bidi="te-IN"/>
        </w:rPr>
        <w:t xml:space="preserve">ции». Срок рассмотрения Комиссией информации о недостоверных или неполных сведениях не </w:t>
      </w:r>
      <w:proofErr w:type="gramStart"/>
      <w:r w:rsidRPr="00CE5421">
        <w:rPr>
          <w:shd w:val="clear" w:color="auto" w:fill="FFFFFF"/>
          <w:lang w:bidi="te-IN"/>
        </w:rPr>
        <w:t>может пр</w:t>
      </w:r>
      <w:r w:rsidRPr="00CE5421">
        <w:rPr>
          <w:shd w:val="clear" w:color="auto" w:fill="FFFFFF"/>
          <w:lang w:bidi="te-IN"/>
        </w:rPr>
        <w:t>е</w:t>
      </w:r>
      <w:r w:rsidRPr="00CE5421">
        <w:rPr>
          <w:shd w:val="clear" w:color="auto" w:fill="FFFFFF"/>
          <w:lang w:bidi="te-IN"/>
        </w:rPr>
        <w:t>вышать 20 дней со дня поступления в Совет</w:t>
      </w:r>
      <w:r>
        <w:rPr>
          <w:shd w:val="clear" w:color="auto" w:fill="FFFFFF"/>
          <w:lang w:bidi="te-IN"/>
        </w:rPr>
        <w:t xml:space="preserve"> </w:t>
      </w:r>
      <w:r w:rsidRPr="00CE5421">
        <w:rPr>
          <w:shd w:val="clear" w:color="auto" w:fill="FFFFFF"/>
          <w:lang w:bidi="te-IN"/>
        </w:rPr>
        <w:t>представит</w:t>
      </w:r>
      <w:proofErr w:type="gramEnd"/>
      <w:r w:rsidRPr="00CE5421">
        <w:rPr>
          <w:shd w:val="clear" w:color="auto" w:fill="FFFFFF"/>
          <w:lang w:bidi="te-IN"/>
        </w:rPr>
        <w:t xml:space="preserve"> такой информации. 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shd w:val="clear" w:color="auto" w:fill="FFFFFF"/>
          <w:lang w:bidi="te-IN"/>
        </w:rPr>
        <w:t xml:space="preserve">        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  <w:proofErr w:type="gramStart"/>
      <w:r w:rsidRPr="00CE5421">
        <w:rPr>
          <w:shd w:val="clear" w:color="auto" w:fill="FFFFFF"/>
          <w:lang w:bidi="te-IN"/>
        </w:rPr>
        <w:t xml:space="preserve">Доклад должен содержать указание на установленные факты представления депутатом, </w:t>
      </w:r>
      <w:r w:rsidRPr="00CE5421">
        <w:rPr>
          <w:bCs/>
          <w:lang w:bidi="te-IN"/>
        </w:rPr>
        <w:t>чл</w:t>
      </w:r>
      <w:r w:rsidRPr="00CE5421">
        <w:rPr>
          <w:bCs/>
          <w:lang w:bidi="te-IN"/>
        </w:rPr>
        <w:t>е</w:t>
      </w:r>
      <w:r w:rsidRPr="00CE5421">
        <w:rPr>
          <w:bCs/>
          <w:lang w:bidi="te-IN"/>
        </w:rPr>
        <w:t>ном выборного органа местного самоуправления,</w:t>
      </w:r>
      <w:r w:rsidRPr="00CE5421">
        <w:rPr>
          <w:shd w:val="clear" w:color="auto" w:fill="FFFFFF"/>
          <w:lang w:bidi="te-IN"/>
        </w:rPr>
        <w:t xml:space="preserve"> выборным должностным лицом местного самоуправления неполных или нед</w:t>
      </w:r>
      <w:r w:rsidRPr="00CE5421">
        <w:rPr>
          <w:shd w:val="clear" w:color="auto" w:fill="FFFFFF"/>
          <w:lang w:bidi="te-IN"/>
        </w:rPr>
        <w:t>о</w:t>
      </w:r>
      <w:r w:rsidRPr="00CE5421">
        <w:rPr>
          <w:shd w:val="clear" w:color="auto" w:fill="FFFFFF"/>
          <w:lang w:bidi="te-IN"/>
        </w:rPr>
        <w:t>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</w:t>
      </w:r>
      <w:r w:rsidRPr="00CE5421">
        <w:rPr>
          <w:shd w:val="clear" w:color="auto" w:fill="FFFFFF"/>
          <w:lang w:bidi="te-IN"/>
        </w:rPr>
        <w:t>у</w:t>
      </w:r>
      <w:r w:rsidRPr="00CE5421">
        <w:rPr>
          <w:shd w:val="clear" w:color="auto" w:fill="FFFFFF"/>
          <w:lang w:bidi="te-IN"/>
        </w:rPr>
        <w:t>пруги (супруга) и несовершеннолетних детей с мотивированным обоснованием существенности или нес</w:t>
      </w:r>
      <w:r w:rsidRPr="00CE5421">
        <w:rPr>
          <w:shd w:val="clear" w:color="auto" w:fill="FFFFFF"/>
          <w:lang w:bidi="te-IN"/>
        </w:rPr>
        <w:t>у</w:t>
      </w:r>
      <w:r w:rsidRPr="00CE5421">
        <w:rPr>
          <w:shd w:val="clear" w:color="auto" w:fill="FFFFFF"/>
          <w:lang w:bidi="te-IN"/>
        </w:rPr>
        <w:t>щественности допущенных нарушений и</w:t>
      </w:r>
      <w:proofErr w:type="gramEnd"/>
      <w:r w:rsidRPr="00CE5421">
        <w:rPr>
          <w:shd w:val="clear" w:color="auto" w:fill="FFFFFF"/>
          <w:lang w:bidi="te-IN"/>
        </w:rPr>
        <w:t xml:space="preserve"> мотивированное обоснование избрания в отношении депутата, </w:t>
      </w:r>
      <w:r w:rsidRPr="00CE5421">
        <w:rPr>
          <w:bCs/>
          <w:lang w:bidi="te-IN"/>
        </w:rPr>
        <w:t>члена выборного органа местного самоуправл</w:t>
      </w:r>
      <w:r w:rsidRPr="00CE5421">
        <w:rPr>
          <w:bCs/>
          <w:lang w:bidi="te-IN"/>
        </w:rPr>
        <w:t>е</w:t>
      </w:r>
      <w:r w:rsidRPr="00CE5421">
        <w:rPr>
          <w:bCs/>
          <w:lang w:bidi="te-IN"/>
        </w:rPr>
        <w:t>ния,</w:t>
      </w:r>
      <w:r w:rsidRPr="00CE5421">
        <w:rPr>
          <w:shd w:val="clear" w:color="auto" w:fill="FFFFFF"/>
          <w:lang w:bidi="te-IN"/>
        </w:rPr>
        <w:t xml:space="preserve"> выборного должностного лица местного самоуправления мер отве</w:t>
      </w:r>
      <w:r w:rsidRPr="00CE5421">
        <w:rPr>
          <w:shd w:val="clear" w:color="auto" w:fill="FFFFFF"/>
          <w:lang w:bidi="te-IN"/>
        </w:rPr>
        <w:t>т</w:t>
      </w:r>
      <w:r w:rsidRPr="00CE5421">
        <w:rPr>
          <w:shd w:val="clear" w:color="auto" w:fill="FFFFFF"/>
          <w:lang w:bidi="te-IN"/>
        </w:rPr>
        <w:t>ственности, предусмотренных частью 7.3-1 статьи 40 Федерального закона «Об общих принципах организации местного самоуправления в Российской Федерации».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shd w:val="clear" w:color="auto" w:fill="FFFFFF"/>
          <w:lang w:bidi="te-IN"/>
        </w:rPr>
        <w:t xml:space="preserve">         3.9.</w:t>
      </w:r>
      <w:r w:rsidRPr="00CE5421">
        <w:rPr>
          <w:shd w:val="clear" w:color="auto" w:fill="FFFFFF"/>
          <w:lang w:bidi="te-IN"/>
        </w:rPr>
        <w:tab/>
      </w:r>
      <w:proofErr w:type="gramStart"/>
      <w:r w:rsidRPr="00CE5421">
        <w:rPr>
          <w:spacing w:val="2"/>
          <w:shd w:val="clear" w:color="auto" w:fill="FFFFFF"/>
          <w:lang w:bidi="te-IN"/>
        </w:rPr>
        <w:t xml:space="preserve">Доклад Комиссии о результатах оценки фактов существенности допущенных нарушений при представлении депутатом, </w:t>
      </w:r>
      <w:r w:rsidRPr="00CE5421">
        <w:rPr>
          <w:bCs/>
          <w:lang w:bidi="te-IN"/>
        </w:rPr>
        <w:t>членом выборного органа местного самоуправления,</w:t>
      </w:r>
      <w:r w:rsidRPr="00CE5421">
        <w:rPr>
          <w:spacing w:val="2"/>
          <w:shd w:val="clear" w:color="auto" w:fill="FFFFFF"/>
          <w:lang w:bidi="te-IN"/>
        </w:rPr>
        <w:t xml:space="preserve"> выборным должнос</w:t>
      </w:r>
      <w:r w:rsidRPr="00CE5421">
        <w:rPr>
          <w:spacing w:val="2"/>
          <w:shd w:val="clear" w:color="auto" w:fill="FFFFFF"/>
          <w:lang w:bidi="te-IN"/>
        </w:rPr>
        <w:t>т</w:t>
      </w:r>
      <w:r w:rsidRPr="00CE5421">
        <w:rPr>
          <w:spacing w:val="2"/>
          <w:shd w:val="clear" w:color="auto" w:fill="FFFFFF"/>
          <w:lang w:bidi="te-IN"/>
        </w:rPr>
        <w:lastRenderedPageBreak/>
        <w:t>ным лицом местного самоуправления сведений о своих доходах, расходах, об имуществе и обяз</w:t>
      </w:r>
      <w:r w:rsidRPr="00CE5421">
        <w:rPr>
          <w:spacing w:val="2"/>
          <w:shd w:val="clear" w:color="auto" w:fill="FFFFFF"/>
          <w:lang w:bidi="te-IN"/>
        </w:rPr>
        <w:t>а</w:t>
      </w:r>
      <w:r w:rsidRPr="00CE5421">
        <w:rPr>
          <w:spacing w:val="2"/>
          <w:shd w:val="clear" w:color="auto" w:fill="FFFFFF"/>
          <w:lang w:bidi="te-IN"/>
        </w:rPr>
        <w:t>тельствах имущественного характера, а также сведений о доходах, расходах, об имуществе и обязательствах имущ</w:t>
      </w:r>
      <w:r w:rsidRPr="00CE5421">
        <w:rPr>
          <w:spacing w:val="2"/>
          <w:shd w:val="clear" w:color="auto" w:fill="FFFFFF"/>
          <w:lang w:bidi="te-IN"/>
        </w:rPr>
        <w:t>е</w:t>
      </w:r>
      <w:r w:rsidRPr="00CE5421">
        <w:rPr>
          <w:spacing w:val="2"/>
          <w:shd w:val="clear" w:color="auto" w:fill="FFFFFF"/>
          <w:lang w:bidi="te-IN"/>
        </w:rPr>
        <w:t>ственного характера своих с</w:t>
      </w:r>
      <w:r w:rsidRPr="00CE5421">
        <w:rPr>
          <w:spacing w:val="2"/>
          <w:shd w:val="clear" w:color="auto" w:fill="FFFFFF"/>
          <w:lang w:bidi="te-IN"/>
        </w:rPr>
        <w:t>у</w:t>
      </w:r>
      <w:r w:rsidRPr="00CE5421">
        <w:rPr>
          <w:spacing w:val="2"/>
          <w:shd w:val="clear" w:color="auto" w:fill="FFFFFF"/>
          <w:lang w:bidi="te-IN"/>
        </w:rPr>
        <w:t>пруги (супруга) и несовершеннолетних детей, искажение которых является несущественным, и об избрании в отношении</w:t>
      </w:r>
      <w:proofErr w:type="gramEnd"/>
      <w:r w:rsidRPr="00CE5421">
        <w:rPr>
          <w:spacing w:val="2"/>
          <w:shd w:val="clear" w:color="auto" w:fill="FFFFFF"/>
          <w:lang w:bidi="te-IN"/>
        </w:rPr>
        <w:t xml:space="preserve"> депутата мер ответственн</w:t>
      </w:r>
      <w:r w:rsidRPr="00CE5421">
        <w:rPr>
          <w:spacing w:val="2"/>
          <w:shd w:val="clear" w:color="auto" w:fill="FFFFFF"/>
          <w:lang w:bidi="te-IN"/>
        </w:rPr>
        <w:t>о</w:t>
      </w:r>
      <w:r w:rsidRPr="00CE5421">
        <w:rPr>
          <w:spacing w:val="2"/>
          <w:shd w:val="clear" w:color="auto" w:fill="FFFFFF"/>
          <w:lang w:bidi="te-IN"/>
        </w:rPr>
        <w:t>сти, предусмотренных частью 7.3-1 статьи 40 Федерального закона «Об общих принципах организации местного самоуправления в Ро</w:t>
      </w:r>
      <w:r w:rsidRPr="00CE5421">
        <w:rPr>
          <w:spacing w:val="2"/>
          <w:shd w:val="clear" w:color="auto" w:fill="FFFFFF"/>
          <w:lang w:bidi="te-IN"/>
        </w:rPr>
        <w:t>с</w:t>
      </w:r>
      <w:r w:rsidRPr="00CE5421">
        <w:rPr>
          <w:spacing w:val="2"/>
          <w:shd w:val="clear" w:color="auto" w:fill="FFFFFF"/>
          <w:lang w:bidi="te-IN"/>
        </w:rPr>
        <w:t>сийской Фед</w:t>
      </w:r>
      <w:r w:rsidRPr="00CE5421">
        <w:rPr>
          <w:spacing w:val="2"/>
          <w:shd w:val="clear" w:color="auto" w:fill="FFFFFF"/>
          <w:lang w:bidi="te-IN"/>
        </w:rPr>
        <w:t>е</w:t>
      </w:r>
      <w:r w:rsidRPr="00CE5421">
        <w:rPr>
          <w:spacing w:val="2"/>
          <w:shd w:val="clear" w:color="auto" w:fill="FFFFFF"/>
          <w:lang w:bidi="te-IN"/>
        </w:rPr>
        <w:t>рации», в день подписания направляется в Совет.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  <w:bCs/>
        </w:rPr>
      </w:pP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center"/>
        <w:rPr>
          <w:bCs/>
          <w:lang w:bidi="te-IN"/>
        </w:rPr>
      </w:pPr>
      <w:r w:rsidRPr="00CE5421">
        <w:rPr>
          <w:bCs/>
          <w:lang w:bidi="te-IN"/>
        </w:rPr>
        <w:t>4. Принятие решения о применении к депутату, члену выборного органа местного самоуправления, выбо</w:t>
      </w:r>
      <w:r w:rsidRPr="00CE5421">
        <w:rPr>
          <w:bCs/>
          <w:lang w:bidi="te-IN"/>
        </w:rPr>
        <w:t>р</w:t>
      </w:r>
      <w:r w:rsidRPr="00CE5421">
        <w:rPr>
          <w:bCs/>
          <w:lang w:bidi="te-IN"/>
        </w:rPr>
        <w:t>ному должностному лицу местного сам</w:t>
      </w:r>
      <w:r w:rsidRPr="00CE5421">
        <w:rPr>
          <w:bCs/>
          <w:lang w:bidi="te-IN"/>
        </w:rPr>
        <w:t>о</w:t>
      </w:r>
      <w:r w:rsidRPr="00CE5421">
        <w:rPr>
          <w:bCs/>
          <w:lang w:bidi="te-IN"/>
        </w:rPr>
        <w:t>управления мер ответственности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rPr>
          <w:lang w:bidi="te-IN"/>
        </w:rPr>
      </w:pP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 4.1.</w:t>
      </w:r>
      <w:r w:rsidRPr="00CE5421">
        <w:rPr>
          <w:lang w:bidi="te-IN"/>
        </w:rPr>
        <w:tab/>
      </w:r>
      <w:proofErr w:type="gramStart"/>
      <w:r w:rsidRPr="00CE5421">
        <w:rPr>
          <w:lang w:bidi="te-IN"/>
        </w:rPr>
        <w:t xml:space="preserve">Депутаты Совета на основании доклада Комиссии рассматривают вопрос о применении мер ответственности в отношении депутата, </w:t>
      </w:r>
      <w:r w:rsidRPr="00CE5421">
        <w:rPr>
          <w:bCs/>
          <w:lang w:bidi="te-IN"/>
        </w:rPr>
        <w:t>члена выборного органа местного самоуправления,</w:t>
      </w:r>
      <w:r w:rsidRPr="00CE5421">
        <w:rPr>
          <w:lang w:bidi="te-IN"/>
        </w:rPr>
        <w:t xml:space="preserve"> выборного должностного лица местного самоуправления (далее – решение о применении меры ответственности) в т</w:t>
      </w:r>
      <w:r w:rsidRPr="00CE5421">
        <w:rPr>
          <w:lang w:bidi="te-IN"/>
        </w:rPr>
        <w:t>е</w:t>
      </w:r>
      <w:r w:rsidRPr="00CE5421">
        <w:rPr>
          <w:lang w:bidi="te-IN"/>
        </w:rPr>
        <w:t xml:space="preserve">чение 30 дней со дня поступления информации об установлении фактов недостоверности или неполноты представленных сведений, не считая периода временной нетрудоспособности депутата, </w:t>
      </w:r>
      <w:r w:rsidRPr="00CE5421">
        <w:rPr>
          <w:bCs/>
          <w:lang w:bidi="te-IN"/>
        </w:rPr>
        <w:t xml:space="preserve">члена выборного органа местного самоуправления, </w:t>
      </w:r>
      <w:r w:rsidRPr="00CE5421">
        <w:rPr>
          <w:lang w:bidi="te-IN"/>
        </w:rPr>
        <w:t>выборного должностного</w:t>
      </w:r>
      <w:proofErr w:type="gramEnd"/>
      <w:r w:rsidRPr="00CE5421">
        <w:rPr>
          <w:lang w:bidi="te-IN"/>
        </w:rPr>
        <w:t xml:space="preserve"> лица местного самоуправления, а также преб</w:t>
      </w:r>
      <w:r w:rsidRPr="00CE5421">
        <w:rPr>
          <w:lang w:bidi="te-IN"/>
        </w:rPr>
        <w:t>ы</w:t>
      </w:r>
      <w:r w:rsidRPr="00CE5421">
        <w:rPr>
          <w:lang w:bidi="te-IN"/>
        </w:rPr>
        <w:t>вания его в отпуске. В случае если информация поступила в период между сессиями Совета – не позднее чем через три мес</w:t>
      </w:r>
      <w:r w:rsidRPr="00CE5421">
        <w:rPr>
          <w:lang w:bidi="te-IN"/>
        </w:rPr>
        <w:t>я</w:t>
      </w:r>
      <w:r w:rsidRPr="00CE5421">
        <w:rPr>
          <w:lang w:bidi="te-IN"/>
        </w:rPr>
        <w:t>ца со дня ее поступления.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  <w:shd w:val="clear" w:color="auto" w:fill="FFFFFF"/>
          <w:lang w:eastAsia="en-US"/>
        </w:rPr>
      </w:pPr>
      <w:r w:rsidRPr="00CE5421">
        <w:rPr>
          <w:rFonts w:eastAsia="Calibri"/>
          <w:shd w:val="clear" w:color="auto" w:fill="FFFFFF"/>
          <w:lang w:eastAsia="en-US"/>
        </w:rPr>
        <w:t xml:space="preserve">         4.2. Вопрос о принятии решения о применении мер ответственности подлежит рассмотрению на о</w:t>
      </w:r>
      <w:r w:rsidRPr="00CE5421">
        <w:rPr>
          <w:rFonts w:eastAsia="Calibri"/>
          <w:shd w:val="clear" w:color="auto" w:fill="FFFFFF"/>
          <w:lang w:eastAsia="en-US"/>
        </w:rPr>
        <w:t>т</w:t>
      </w:r>
      <w:r w:rsidRPr="00CE5421">
        <w:rPr>
          <w:rFonts w:eastAsia="Calibri"/>
          <w:shd w:val="clear" w:color="auto" w:fill="FFFFFF"/>
          <w:lang w:eastAsia="en-US"/>
        </w:rPr>
        <w:t>крытом заседании Совета.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         4.3.</w:t>
      </w:r>
      <w:r w:rsidRPr="00CE5421">
        <w:rPr>
          <w:spacing w:val="2"/>
          <w:lang w:bidi="te-IN"/>
        </w:rPr>
        <w:tab/>
        <w:t xml:space="preserve"> Решение о применении мер ответственности принимается о</w:t>
      </w:r>
      <w:r w:rsidRPr="00CE5421">
        <w:rPr>
          <w:spacing w:val="2"/>
          <w:lang w:bidi="te-IN"/>
        </w:rPr>
        <w:t>т</w:t>
      </w:r>
      <w:r w:rsidRPr="00CE5421">
        <w:rPr>
          <w:spacing w:val="2"/>
          <w:lang w:bidi="te-IN"/>
        </w:rPr>
        <w:t xml:space="preserve">дельно в отношении каждого депутата, </w:t>
      </w:r>
      <w:r w:rsidRPr="00CE5421">
        <w:rPr>
          <w:bCs/>
          <w:lang w:bidi="te-IN"/>
        </w:rPr>
        <w:t>члена выборного органа местного самоуправления,</w:t>
      </w:r>
      <w:r w:rsidRPr="00CE5421">
        <w:rPr>
          <w:lang w:bidi="te-IN"/>
        </w:rPr>
        <w:t xml:space="preserve"> выборного должностного лица местного сам</w:t>
      </w:r>
      <w:r w:rsidRPr="00CE5421">
        <w:rPr>
          <w:lang w:bidi="te-IN"/>
        </w:rPr>
        <w:t>о</w:t>
      </w:r>
      <w:r w:rsidRPr="00CE5421">
        <w:rPr>
          <w:lang w:bidi="te-IN"/>
        </w:rPr>
        <w:t xml:space="preserve">управления </w:t>
      </w:r>
      <w:r w:rsidRPr="00CE5421">
        <w:rPr>
          <w:spacing w:val="2"/>
          <w:lang w:bidi="te-IN"/>
        </w:rPr>
        <w:t>путем голосования большинством голосов от числа депутатов, присутств</w:t>
      </w:r>
      <w:r w:rsidRPr="00CE5421">
        <w:rPr>
          <w:spacing w:val="2"/>
          <w:lang w:bidi="te-IN"/>
        </w:rPr>
        <w:t>у</w:t>
      </w:r>
      <w:r w:rsidRPr="00CE5421">
        <w:rPr>
          <w:spacing w:val="2"/>
          <w:lang w:bidi="te-IN"/>
        </w:rPr>
        <w:t>ющих на заседании, в порядке, установленном Регламентом Совета.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lang w:bidi="te-IN"/>
        </w:rPr>
      </w:pPr>
      <w:r w:rsidRPr="00CE5421">
        <w:rPr>
          <w:spacing w:val="2"/>
          <w:lang w:bidi="te-IN"/>
        </w:rPr>
        <w:t xml:space="preserve">Депутат, </w:t>
      </w:r>
      <w:r w:rsidRPr="00CE5421">
        <w:rPr>
          <w:bCs/>
          <w:lang w:bidi="te-IN"/>
        </w:rPr>
        <w:t>член выборного органа местного самоуправления,</w:t>
      </w:r>
      <w:r w:rsidRPr="00CE5421">
        <w:rPr>
          <w:lang w:bidi="te-IN"/>
        </w:rPr>
        <w:t xml:space="preserve"> выборное должностное лицо местного </w:t>
      </w:r>
      <w:proofErr w:type="gramStart"/>
      <w:r w:rsidRPr="00CE5421">
        <w:rPr>
          <w:lang w:bidi="te-IN"/>
        </w:rPr>
        <w:t>самоуправления</w:t>
      </w:r>
      <w:proofErr w:type="gramEnd"/>
      <w:r w:rsidRPr="00CE5421">
        <w:rPr>
          <w:spacing w:val="2"/>
          <w:lang w:bidi="te-IN"/>
        </w:rPr>
        <w:t xml:space="preserve"> в отношении которого рассматривается вопрос о применении меры ответственности, уч</w:t>
      </w:r>
      <w:r w:rsidRPr="00CE5421">
        <w:rPr>
          <w:spacing w:val="2"/>
          <w:lang w:bidi="te-IN"/>
        </w:rPr>
        <w:t>а</w:t>
      </w:r>
      <w:r w:rsidRPr="00CE5421">
        <w:rPr>
          <w:spacing w:val="2"/>
          <w:lang w:bidi="te-IN"/>
        </w:rPr>
        <w:t>стие в гол</w:t>
      </w:r>
      <w:r w:rsidRPr="00CE5421">
        <w:rPr>
          <w:spacing w:val="2"/>
          <w:lang w:bidi="te-IN"/>
        </w:rPr>
        <w:t>о</w:t>
      </w:r>
      <w:r w:rsidRPr="00CE5421">
        <w:rPr>
          <w:spacing w:val="2"/>
          <w:lang w:bidi="te-IN"/>
        </w:rPr>
        <w:t>совании не принимает.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4.4.</w:t>
      </w:r>
      <w:r w:rsidRPr="00CE5421">
        <w:rPr>
          <w:lang w:bidi="te-IN"/>
        </w:rPr>
        <w:tab/>
        <w:t>При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</w:t>
      </w:r>
      <w:r w:rsidRPr="00CE5421">
        <w:rPr>
          <w:lang w:bidi="te-IN"/>
        </w:rPr>
        <w:t>е</w:t>
      </w:r>
      <w:r w:rsidRPr="00CE5421">
        <w:rPr>
          <w:lang w:bidi="te-IN"/>
        </w:rPr>
        <w:t>рации», учитываются отягчающие и смягчающие обстоятел</w:t>
      </w:r>
      <w:r w:rsidRPr="00CE5421">
        <w:rPr>
          <w:lang w:bidi="te-IN"/>
        </w:rPr>
        <w:t>ь</w:t>
      </w:r>
      <w:r w:rsidRPr="00CE5421">
        <w:rPr>
          <w:lang w:bidi="te-IN"/>
        </w:rPr>
        <w:t>ства совершения соответствующего нарушения требований законодательства о противодействии коррупции.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В качестве отягчающих обстоятельств могут рассматриваться: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а) представление недостоверных и противоречивых объяснений;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б) одновременное нарушение двух и более требований законодательства о противодействии корру</w:t>
      </w:r>
      <w:r w:rsidRPr="00CE5421">
        <w:rPr>
          <w:lang w:bidi="te-IN"/>
        </w:rPr>
        <w:t>п</w:t>
      </w:r>
      <w:r w:rsidRPr="00CE5421">
        <w:rPr>
          <w:lang w:bidi="te-IN"/>
        </w:rPr>
        <w:t>ции;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в) нарушение требований законодательства о противодействии коррупции в рамках предыдущих д</w:t>
      </w:r>
      <w:r w:rsidRPr="00CE5421">
        <w:rPr>
          <w:lang w:bidi="te-IN"/>
        </w:rPr>
        <w:t>е</w:t>
      </w:r>
      <w:r w:rsidRPr="00CE5421">
        <w:rPr>
          <w:lang w:bidi="te-IN"/>
        </w:rPr>
        <w:t>кларационных кампаний.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4.5.</w:t>
      </w:r>
      <w:r w:rsidRPr="00CE5421">
        <w:rPr>
          <w:lang w:bidi="te-IN"/>
        </w:rPr>
        <w:tab/>
        <w:t>В качестве смягчающих обстоятельств могут рассматриваться: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а) совершение нарушения требований законодательства о противоде</w:t>
      </w:r>
      <w:r w:rsidRPr="00CE5421">
        <w:rPr>
          <w:lang w:bidi="te-IN"/>
        </w:rPr>
        <w:t>й</w:t>
      </w:r>
      <w:r w:rsidRPr="00CE5421">
        <w:rPr>
          <w:lang w:bidi="te-IN"/>
        </w:rPr>
        <w:t>ствии коррупции впервые;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б) безукоризненное соблюдение в отчетном периоде других запретов, исполнение обязанностей, уст</w:t>
      </w:r>
      <w:r w:rsidRPr="00CE5421">
        <w:rPr>
          <w:lang w:bidi="te-IN"/>
        </w:rPr>
        <w:t>а</w:t>
      </w:r>
      <w:r w:rsidRPr="00CE5421">
        <w:rPr>
          <w:lang w:bidi="te-IN"/>
        </w:rPr>
        <w:t>новленных в целях противодействия корру</w:t>
      </w:r>
      <w:r w:rsidRPr="00CE5421">
        <w:rPr>
          <w:lang w:bidi="te-IN"/>
        </w:rPr>
        <w:t>п</w:t>
      </w:r>
      <w:r w:rsidRPr="00CE5421">
        <w:rPr>
          <w:lang w:bidi="te-IN"/>
        </w:rPr>
        <w:t>ции;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в) эффективное выполнение особо важных и сложных заданий;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г) добровольное сообщение о совершенном нарушении требований законодательства о противоде</w:t>
      </w:r>
      <w:r w:rsidRPr="00CE5421">
        <w:rPr>
          <w:lang w:bidi="te-IN"/>
        </w:rPr>
        <w:t>й</w:t>
      </w:r>
      <w:r w:rsidRPr="00CE5421">
        <w:rPr>
          <w:lang w:bidi="te-IN"/>
        </w:rPr>
        <w:t>ствии коррупции до начала проверки.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4.6.</w:t>
      </w:r>
      <w:r w:rsidRPr="00CE5421">
        <w:rPr>
          <w:lang w:bidi="te-IN"/>
        </w:rPr>
        <w:tab/>
        <w:t>Решение о применении мер ответственности в отношении депутата, члена выборного орг</w:t>
      </w:r>
      <w:r w:rsidRPr="00CE5421">
        <w:rPr>
          <w:lang w:bidi="te-IN"/>
        </w:rPr>
        <w:t>а</w:t>
      </w:r>
      <w:r w:rsidRPr="00CE5421">
        <w:rPr>
          <w:lang w:bidi="te-IN"/>
        </w:rPr>
        <w:t>на местного самоуправления, выборного должностного лица местного самоуправления, к которым примен</w:t>
      </w:r>
      <w:r w:rsidRPr="00CE5421">
        <w:rPr>
          <w:lang w:bidi="te-IN"/>
        </w:rPr>
        <w:t>е</w:t>
      </w:r>
      <w:r w:rsidRPr="00CE5421">
        <w:rPr>
          <w:lang w:bidi="te-IN"/>
        </w:rPr>
        <w:t>на мера отве</w:t>
      </w:r>
      <w:r w:rsidRPr="00CE5421">
        <w:rPr>
          <w:lang w:bidi="te-IN"/>
        </w:rPr>
        <w:t>т</w:t>
      </w:r>
      <w:r w:rsidRPr="00CE5421">
        <w:rPr>
          <w:lang w:bidi="te-IN"/>
        </w:rPr>
        <w:t>ственности, оформляется решением Совета в письменной форме и должно содержать: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а) фамилия, имя, отчество (последнее – при наличии);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б) должность;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в) мотивированное обоснование, позволяющее считать искажения пре</w:t>
      </w:r>
      <w:r w:rsidRPr="00CE5421">
        <w:rPr>
          <w:lang w:bidi="te-IN"/>
        </w:rPr>
        <w:t>д</w:t>
      </w:r>
      <w:r w:rsidRPr="00CE5421">
        <w:rPr>
          <w:lang w:bidi="te-IN"/>
        </w:rPr>
        <w:t>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</w:t>
      </w:r>
      <w:r w:rsidRPr="00CE5421">
        <w:rPr>
          <w:lang w:bidi="te-IN"/>
        </w:rPr>
        <w:t>о</w:t>
      </w:r>
      <w:r w:rsidRPr="00CE5421">
        <w:rPr>
          <w:lang w:bidi="te-IN"/>
        </w:rPr>
        <w:t>вершеннолетних детей несущественными;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г) принятая мера ответственности c указанием соответствующего пункта части 7.3-1 статьи 40 Фед</w:t>
      </w:r>
      <w:r w:rsidRPr="00CE5421">
        <w:rPr>
          <w:lang w:bidi="te-IN"/>
        </w:rPr>
        <w:t>е</w:t>
      </w:r>
      <w:r w:rsidRPr="00CE5421">
        <w:rPr>
          <w:lang w:bidi="te-IN"/>
        </w:rPr>
        <w:t>рального закона от 06.10.2003 №131-ФЗ «Об общих принципах организации местного самоуправления в Российской Ф</w:t>
      </w:r>
      <w:r w:rsidRPr="00CE5421">
        <w:rPr>
          <w:lang w:bidi="te-IN"/>
        </w:rPr>
        <w:t>е</w:t>
      </w:r>
      <w:r w:rsidRPr="00CE5421">
        <w:rPr>
          <w:lang w:bidi="te-IN"/>
        </w:rPr>
        <w:t>дерации» с обоснованием применения избранной меры ответственности;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rPr>
          <w:lang w:bidi="te-IN"/>
        </w:rPr>
      </w:pPr>
      <w:r w:rsidRPr="00CE5421">
        <w:rPr>
          <w:lang w:bidi="te-IN"/>
        </w:rPr>
        <w:t>д) срок действия меры ответственности (при наличии).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4.7.</w:t>
      </w:r>
      <w:r w:rsidRPr="00CE5421">
        <w:rPr>
          <w:lang w:bidi="te-IN"/>
        </w:rPr>
        <w:tab/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</w:t>
      </w:r>
      <w:r w:rsidRPr="00CE5421">
        <w:rPr>
          <w:lang w:bidi="te-IN"/>
        </w:rPr>
        <w:t>о</w:t>
      </w:r>
      <w:r w:rsidRPr="00CE5421">
        <w:rPr>
          <w:lang w:bidi="te-IN"/>
        </w:rPr>
        <w:t>ном тайне.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4.8.</w:t>
      </w:r>
      <w:r w:rsidRPr="00CE5421">
        <w:rPr>
          <w:lang w:bidi="te-IN"/>
        </w:rPr>
        <w:tab/>
        <w:t>Решение о применении меры ответственности подписывается председателем Совета.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lastRenderedPageBreak/>
        <w:t xml:space="preserve">         4.9.</w:t>
      </w:r>
      <w:r w:rsidRPr="00CE5421">
        <w:rPr>
          <w:lang w:bidi="te-IN"/>
        </w:rPr>
        <w:tab/>
        <w:t>Досрочное прекращение полномочий, освобождение от должности депутата, члена выбо</w:t>
      </w:r>
      <w:r w:rsidRPr="00CE5421">
        <w:rPr>
          <w:lang w:bidi="te-IN"/>
        </w:rPr>
        <w:t>р</w:t>
      </w:r>
      <w:r w:rsidRPr="00CE5421">
        <w:rPr>
          <w:lang w:bidi="te-IN"/>
        </w:rPr>
        <w:t>ного органа местного самоуправления, выборного должностного лица местного самоуправления, должно быть осуществлено не позднее 6 месяцев со дня совершения коррупционного правонарушения.</w:t>
      </w:r>
    </w:p>
    <w:p w:rsidR="00CE5421" w:rsidRPr="00CE5421" w:rsidRDefault="00CE5421" w:rsidP="00CE5421">
      <w:pPr>
        <w:shd w:val="clear" w:color="auto" w:fill="FFFFFF"/>
        <w:tabs>
          <w:tab w:val="left" w:pos="0"/>
        </w:tabs>
        <w:jc w:val="both"/>
        <w:rPr>
          <w:rFonts w:eastAsia="Calibri"/>
          <w:bCs/>
        </w:rPr>
      </w:pP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center"/>
        <w:rPr>
          <w:bCs/>
          <w:lang w:bidi="te-IN"/>
        </w:rPr>
      </w:pPr>
      <w:r w:rsidRPr="00CE5421">
        <w:rPr>
          <w:bCs/>
          <w:lang w:bidi="te-IN"/>
        </w:rPr>
        <w:t>5. Заключительные положения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5.1.</w:t>
      </w:r>
      <w:r w:rsidRPr="00CE5421">
        <w:rPr>
          <w:lang w:bidi="te-IN"/>
        </w:rPr>
        <w:tab/>
        <w:t>Копия решения о применении мер ответственности в течение п</w:t>
      </w:r>
      <w:r w:rsidRPr="00CE5421">
        <w:rPr>
          <w:lang w:bidi="te-IN"/>
        </w:rPr>
        <w:t>я</w:t>
      </w:r>
      <w:r w:rsidRPr="00CE5421">
        <w:rPr>
          <w:lang w:bidi="te-IN"/>
        </w:rPr>
        <w:t>ти рабочих дней со дня его принятия вручается лично под подпись либо направляется любым доступным способом депутату, члену в</w:t>
      </w:r>
      <w:r w:rsidRPr="00CE5421">
        <w:rPr>
          <w:lang w:bidi="te-IN"/>
        </w:rPr>
        <w:t>ы</w:t>
      </w:r>
      <w:r w:rsidRPr="00CE5421">
        <w:rPr>
          <w:lang w:bidi="te-IN"/>
        </w:rPr>
        <w:t>борного органа местного самоуправления, выборному должностному лицу местного самоуправления, в о</w:t>
      </w:r>
      <w:r w:rsidRPr="00CE5421">
        <w:rPr>
          <w:lang w:bidi="te-IN"/>
        </w:rPr>
        <w:t>т</w:t>
      </w:r>
      <w:r w:rsidRPr="00CE5421">
        <w:rPr>
          <w:lang w:bidi="te-IN"/>
        </w:rPr>
        <w:t>ношении которого рассматривался вопрос.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rPr>
          <w:lang w:bidi="te-IN"/>
        </w:rPr>
      </w:pPr>
      <w:r w:rsidRPr="00CE5421">
        <w:rPr>
          <w:lang w:bidi="te-IN"/>
        </w:rPr>
        <w:t>По требованию депутата, члена выборного органа местного самоуправления, выборного должнос</w:t>
      </w:r>
      <w:r w:rsidRPr="00CE5421">
        <w:rPr>
          <w:lang w:bidi="te-IN"/>
        </w:rPr>
        <w:t>т</w:t>
      </w:r>
      <w:r w:rsidRPr="00CE5421">
        <w:rPr>
          <w:lang w:bidi="te-IN"/>
        </w:rPr>
        <w:t>ного лица местного самоуправления, ему выдается надлежащим образом заверенная копия решения о пр</w:t>
      </w:r>
      <w:r w:rsidRPr="00CE5421">
        <w:rPr>
          <w:lang w:bidi="te-IN"/>
        </w:rPr>
        <w:t>и</w:t>
      </w:r>
      <w:r w:rsidRPr="00CE5421">
        <w:rPr>
          <w:lang w:bidi="te-IN"/>
        </w:rPr>
        <w:t>менении к нему мер ответственности.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ind w:firstLine="708"/>
        <w:jc w:val="both"/>
        <w:rPr>
          <w:lang w:bidi="te-IN"/>
        </w:rPr>
      </w:pPr>
      <w:proofErr w:type="gramStart"/>
      <w:r w:rsidRPr="00CE5421">
        <w:rPr>
          <w:lang w:bidi="te-IN"/>
        </w:rPr>
        <w:t>В случае если решение о применении мер ответственности невозможно довести до сведения депут</w:t>
      </w:r>
      <w:r w:rsidRPr="00CE5421">
        <w:rPr>
          <w:lang w:bidi="te-IN"/>
        </w:rPr>
        <w:t>а</w:t>
      </w:r>
      <w:r w:rsidRPr="00CE5421">
        <w:rPr>
          <w:lang w:bidi="te-IN"/>
        </w:rPr>
        <w:t>та, члена выборного органа местного самоуправления, выборного должностного лица местного самоупра</w:t>
      </w:r>
      <w:r w:rsidRPr="00CE5421">
        <w:rPr>
          <w:lang w:bidi="te-IN"/>
        </w:rPr>
        <w:t>в</w:t>
      </w:r>
      <w:r w:rsidRPr="00CE5421">
        <w:rPr>
          <w:lang w:bidi="te-IN"/>
        </w:rPr>
        <w:t>ления, или указанное лицо отказывается ознакомиться с решением под подпись, секретарем Комиссии с</w:t>
      </w:r>
      <w:r w:rsidRPr="00CE5421">
        <w:rPr>
          <w:lang w:bidi="te-IN"/>
        </w:rPr>
        <w:t>о</w:t>
      </w:r>
      <w:r w:rsidRPr="00CE5421">
        <w:rPr>
          <w:lang w:bidi="te-IN"/>
        </w:rPr>
        <w:t>ставляется акт об отказе в ознакомлении с решением о применении к нему мер ответственности или о н</w:t>
      </w:r>
      <w:r w:rsidRPr="00CE5421">
        <w:rPr>
          <w:lang w:bidi="te-IN"/>
        </w:rPr>
        <w:t>е</w:t>
      </w:r>
      <w:r w:rsidRPr="00CE5421">
        <w:rPr>
          <w:lang w:bidi="te-IN"/>
        </w:rPr>
        <w:t>возможности его      уведомления с таким решением.</w:t>
      </w:r>
      <w:proofErr w:type="gramEnd"/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5.2</w:t>
      </w:r>
      <w:r w:rsidRPr="00CE5421">
        <w:rPr>
          <w:lang w:bidi="te-IN"/>
        </w:rPr>
        <w:tab/>
        <w:t>Депутат, член выборного органа местного самоуправления, в</w:t>
      </w:r>
      <w:r w:rsidRPr="00CE5421">
        <w:rPr>
          <w:lang w:bidi="te-IN"/>
        </w:rPr>
        <w:t>ы</w:t>
      </w:r>
      <w:r w:rsidRPr="00CE5421">
        <w:rPr>
          <w:lang w:bidi="te-IN"/>
        </w:rPr>
        <w:t>борное должностное лицо местного самоуправления вправе обжаловать р</w:t>
      </w:r>
      <w:r w:rsidRPr="00CE5421">
        <w:rPr>
          <w:lang w:bidi="te-IN"/>
        </w:rPr>
        <w:t>е</w:t>
      </w:r>
      <w:r w:rsidRPr="00CE5421">
        <w:rPr>
          <w:lang w:bidi="te-IN"/>
        </w:rPr>
        <w:t>шение о применении к нему мер ответственности в судебном порядке.</w:t>
      </w:r>
    </w:p>
    <w:p w:rsidR="00CE5421" w:rsidRPr="00CE5421" w:rsidRDefault="00CE5421" w:rsidP="00CE5421">
      <w:pPr>
        <w:widowControl/>
        <w:shd w:val="clear" w:color="auto" w:fill="FFFFFF"/>
        <w:autoSpaceDE/>
        <w:autoSpaceDN/>
        <w:adjustRightInd/>
        <w:jc w:val="both"/>
        <w:rPr>
          <w:lang w:bidi="te-IN"/>
        </w:rPr>
      </w:pPr>
      <w:r w:rsidRPr="00CE5421">
        <w:rPr>
          <w:lang w:bidi="te-IN"/>
        </w:rPr>
        <w:t xml:space="preserve">         5.3.</w:t>
      </w:r>
      <w:r w:rsidRPr="00CE5421">
        <w:rPr>
          <w:lang w:bidi="te-IN"/>
        </w:rPr>
        <w:tab/>
        <w:t>Решение о применении мер ответственности к депутату, члену выборного органа местного самоуправления, выборному должностному лицу местного самоуправления в течение пяти рабочих дней со дня его принятия направляется Губернатору Саратовской области, прокурору Пугачевской межрайонной прокуратуры.</w:t>
      </w:r>
    </w:p>
    <w:p w:rsidR="00CE5421" w:rsidRDefault="00CE5421" w:rsidP="00CE5421">
      <w:pPr>
        <w:widowControl/>
        <w:autoSpaceDE/>
        <w:autoSpaceDN/>
        <w:adjustRightInd/>
        <w:rPr>
          <w:b/>
          <w:sz w:val="28"/>
          <w:szCs w:val="28"/>
        </w:rPr>
      </w:pPr>
    </w:p>
    <w:p w:rsidR="00CE5421" w:rsidRPr="00CE5421" w:rsidRDefault="00CE5421" w:rsidP="00CE5421">
      <w:pPr>
        <w:jc w:val="center"/>
      </w:pPr>
      <w:r w:rsidRPr="00CE5421">
        <w:rPr>
          <w:rFonts w:eastAsia="Calibri"/>
          <w:lang w:eastAsia="en-US"/>
        </w:rPr>
        <w:t xml:space="preserve">  </w:t>
      </w:r>
      <w:r w:rsidRPr="00CE5421">
        <w:t>СВЕДЕНИЯ</w:t>
      </w:r>
    </w:p>
    <w:p w:rsidR="00CE5421" w:rsidRPr="00CE5421" w:rsidRDefault="00CE5421" w:rsidP="00CE5421">
      <w:pPr>
        <w:widowControl/>
        <w:autoSpaceDE/>
        <w:autoSpaceDN/>
        <w:adjustRightInd/>
        <w:jc w:val="center"/>
      </w:pPr>
    </w:p>
    <w:p w:rsidR="00CE5421" w:rsidRPr="00CE5421" w:rsidRDefault="00CE5421" w:rsidP="00CE5421">
      <w:pPr>
        <w:widowControl/>
        <w:autoSpaceDE/>
        <w:autoSpaceDN/>
        <w:adjustRightInd/>
        <w:jc w:val="center"/>
      </w:pPr>
      <w:r w:rsidRPr="00CE5421">
        <w:t>о численности муниципальных служащих и фактических затратах на их  денежное содержание по админ</w:t>
      </w:r>
      <w:r w:rsidRPr="00CE5421">
        <w:t>и</w:t>
      </w:r>
      <w:r w:rsidRPr="00CE5421">
        <w:t>страции Краснореченского муниципального образования</w:t>
      </w:r>
    </w:p>
    <w:p w:rsidR="00CE5421" w:rsidRPr="00CE5421" w:rsidRDefault="00CE5421" w:rsidP="00CE5421">
      <w:pPr>
        <w:widowControl/>
        <w:autoSpaceDE/>
        <w:autoSpaceDN/>
        <w:adjustRightInd/>
        <w:jc w:val="center"/>
      </w:pPr>
      <w:r w:rsidRPr="00CE5421">
        <w:t xml:space="preserve">Пугачевского муниципального района Саратовской области </w:t>
      </w:r>
    </w:p>
    <w:p w:rsidR="00CE5421" w:rsidRPr="00CE5421" w:rsidRDefault="00CE5421" w:rsidP="00CE5421">
      <w:pPr>
        <w:widowControl/>
        <w:autoSpaceDE/>
        <w:autoSpaceDN/>
        <w:adjustRightInd/>
        <w:jc w:val="center"/>
      </w:pPr>
      <w:r w:rsidRPr="00CE5421">
        <w:t>за 1 полугодие 2024 года</w:t>
      </w: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100"/>
        <w:gridCol w:w="2275"/>
        <w:gridCol w:w="1125"/>
        <w:gridCol w:w="3136"/>
      </w:tblGrid>
      <w:tr w:rsidR="00CE5421" w:rsidRPr="00CE5421" w:rsidTr="00CE5421">
        <w:trPr>
          <w:trHeight w:hRule="exact" w:val="994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86" w:right="82"/>
            </w:pPr>
            <w:r w:rsidRPr="00CE5421">
              <w:rPr>
                <w:spacing w:val="-1"/>
              </w:rPr>
              <w:t>Наименова</w:t>
            </w:r>
            <w:r w:rsidRPr="00CE5421">
              <w:t>ние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710" w:right="730"/>
            </w:pPr>
            <w:r w:rsidRPr="00CE5421">
              <w:t>Численность (чел.), в том чи</w:t>
            </w:r>
            <w:r w:rsidRPr="00CE5421">
              <w:t>с</w:t>
            </w:r>
            <w:r w:rsidRPr="00CE5421">
              <w:t>ле: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CE5421">
              <w:rPr>
                <w:spacing w:val="-1"/>
              </w:rPr>
              <w:t xml:space="preserve">Фактические затраты </w:t>
            </w:r>
            <w:proofErr w:type="gramStart"/>
            <w:r w:rsidRPr="00CE5421">
              <w:rPr>
                <w:spacing w:val="-1"/>
              </w:rPr>
              <w:t>на</w:t>
            </w:r>
            <w:proofErr w:type="gramEnd"/>
          </w:p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CE5421">
              <w:t>денежное содержание</w:t>
            </w:r>
          </w:p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CE5421">
              <w:rPr>
                <w:spacing w:val="-2"/>
              </w:rPr>
              <w:t>(тыс. руб.), в том числе:</w:t>
            </w:r>
          </w:p>
        </w:tc>
      </w:tr>
      <w:tr w:rsidR="00CE5421" w:rsidRPr="00CE5421" w:rsidTr="00CE5421">
        <w:trPr>
          <w:trHeight w:hRule="exact" w:val="659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autoSpaceDE/>
              <w:autoSpaceDN/>
              <w:adjustRightInd/>
            </w:pPr>
          </w:p>
          <w:p w:rsidR="00CE5421" w:rsidRPr="00CE5421" w:rsidRDefault="00CE5421" w:rsidP="00CE5421">
            <w:pPr>
              <w:widowControl/>
              <w:autoSpaceDE/>
              <w:autoSpaceDN/>
              <w:adjustRightInd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jc w:val="center"/>
            </w:pPr>
            <w:r w:rsidRPr="00CE5421">
              <w:rPr>
                <w:spacing w:val="-3"/>
              </w:rPr>
              <w:t>Все</w:t>
            </w:r>
            <w:r w:rsidRPr="00CE5421">
              <w:rPr>
                <w:spacing w:val="-3"/>
              </w:rPr>
              <w:softHyphen/>
            </w:r>
            <w:r w:rsidRPr="00CE5421">
              <w:t>го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jc w:val="center"/>
            </w:pPr>
            <w:r w:rsidRPr="00CE5421">
              <w:rPr>
                <w:spacing w:val="-1"/>
              </w:rPr>
              <w:t>Муници</w:t>
            </w:r>
            <w:r w:rsidRPr="00CE5421">
              <w:t xml:space="preserve">пальные </w:t>
            </w:r>
            <w:r w:rsidRPr="00CE5421">
              <w:rPr>
                <w:spacing w:val="-1"/>
              </w:rPr>
              <w:t>служа</w:t>
            </w:r>
            <w:r w:rsidRPr="00CE5421">
              <w:rPr>
                <w:spacing w:val="-1"/>
              </w:rPr>
              <w:softHyphen/>
            </w:r>
            <w:r w:rsidRPr="00CE5421">
              <w:t>щие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jc w:val="center"/>
            </w:pPr>
            <w:r w:rsidRPr="00CE5421">
              <w:rPr>
                <w:spacing w:val="-1"/>
              </w:rPr>
              <w:t>Всего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ind w:right="5"/>
              <w:jc w:val="center"/>
            </w:pPr>
            <w:r w:rsidRPr="00CE5421">
              <w:rPr>
                <w:spacing w:val="-2"/>
              </w:rPr>
              <w:t>Муници</w:t>
            </w:r>
            <w:r w:rsidRPr="00CE5421">
              <w:rPr>
                <w:spacing w:val="-2"/>
              </w:rPr>
              <w:softHyphen/>
            </w:r>
            <w:r w:rsidRPr="00CE5421">
              <w:rPr>
                <w:spacing w:val="-1"/>
              </w:rPr>
              <w:t>пальные служа</w:t>
            </w:r>
            <w:r w:rsidRPr="00CE5421">
              <w:rPr>
                <w:spacing w:val="-1"/>
              </w:rPr>
              <w:softHyphen/>
            </w:r>
            <w:r w:rsidRPr="00CE5421">
              <w:t>щие</w:t>
            </w:r>
          </w:p>
        </w:tc>
      </w:tr>
      <w:tr w:rsidR="00CE5421" w:rsidRPr="00CE5421" w:rsidTr="00CE5421">
        <w:trPr>
          <w:trHeight w:hRule="exact" w:val="136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rPr>
                <w:spacing w:val="-1"/>
              </w:rPr>
            </w:pPr>
            <w:r w:rsidRPr="00CE5421">
              <w:rPr>
                <w:spacing w:val="-1"/>
              </w:rPr>
              <w:t>Администра</w:t>
            </w:r>
            <w:r w:rsidRPr="00CE5421">
              <w:t xml:space="preserve">ция </w:t>
            </w:r>
            <w:r w:rsidRPr="00CE5421">
              <w:rPr>
                <w:spacing w:val="-2"/>
              </w:rPr>
              <w:t>Кра</w:t>
            </w:r>
            <w:r w:rsidRPr="00CE5421">
              <w:rPr>
                <w:spacing w:val="-2"/>
              </w:rPr>
              <w:t>с</w:t>
            </w:r>
            <w:r w:rsidRPr="00CE5421">
              <w:rPr>
                <w:spacing w:val="-2"/>
              </w:rPr>
              <w:t>норечен</w:t>
            </w:r>
            <w:r w:rsidRPr="00CE5421">
              <w:t xml:space="preserve">ского </w:t>
            </w:r>
            <w:r w:rsidRPr="00CE5421">
              <w:rPr>
                <w:spacing w:val="-2"/>
              </w:rPr>
              <w:t>мун</w:t>
            </w:r>
            <w:r w:rsidRPr="00CE5421">
              <w:rPr>
                <w:spacing w:val="-2"/>
              </w:rPr>
              <w:t>и</w:t>
            </w:r>
            <w:r w:rsidRPr="00CE5421">
              <w:rPr>
                <w:spacing w:val="-2"/>
              </w:rPr>
              <w:t>ципаль</w:t>
            </w:r>
            <w:r w:rsidRPr="00CE5421">
              <w:t xml:space="preserve">ного </w:t>
            </w:r>
            <w:r w:rsidRPr="00CE5421">
              <w:rPr>
                <w:spacing w:val="-3"/>
              </w:rPr>
              <w:t>образов</w:t>
            </w:r>
            <w:r w:rsidRPr="00CE5421">
              <w:rPr>
                <w:spacing w:val="-3"/>
              </w:rPr>
              <w:t>а</w:t>
            </w:r>
            <w:r w:rsidRPr="00CE5421">
              <w:rPr>
                <w:spacing w:val="-3"/>
              </w:rPr>
              <w:t>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ind w:left="182"/>
              <w:jc w:val="center"/>
            </w:pPr>
            <w:r w:rsidRPr="00CE5421"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ind w:left="470"/>
              <w:jc w:val="center"/>
            </w:pPr>
            <w:r w:rsidRPr="00CE5421"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jc w:val="center"/>
            </w:pPr>
            <w:r w:rsidRPr="00CE5421">
              <w:t>816,0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autoSpaceDE/>
              <w:autoSpaceDN/>
              <w:adjustRightInd/>
              <w:jc w:val="center"/>
            </w:pPr>
            <w:r w:rsidRPr="00CE5421">
              <w:t>816,0</w:t>
            </w:r>
          </w:p>
        </w:tc>
      </w:tr>
      <w:tr w:rsidR="00CE5421" w:rsidRPr="00CE5421" w:rsidTr="00CE5421">
        <w:trPr>
          <w:trHeight w:hRule="exact" w:val="365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ind w:left="302"/>
            </w:pPr>
            <w:r w:rsidRPr="00CE5421">
              <w:t>ИТОГО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ind w:left="192"/>
              <w:jc w:val="center"/>
            </w:pPr>
            <w:r w:rsidRPr="00CE5421"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ind w:left="480"/>
              <w:jc w:val="center"/>
            </w:pPr>
            <w:r w:rsidRPr="00CE5421"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shd w:val="clear" w:color="auto" w:fill="FFFFFF"/>
              <w:autoSpaceDE/>
              <w:autoSpaceDN/>
              <w:adjustRightInd/>
              <w:jc w:val="center"/>
            </w:pPr>
            <w:r w:rsidRPr="00CE5421">
              <w:t>816,0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421" w:rsidRPr="00CE5421" w:rsidRDefault="00CE5421" w:rsidP="00CE5421">
            <w:pPr>
              <w:widowControl/>
              <w:autoSpaceDE/>
              <w:autoSpaceDN/>
              <w:adjustRightInd/>
              <w:jc w:val="center"/>
            </w:pPr>
            <w:r w:rsidRPr="00CE5421">
              <w:t>816,0</w:t>
            </w:r>
          </w:p>
        </w:tc>
      </w:tr>
    </w:tbl>
    <w:p w:rsidR="00CE5421" w:rsidRPr="00CE5421" w:rsidRDefault="00CE5421" w:rsidP="00CE5421">
      <w:pPr>
        <w:widowControl/>
        <w:autoSpaceDE/>
        <w:autoSpaceDN/>
        <w:adjustRightInd/>
      </w:pPr>
    </w:p>
    <w:p w:rsidR="00CE5421" w:rsidRPr="00CE5421" w:rsidRDefault="00CE5421" w:rsidP="00CE5421">
      <w:pPr>
        <w:widowControl/>
        <w:autoSpaceDE/>
        <w:autoSpaceDN/>
        <w:adjustRightInd/>
      </w:pPr>
      <w:r w:rsidRPr="00CE5421">
        <w:t>Глава Краснореченского</w:t>
      </w:r>
    </w:p>
    <w:p w:rsidR="00CE5421" w:rsidRPr="00CE5421" w:rsidRDefault="00CE5421" w:rsidP="00CE5421">
      <w:pPr>
        <w:widowControl/>
        <w:autoSpaceDE/>
        <w:autoSpaceDN/>
        <w:adjustRightInd/>
      </w:pPr>
      <w:r w:rsidRPr="00CE5421">
        <w:t>муниципального образования                                                         А.В.Кириенко</w:t>
      </w:r>
    </w:p>
    <w:p w:rsid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  <w:r w:rsidRPr="00CE5421">
        <w:rPr>
          <w:rFonts w:eastAsia="Calibri"/>
          <w:lang w:eastAsia="en-US"/>
        </w:rPr>
        <w:t xml:space="preserve">                  </w:t>
      </w:r>
    </w:p>
    <w:p w:rsid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CE5421" w:rsidRDefault="00CE5421" w:rsidP="00CE5421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CE5421" w:rsidRDefault="00CE5421" w:rsidP="00CE542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E5421" w:rsidRDefault="00CE5421" w:rsidP="00CE542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E5421" w:rsidRPr="00CE5421" w:rsidRDefault="00CE5421" w:rsidP="00CE542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  <w:bookmarkStart w:id="2" w:name="_GoBack"/>
      <w:bookmarkEnd w:id="2"/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CE5421">
        <w:t>28</w:t>
      </w:r>
      <w:r w:rsidR="00D4149F" w:rsidRPr="00A13EBB">
        <w:t>.</w:t>
      </w:r>
      <w:r w:rsidR="009B703C">
        <w:t>0</w:t>
      </w:r>
      <w:r w:rsidR="002F7FE7">
        <w:t>6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985AB4">
        <w:t>1</w:t>
      </w:r>
      <w:r w:rsidR="00A12A80" w:rsidRPr="00A13EBB">
        <w:t>.00</w:t>
      </w:r>
    </w:p>
    <w:sectPr w:rsidR="002A465D" w:rsidRPr="00A13EBB" w:rsidSect="005F6A94">
      <w:footerReference w:type="default" r:id="rId11"/>
      <w:pgSz w:w="11906" w:h="16838" w:code="9"/>
      <w:pgMar w:top="709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4D" w:rsidRDefault="009E684D">
      <w:r>
        <w:separator/>
      </w:r>
    </w:p>
  </w:endnote>
  <w:endnote w:type="continuationSeparator" w:id="0">
    <w:p w:rsidR="009E684D" w:rsidRDefault="009E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2F7FE7" w:rsidRDefault="002F7F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421">
          <w:rPr>
            <w:noProof/>
          </w:rPr>
          <w:t>7</w:t>
        </w:r>
        <w:r>
          <w:fldChar w:fldCharType="end"/>
        </w:r>
      </w:p>
    </w:sdtContent>
  </w:sdt>
  <w:p w:rsidR="002F7FE7" w:rsidRPr="00717607" w:rsidRDefault="002F7F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4D" w:rsidRDefault="009E684D">
      <w:r>
        <w:separator/>
      </w:r>
    </w:p>
  </w:footnote>
  <w:footnote w:type="continuationSeparator" w:id="0">
    <w:p w:rsidR="009E684D" w:rsidRDefault="009E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F907DA"/>
    <w:multiLevelType w:val="multilevel"/>
    <w:tmpl w:val="8DEE88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C013835"/>
    <w:multiLevelType w:val="hybridMultilevel"/>
    <w:tmpl w:val="7446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4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3D76BC"/>
    <w:multiLevelType w:val="multilevel"/>
    <w:tmpl w:val="90FA56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3">
    <w:nsid w:val="60F01681"/>
    <w:multiLevelType w:val="multilevel"/>
    <w:tmpl w:val="09FA0C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5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7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1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7"/>
  </w:num>
  <w:num w:numId="9">
    <w:abstractNumId w:val="5"/>
    <w:lvlOverride w:ilvl="0">
      <w:startOverride w:val="2"/>
    </w:lvlOverride>
  </w:num>
  <w:num w:numId="10">
    <w:abstractNumId w:val="32"/>
  </w:num>
  <w:num w:numId="11">
    <w:abstractNumId w:val="21"/>
  </w:num>
  <w:num w:numId="12">
    <w:abstractNumId w:val="3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40"/>
  </w:num>
  <w:num w:numId="16">
    <w:abstractNumId w:val="41"/>
  </w:num>
  <w:num w:numId="17">
    <w:abstractNumId w:val="11"/>
  </w:num>
  <w:num w:numId="18">
    <w:abstractNumId w:val="27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9"/>
  </w:num>
  <w:num w:numId="23">
    <w:abstractNumId w:val="22"/>
  </w:num>
  <w:num w:numId="2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4"/>
  </w:num>
  <w:num w:numId="27">
    <w:abstractNumId w:val="30"/>
  </w:num>
  <w:num w:numId="28">
    <w:abstractNumId w:val="25"/>
  </w:num>
  <w:num w:numId="29">
    <w:abstractNumId w:val="4"/>
  </w:num>
  <w:num w:numId="30">
    <w:abstractNumId w:val="12"/>
  </w:num>
  <w:num w:numId="31">
    <w:abstractNumId w:val="6"/>
  </w:num>
  <w:num w:numId="32">
    <w:abstractNumId w:val="43"/>
  </w:num>
  <w:num w:numId="33">
    <w:abstractNumId w:val="38"/>
  </w:num>
  <w:num w:numId="34">
    <w:abstractNumId w:val="16"/>
  </w:num>
  <w:num w:numId="35">
    <w:abstractNumId w:val="35"/>
  </w:num>
  <w:num w:numId="36">
    <w:abstractNumId w:val="10"/>
  </w:num>
  <w:num w:numId="37">
    <w:abstractNumId w:val="45"/>
  </w:num>
  <w:num w:numId="38">
    <w:abstractNumId w:val="24"/>
  </w:num>
  <w:num w:numId="39">
    <w:abstractNumId w:val="13"/>
  </w:num>
  <w:num w:numId="40">
    <w:abstractNumId w:val="46"/>
  </w:num>
  <w:num w:numId="41">
    <w:abstractNumId w:val="44"/>
  </w:num>
  <w:num w:numId="42">
    <w:abstractNumId w:val="19"/>
  </w:num>
  <w:num w:numId="43">
    <w:abstractNumId w:val="26"/>
  </w:num>
  <w:num w:numId="44">
    <w:abstractNumId w:val="36"/>
  </w:num>
  <w:num w:numId="45">
    <w:abstractNumId w:val="37"/>
  </w:num>
  <w:num w:numId="46">
    <w:abstractNumId w:val="42"/>
  </w:num>
  <w:num w:numId="47">
    <w:abstractNumId w:val="33"/>
  </w:num>
  <w:num w:numId="48">
    <w:abstractNumId w:val="28"/>
  </w:num>
  <w:num w:numId="49">
    <w:abstractNumId w:val="7"/>
  </w:num>
  <w:num w:numId="5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68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2F7FE7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4E6C"/>
    <w:rsid w:val="00396CE2"/>
    <w:rsid w:val="00397E2A"/>
    <w:rsid w:val="003A1766"/>
    <w:rsid w:val="003A3900"/>
    <w:rsid w:val="003B201E"/>
    <w:rsid w:val="003B2F8F"/>
    <w:rsid w:val="003C7CBB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5F6A94"/>
    <w:rsid w:val="00600213"/>
    <w:rsid w:val="006110FD"/>
    <w:rsid w:val="006122D8"/>
    <w:rsid w:val="006248CF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B7F30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5AB4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E684D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10F7"/>
    <w:rsid w:val="00AC2767"/>
    <w:rsid w:val="00AC36EC"/>
    <w:rsid w:val="00AD0D4C"/>
    <w:rsid w:val="00AD3A3E"/>
    <w:rsid w:val="00AD7304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269FB"/>
    <w:rsid w:val="00B3509D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442A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345B"/>
    <w:rsid w:val="00CD7A84"/>
    <w:rsid w:val="00CE01BA"/>
    <w:rsid w:val="00CE2ABD"/>
    <w:rsid w:val="00CE394E"/>
    <w:rsid w:val="00CE5421"/>
    <w:rsid w:val="00CE65D7"/>
    <w:rsid w:val="00CF2F38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D6209"/>
    <w:rsid w:val="00DE06C1"/>
    <w:rsid w:val="00DE5C26"/>
    <w:rsid w:val="00DF09F6"/>
    <w:rsid w:val="00DF0C9D"/>
    <w:rsid w:val="00DF0D2E"/>
    <w:rsid w:val="00DF62A3"/>
    <w:rsid w:val="00E04322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421"/>
    <w:rsid w:val="00EA09DA"/>
    <w:rsid w:val="00EA1E8B"/>
    <w:rsid w:val="00EA3875"/>
    <w:rsid w:val="00EB125B"/>
    <w:rsid w:val="00EC3C34"/>
    <w:rsid w:val="00EC624E"/>
    <w:rsid w:val="00ED147A"/>
    <w:rsid w:val="00ED6A88"/>
    <w:rsid w:val="00EE14D2"/>
    <w:rsid w:val="00EE67CA"/>
    <w:rsid w:val="00EE75DF"/>
    <w:rsid w:val="00EF443A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customStyle="1" w:styleId="standard0">
    <w:name w:val="standard"/>
    <w:basedOn w:val="a"/>
    <w:rsid w:val="00DD62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DD62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71">
    <w:name w:val="Нет списка7"/>
    <w:next w:val="a2"/>
    <w:uiPriority w:val="99"/>
    <w:semiHidden/>
    <w:rsid w:val="00EA3875"/>
  </w:style>
  <w:style w:type="paragraph" w:customStyle="1" w:styleId="affff9">
    <w:name w:val="Подпись рукодителя"/>
    <w:basedOn w:val="a"/>
    <w:rsid w:val="002F7FE7"/>
    <w:pPr>
      <w:widowControl/>
      <w:autoSpaceDE/>
      <w:autoSpaceDN/>
      <w:adjustRightInd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customStyle="1" w:styleId="standard0">
    <w:name w:val="standard"/>
    <w:basedOn w:val="a"/>
    <w:rsid w:val="00DD62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DD62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71">
    <w:name w:val="Нет списка7"/>
    <w:next w:val="a2"/>
    <w:uiPriority w:val="99"/>
    <w:semiHidden/>
    <w:rsid w:val="00EA3875"/>
  </w:style>
  <w:style w:type="paragraph" w:customStyle="1" w:styleId="affff9">
    <w:name w:val="Подпись рукодителя"/>
    <w:basedOn w:val="a"/>
    <w:rsid w:val="002F7FE7"/>
    <w:pPr>
      <w:widowControl/>
      <w:autoSpaceDE/>
      <w:autoSpaceDN/>
      <w:adjustRightInd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2462-A9F4-478D-877A-B9EBDA0D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139</cp:revision>
  <cp:lastPrinted>2024-07-02T05:27:00Z</cp:lastPrinted>
  <dcterms:created xsi:type="dcterms:W3CDTF">2013-12-03T10:44:00Z</dcterms:created>
  <dcterms:modified xsi:type="dcterms:W3CDTF">2024-07-02T05:28:00Z</dcterms:modified>
</cp:coreProperties>
</file>