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3A07CC" w:rsidP="003F7499">
      <w:pPr>
        <w:pBdr>
          <w:bottom w:val="single" w:sz="6" w:space="1" w:color="auto"/>
        </w:pBdr>
        <w:jc w:val="both"/>
      </w:pPr>
      <w:r>
        <w:t xml:space="preserve">ПОНЕДЕЛЬНИК 26 АВГУСТА </w:t>
      </w:r>
      <w:r w:rsidR="00DE06C1" w:rsidRPr="00A13EBB">
        <w:t>20</w:t>
      </w:r>
      <w:r w:rsidR="00B233E8">
        <w:t>2</w:t>
      </w:r>
      <w:r w:rsidR="009B703C">
        <w:t>4</w:t>
      </w:r>
      <w:r w:rsidR="00662E10" w:rsidRPr="00A13EBB">
        <w:t xml:space="preserve"> </w:t>
      </w:r>
      <w:r w:rsidR="005100E6" w:rsidRPr="00A13EBB">
        <w:t xml:space="preserve"> </w:t>
      </w:r>
      <w:r>
        <w:t xml:space="preserve">                                                                                                             </w:t>
      </w:r>
      <w:r w:rsidR="001A266F" w:rsidRPr="00A13EBB">
        <w:t xml:space="preserve">№ </w:t>
      </w:r>
      <w:r w:rsidR="00C47104">
        <w:t>30</w:t>
      </w:r>
      <w:r>
        <w:t>2</w:t>
      </w:r>
    </w:p>
    <w:p w:rsidR="003A07CC" w:rsidRPr="003A07CC" w:rsidRDefault="003A07CC" w:rsidP="003A07CC">
      <w:pPr>
        <w:widowControl/>
        <w:autoSpaceDE/>
        <w:autoSpaceDN/>
        <w:adjustRightInd/>
        <w:jc w:val="center"/>
      </w:pPr>
      <w:bookmarkStart w:id="0" w:name="dst100021"/>
      <w:bookmarkEnd w:id="0"/>
      <w:r w:rsidRPr="003A07CC">
        <w:t>АДМИНИСТРАЦИЯ</w:t>
      </w:r>
    </w:p>
    <w:p w:rsidR="003A07CC" w:rsidRPr="003A07CC" w:rsidRDefault="003A07CC" w:rsidP="003A07CC">
      <w:pPr>
        <w:widowControl/>
        <w:autoSpaceDE/>
        <w:autoSpaceDN/>
        <w:adjustRightInd/>
        <w:jc w:val="center"/>
      </w:pPr>
      <w:r w:rsidRPr="003A07CC">
        <w:t xml:space="preserve">КРАСНОРЕЧЕНСКОГО МУНИЦИПАЛЬНОГО ОБРАЗОВАНИЯ </w:t>
      </w:r>
    </w:p>
    <w:p w:rsidR="003A07CC" w:rsidRPr="003A07CC" w:rsidRDefault="003A07CC" w:rsidP="003A07CC">
      <w:pPr>
        <w:widowControl/>
        <w:autoSpaceDE/>
        <w:autoSpaceDN/>
        <w:adjustRightInd/>
        <w:jc w:val="center"/>
      </w:pPr>
      <w:r w:rsidRPr="003A07CC">
        <w:t>ПУГАЧЕВСКОГО МУНИЦИПАЛЬНОГО РАЙОНА</w:t>
      </w:r>
    </w:p>
    <w:p w:rsidR="003A07CC" w:rsidRPr="003A07CC" w:rsidRDefault="003A07CC" w:rsidP="003A07CC">
      <w:pPr>
        <w:widowControl/>
        <w:autoSpaceDE/>
        <w:autoSpaceDN/>
        <w:adjustRightInd/>
        <w:jc w:val="center"/>
      </w:pPr>
      <w:r w:rsidRPr="003A07CC">
        <w:t>САРАТОВСКОЙ ОБЛАСТИ</w:t>
      </w:r>
    </w:p>
    <w:p w:rsidR="003A07CC" w:rsidRPr="003A07CC" w:rsidRDefault="003A07CC" w:rsidP="003A07CC">
      <w:pPr>
        <w:widowControl/>
        <w:jc w:val="center"/>
        <w:rPr>
          <w:bCs/>
          <w:lang w:eastAsia="en-US"/>
        </w:rPr>
      </w:pPr>
      <w:r w:rsidRPr="003A07CC">
        <w:rPr>
          <w:bCs/>
          <w:lang w:eastAsia="en-US"/>
        </w:rPr>
        <w:t>ПОСТАНОВЛЕНИЕ</w:t>
      </w:r>
    </w:p>
    <w:p w:rsidR="003A07CC" w:rsidRPr="003A07CC" w:rsidRDefault="003A07CC" w:rsidP="003A07CC">
      <w:pPr>
        <w:widowControl/>
        <w:jc w:val="center"/>
        <w:rPr>
          <w:bCs/>
          <w:lang w:eastAsia="en-US"/>
        </w:rPr>
      </w:pPr>
      <w:r w:rsidRPr="003A07CC">
        <w:rPr>
          <w:bCs/>
          <w:lang w:eastAsia="en-US"/>
        </w:rPr>
        <w:t xml:space="preserve">от 26 августа 2024 года № 60  </w:t>
      </w:r>
    </w:p>
    <w:p w:rsidR="003A07CC" w:rsidRPr="003A07CC" w:rsidRDefault="003A07CC" w:rsidP="003A07CC">
      <w:pPr>
        <w:widowControl/>
        <w:jc w:val="center"/>
        <w:rPr>
          <w:bCs/>
          <w:lang w:eastAsia="en-US"/>
        </w:rPr>
      </w:pPr>
    </w:p>
    <w:p w:rsidR="003A07CC" w:rsidRPr="003A07CC" w:rsidRDefault="003A07CC" w:rsidP="003A07CC">
      <w:pPr>
        <w:widowControl/>
        <w:rPr>
          <w:bCs/>
          <w:lang w:eastAsia="en-US"/>
        </w:rPr>
      </w:pPr>
      <w:r w:rsidRPr="003A07CC">
        <w:rPr>
          <w:bCs/>
          <w:lang w:eastAsia="en-US"/>
        </w:rPr>
        <w:t>О внесении изменений  в постановление</w:t>
      </w:r>
    </w:p>
    <w:p w:rsidR="003A07CC" w:rsidRPr="003A07CC" w:rsidRDefault="003A07CC" w:rsidP="003A07CC">
      <w:pPr>
        <w:widowControl/>
        <w:jc w:val="both"/>
        <w:rPr>
          <w:bCs/>
        </w:rPr>
      </w:pPr>
      <w:r w:rsidRPr="003A07CC">
        <w:rPr>
          <w:bCs/>
        </w:rPr>
        <w:t>администрации Краснореченского</w:t>
      </w:r>
    </w:p>
    <w:p w:rsidR="003A07CC" w:rsidRPr="003A07CC" w:rsidRDefault="003A07CC" w:rsidP="003A07CC">
      <w:pPr>
        <w:widowControl/>
        <w:jc w:val="both"/>
        <w:rPr>
          <w:bCs/>
        </w:rPr>
      </w:pPr>
      <w:r w:rsidRPr="003A07CC">
        <w:rPr>
          <w:bCs/>
        </w:rPr>
        <w:t xml:space="preserve">муниципального образования </w:t>
      </w:r>
    </w:p>
    <w:p w:rsidR="003A07CC" w:rsidRPr="003A07CC" w:rsidRDefault="003A07CC" w:rsidP="003A07CC">
      <w:pPr>
        <w:widowControl/>
        <w:jc w:val="both"/>
        <w:rPr>
          <w:bCs/>
        </w:rPr>
      </w:pPr>
      <w:r w:rsidRPr="003A07CC">
        <w:rPr>
          <w:bCs/>
        </w:rPr>
        <w:t xml:space="preserve">Пугачевского муниципального </w:t>
      </w:r>
    </w:p>
    <w:p w:rsidR="003A07CC" w:rsidRPr="003A07CC" w:rsidRDefault="003A07CC" w:rsidP="003A07CC">
      <w:pPr>
        <w:widowControl/>
        <w:jc w:val="both"/>
        <w:rPr>
          <w:bCs/>
        </w:rPr>
      </w:pPr>
      <w:r w:rsidRPr="003A07CC">
        <w:rPr>
          <w:bCs/>
        </w:rPr>
        <w:t>района Саратовской области</w:t>
      </w:r>
    </w:p>
    <w:p w:rsidR="003A07CC" w:rsidRPr="003A07CC" w:rsidRDefault="003A07CC" w:rsidP="003A07CC">
      <w:pPr>
        <w:widowControl/>
        <w:rPr>
          <w:bCs/>
          <w:lang w:eastAsia="en-US"/>
        </w:rPr>
      </w:pPr>
      <w:r w:rsidRPr="003A07CC">
        <w:rPr>
          <w:bCs/>
          <w:lang w:eastAsia="en-US"/>
        </w:rPr>
        <w:t>от 3 сентября 2019 года № 70</w:t>
      </w:r>
    </w:p>
    <w:p w:rsidR="003A07CC" w:rsidRPr="003A07CC" w:rsidRDefault="003A07CC" w:rsidP="003A07CC">
      <w:pPr>
        <w:widowControl/>
        <w:jc w:val="both"/>
        <w:rPr>
          <w:bCs/>
        </w:rPr>
      </w:pPr>
      <w:r w:rsidRPr="003A07CC">
        <w:rPr>
          <w:bCs/>
        </w:rPr>
        <w:t xml:space="preserve">«Об утверждении Перечня </w:t>
      </w:r>
    </w:p>
    <w:p w:rsidR="003A07CC" w:rsidRPr="003A07CC" w:rsidRDefault="003A07CC" w:rsidP="003A07CC">
      <w:pPr>
        <w:widowControl/>
        <w:jc w:val="both"/>
        <w:rPr>
          <w:bCs/>
        </w:rPr>
      </w:pPr>
      <w:r w:rsidRPr="003A07CC">
        <w:rPr>
          <w:bCs/>
        </w:rPr>
        <w:t>муниципальных услуг,</w:t>
      </w:r>
    </w:p>
    <w:p w:rsidR="003A07CC" w:rsidRPr="003A07CC" w:rsidRDefault="003A07CC" w:rsidP="003A07CC">
      <w:pPr>
        <w:widowControl/>
        <w:jc w:val="both"/>
        <w:rPr>
          <w:bCs/>
        </w:rPr>
      </w:pPr>
      <w:proofErr w:type="gramStart"/>
      <w:r w:rsidRPr="003A07CC">
        <w:rPr>
          <w:bCs/>
        </w:rPr>
        <w:t>представление</w:t>
      </w:r>
      <w:proofErr w:type="gramEnd"/>
      <w:r w:rsidRPr="003A07CC">
        <w:rPr>
          <w:bCs/>
        </w:rPr>
        <w:t xml:space="preserve"> которых организуется </w:t>
      </w:r>
    </w:p>
    <w:p w:rsidR="003A07CC" w:rsidRPr="003A07CC" w:rsidRDefault="003A07CC" w:rsidP="003A07CC">
      <w:pPr>
        <w:widowControl/>
        <w:jc w:val="both"/>
        <w:rPr>
          <w:bCs/>
        </w:rPr>
      </w:pPr>
      <w:r w:rsidRPr="003A07CC">
        <w:rPr>
          <w:bCs/>
        </w:rPr>
        <w:t>администрацией Краснореченского</w:t>
      </w:r>
    </w:p>
    <w:p w:rsidR="003A07CC" w:rsidRPr="003A07CC" w:rsidRDefault="003A07CC" w:rsidP="003A07CC">
      <w:pPr>
        <w:widowControl/>
        <w:jc w:val="both"/>
        <w:rPr>
          <w:bCs/>
        </w:rPr>
      </w:pPr>
      <w:r w:rsidRPr="003A07CC">
        <w:rPr>
          <w:bCs/>
        </w:rPr>
        <w:t xml:space="preserve">муниципального образования </w:t>
      </w:r>
    </w:p>
    <w:p w:rsidR="003A07CC" w:rsidRPr="003A07CC" w:rsidRDefault="003A07CC" w:rsidP="003A07CC">
      <w:pPr>
        <w:widowControl/>
        <w:jc w:val="both"/>
        <w:rPr>
          <w:bCs/>
        </w:rPr>
      </w:pPr>
      <w:r w:rsidRPr="003A07CC">
        <w:rPr>
          <w:bCs/>
        </w:rPr>
        <w:t xml:space="preserve">Пугачевского муниципального </w:t>
      </w:r>
    </w:p>
    <w:p w:rsidR="003A07CC" w:rsidRPr="003A07CC" w:rsidRDefault="003A07CC" w:rsidP="003A07CC">
      <w:pPr>
        <w:widowControl/>
        <w:jc w:val="both"/>
        <w:rPr>
          <w:bCs/>
        </w:rPr>
      </w:pPr>
      <w:r w:rsidRPr="003A07CC">
        <w:rPr>
          <w:bCs/>
        </w:rPr>
        <w:t>района Саратовской области»</w:t>
      </w:r>
    </w:p>
    <w:p w:rsidR="003A07CC" w:rsidRPr="003A07CC" w:rsidRDefault="003A07CC" w:rsidP="003A07CC">
      <w:pPr>
        <w:widowControl/>
        <w:jc w:val="both"/>
      </w:pPr>
    </w:p>
    <w:p w:rsidR="003A07CC" w:rsidRPr="003A07CC" w:rsidRDefault="003A07CC" w:rsidP="003A07CC">
      <w:pPr>
        <w:widowControl/>
        <w:autoSpaceDE/>
        <w:autoSpaceDN/>
        <w:adjustRightInd/>
        <w:jc w:val="both"/>
      </w:pPr>
      <w:r w:rsidRPr="003A07CC">
        <w:tab/>
        <w:t>В целях реализации прав и законных интересов граждан и организаций, обеспечения публи</w:t>
      </w:r>
      <w:r w:rsidRPr="003A07CC">
        <w:t>ч</w:t>
      </w:r>
      <w:r w:rsidRPr="003A07CC">
        <w:t>ности и открытости деятельности органов местного с</w:t>
      </w:r>
      <w:r w:rsidRPr="003A07CC">
        <w:t>а</w:t>
      </w:r>
      <w:r w:rsidRPr="003A07CC">
        <w:t>моуправления,   в соответствии с Федеральным Законом от 27 июля 2010 года № 210-ФЗ «Об организации предоставления государственных и муниципальных услуг»; п</w:t>
      </w:r>
      <w:r w:rsidRPr="003A07CC">
        <w:t>о</w:t>
      </w:r>
      <w:r w:rsidRPr="003A07CC">
        <w:t>становлением Правительства Саратовской области от 17 июля 2007 года № 268-П «О разработке админ</w:t>
      </w:r>
      <w:r w:rsidRPr="003A07CC">
        <w:t>и</w:t>
      </w:r>
      <w:r w:rsidRPr="003A07CC">
        <w:t>стративных регламентов» (с изменениями и дополнениями), руководствуясь Уставом Краснореченского муниципального района Пугачевского муниципального района Саратовской области, администрация Кра</w:t>
      </w:r>
      <w:r w:rsidRPr="003A07CC">
        <w:t>с</w:t>
      </w:r>
      <w:r w:rsidRPr="003A07CC">
        <w:t>нореченского муниципального района Пугачевского муниципального района Саратовской области П</w:t>
      </w:r>
      <w:r w:rsidRPr="003A07CC">
        <w:t>О</w:t>
      </w:r>
      <w:r w:rsidRPr="003A07CC">
        <w:t>СТАНОВЛЯЕТ:</w:t>
      </w:r>
    </w:p>
    <w:p w:rsidR="003A07CC" w:rsidRPr="003A07CC" w:rsidRDefault="003A07CC" w:rsidP="003A07CC">
      <w:pPr>
        <w:ind w:firstLine="540"/>
        <w:jc w:val="both"/>
      </w:pPr>
      <w:r w:rsidRPr="003A07CC">
        <w:t>1. Внести в постановление администрацией Краснореченского муниципального образования Пугаче</w:t>
      </w:r>
      <w:r w:rsidRPr="003A07CC">
        <w:t>в</w:t>
      </w:r>
      <w:r w:rsidRPr="003A07CC">
        <w:t>ского муниципального района Саратовской области от 3 сентября 2019 года № 70 «Об утве</w:t>
      </w:r>
      <w:r w:rsidRPr="003A07CC">
        <w:t>р</w:t>
      </w:r>
      <w:r w:rsidRPr="003A07CC">
        <w:t>ждении Перечня муниципальных услуг, представление которых организуется администрацией Краснореченского муниц</w:t>
      </w:r>
      <w:r w:rsidRPr="003A07CC">
        <w:t>и</w:t>
      </w:r>
      <w:r w:rsidRPr="003A07CC">
        <w:t>пального образования Пугачевского муниципального района Саратовской о</w:t>
      </w:r>
      <w:r w:rsidRPr="003A07CC">
        <w:t>б</w:t>
      </w:r>
      <w:r w:rsidRPr="003A07CC">
        <w:t>ласти» следующие изменения.</w:t>
      </w:r>
    </w:p>
    <w:p w:rsidR="003A07CC" w:rsidRPr="003A07CC" w:rsidRDefault="003A07CC" w:rsidP="003A07CC">
      <w:pPr>
        <w:ind w:firstLine="540"/>
        <w:jc w:val="both"/>
      </w:pPr>
      <w:r w:rsidRPr="003A07CC">
        <w:t>1.1. Изложить приложение к указанному постановлению в следующей редакции:</w:t>
      </w:r>
    </w:p>
    <w:p w:rsidR="003A07CC" w:rsidRPr="003A07CC" w:rsidRDefault="003A07CC" w:rsidP="003A07CC">
      <w:pPr>
        <w:widowControl/>
        <w:autoSpaceDE/>
        <w:autoSpaceDN/>
        <w:adjustRightInd/>
        <w:contextualSpacing/>
        <w:jc w:val="right"/>
      </w:pPr>
    </w:p>
    <w:p w:rsidR="003A07CC" w:rsidRPr="003A07CC" w:rsidRDefault="003A07CC" w:rsidP="003A07CC">
      <w:pPr>
        <w:widowControl/>
        <w:autoSpaceDE/>
        <w:autoSpaceDN/>
        <w:adjustRightInd/>
        <w:contextualSpacing/>
        <w:jc w:val="right"/>
      </w:pPr>
      <w:r w:rsidRPr="003A07CC">
        <w:t>«Приложение</w:t>
      </w:r>
    </w:p>
    <w:p w:rsidR="003A07CC" w:rsidRPr="003A07CC" w:rsidRDefault="003A07CC" w:rsidP="003A07CC">
      <w:pPr>
        <w:widowControl/>
        <w:autoSpaceDE/>
        <w:autoSpaceDN/>
        <w:adjustRightInd/>
        <w:contextualSpacing/>
        <w:jc w:val="right"/>
      </w:pPr>
      <w:r w:rsidRPr="003A07CC">
        <w:t>к постановлению администрации</w:t>
      </w:r>
    </w:p>
    <w:p w:rsidR="003A07CC" w:rsidRPr="003A07CC" w:rsidRDefault="003A07CC" w:rsidP="003A07CC">
      <w:pPr>
        <w:widowControl/>
        <w:autoSpaceDE/>
        <w:autoSpaceDN/>
        <w:adjustRightInd/>
        <w:contextualSpacing/>
        <w:jc w:val="right"/>
      </w:pPr>
      <w:r w:rsidRPr="003A07CC">
        <w:t>Краснореченского муниципального образования</w:t>
      </w:r>
    </w:p>
    <w:p w:rsidR="003A07CC" w:rsidRPr="003A07CC" w:rsidRDefault="003A07CC" w:rsidP="003A07CC">
      <w:pPr>
        <w:widowControl/>
        <w:autoSpaceDE/>
        <w:autoSpaceDN/>
        <w:adjustRightInd/>
        <w:contextualSpacing/>
        <w:jc w:val="right"/>
      </w:pPr>
      <w:r w:rsidRPr="003A07CC">
        <w:t xml:space="preserve">Пугачевского муниципального района </w:t>
      </w:r>
    </w:p>
    <w:p w:rsidR="003A07CC" w:rsidRPr="003A07CC" w:rsidRDefault="003A07CC" w:rsidP="003A07CC">
      <w:pPr>
        <w:widowControl/>
        <w:autoSpaceDE/>
        <w:autoSpaceDN/>
        <w:adjustRightInd/>
        <w:contextualSpacing/>
        <w:jc w:val="right"/>
      </w:pPr>
      <w:r w:rsidRPr="003A07CC">
        <w:t>Саратовской области</w:t>
      </w:r>
    </w:p>
    <w:p w:rsidR="003A07CC" w:rsidRPr="003A07CC" w:rsidRDefault="003A07CC" w:rsidP="003A07CC">
      <w:pPr>
        <w:widowControl/>
        <w:autoSpaceDE/>
        <w:autoSpaceDN/>
        <w:adjustRightInd/>
        <w:contextualSpacing/>
        <w:jc w:val="right"/>
      </w:pPr>
      <w:r w:rsidRPr="003A07CC">
        <w:t>от 3 сентября 2019 года № 70</w:t>
      </w:r>
    </w:p>
    <w:p w:rsidR="003A07CC" w:rsidRPr="003A07CC" w:rsidRDefault="003A07CC" w:rsidP="003A07CC">
      <w:pPr>
        <w:widowControl/>
        <w:tabs>
          <w:tab w:val="left" w:pos="8623"/>
        </w:tabs>
        <w:ind w:left="4536"/>
      </w:pPr>
    </w:p>
    <w:p w:rsidR="003A07CC" w:rsidRPr="003A07CC" w:rsidRDefault="003A07CC" w:rsidP="003A07CC">
      <w:pPr>
        <w:ind w:firstLine="720"/>
        <w:jc w:val="center"/>
        <w:rPr>
          <w:bCs/>
        </w:rPr>
      </w:pPr>
      <w:r w:rsidRPr="003A07CC">
        <w:rPr>
          <w:bCs/>
        </w:rPr>
        <w:t>Перечень</w:t>
      </w:r>
    </w:p>
    <w:p w:rsidR="003A07CC" w:rsidRPr="003A07CC" w:rsidRDefault="003A07CC" w:rsidP="003A07CC">
      <w:pPr>
        <w:ind w:hanging="142"/>
        <w:jc w:val="center"/>
        <w:rPr>
          <w:bCs/>
        </w:rPr>
      </w:pPr>
      <w:r w:rsidRPr="003A07CC">
        <w:rPr>
          <w:bCs/>
        </w:rPr>
        <w:t>муниципальных услуг, представление которых организуется</w:t>
      </w:r>
    </w:p>
    <w:p w:rsidR="003A07CC" w:rsidRPr="003A07CC" w:rsidRDefault="003A07CC" w:rsidP="003A07CC">
      <w:pPr>
        <w:jc w:val="center"/>
        <w:rPr>
          <w:bCs/>
        </w:rPr>
      </w:pPr>
      <w:r w:rsidRPr="003A07CC">
        <w:rPr>
          <w:bCs/>
        </w:rPr>
        <w:t>администрацией Краснореченского муниципального образования</w:t>
      </w:r>
    </w:p>
    <w:p w:rsidR="003A07CC" w:rsidRPr="003A07CC" w:rsidRDefault="003A07CC" w:rsidP="003A07CC">
      <w:pPr>
        <w:jc w:val="center"/>
      </w:pPr>
      <w:r w:rsidRPr="003A07CC">
        <w:rPr>
          <w:bCs/>
        </w:rPr>
        <w:t>Пугачевского муниципального района Саратовской области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8714"/>
      </w:tblGrid>
      <w:tr w:rsidR="003A07CC" w:rsidRPr="003A07CC" w:rsidTr="003A07CC">
        <w:tc>
          <w:tcPr>
            <w:tcW w:w="396" w:type="pct"/>
            <w:shd w:val="clear" w:color="auto" w:fill="FFFFFF"/>
          </w:tcPr>
          <w:p w:rsidR="003A07CC" w:rsidRPr="003A07CC" w:rsidRDefault="003A07CC" w:rsidP="003A07CC">
            <w:pPr>
              <w:widowControl/>
            </w:pPr>
            <w:r w:rsidRPr="003A07CC">
              <w:t xml:space="preserve">№ </w:t>
            </w:r>
            <w:proofErr w:type="gramStart"/>
            <w:r w:rsidRPr="003A07CC">
              <w:t>п</w:t>
            </w:r>
            <w:proofErr w:type="gramEnd"/>
            <w:r w:rsidRPr="003A07CC">
              <w:t>/п</w:t>
            </w:r>
          </w:p>
        </w:tc>
        <w:tc>
          <w:tcPr>
            <w:tcW w:w="4604" w:type="pct"/>
            <w:shd w:val="clear" w:color="auto" w:fill="FFFFFF"/>
          </w:tcPr>
          <w:p w:rsidR="003A07CC" w:rsidRPr="003A07CC" w:rsidRDefault="003A07CC" w:rsidP="003A07CC">
            <w:pPr>
              <w:widowControl/>
              <w:jc w:val="center"/>
            </w:pPr>
            <w:r w:rsidRPr="003A07CC">
              <w:t>Наименование услуги  предоставляемой администрацией Краснореченского муниципального о</w:t>
            </w:r>
            <w:r w:rsidRPr="003A07CC">
              <w:t>б</w:t>
            </w:r>
            <w:r w:rsidRPr="003A07CC">
              <w:t>разования</w:t>
            </w:r>
          </w:p>
        </w:tc>
      </w:tr>
      <w:tr w:rsidR="003A07CC" w:rsidRPr="003A07CC" w:rsidTr="003A07CC">
        <w:trPr>
          <w:trHeight w:val="435"/>
        </w:trPr>
        <w:tc>
          <w:tcPr>
            <w:tcW w:w="396" w:type="pct"/>
            <w:shd w:val="clear" w:color="auto" w:fill="FFFFFF"/>
          </w:tcPr>
          <w:p w:rsidR="003A07CC" w:rsidRPr="003A07CC" w:rsidRDefault="003A07CC" w:rsidP="003A07CC">
            <w:pPr>
              <w:widowControl/>
            </w:pPr>
            <w:r w:rsidRPr="003A07CC">
              <w:lastRenderedPageBreak/>
              <w:t>1.</w:t>
            </w:r>
          </w:p>
        </w:tc>
        <w:tc>
          <w:tcPr>
            <w:tcW w:w="4604" w:type="pct"/>
            <w:shd w:val="clear" w:color="auto" w:fill="FFFFFF"/>
          </w:tcPr>
          <w:p w:rsidR="003A07CC" w:rsidRPr="003A07CC" w:rsidRDefault="003A07CC" w:rsidP="003A07CC">
            <w:pPr>
              <w:widowControl/>
              <w:jc w:val="both"/>
            </w:pPr>
            <w:r w:rsidRPr="003A07CC">
              <w:t>Выдача документов (выписки из похозяйственной книги, справок и иных документов)</w:t>
            </w:r>
          </w:p>
        </w:tc>
      </w:tr>
      <w:tr w:rsidR="003A07CC" w:rsidRPr="003A07CC" w:rsidTr="003A07CC">
        <w:trPr>
          <w:trHeight w:val="435"/>
        </w:trPr>
        <w:tc>
          <w:tcPr>
            <w:tcW w:w="396" w:type="pct"/>
            <w:shd w:val="clear" w:color="auto" w:fill="FFFFFF"/>
          </w:tcPr>
          <w:p w:rsidR="003A07CC" w:rsidRPr="003A07CC" w:rsidRDefault="003A07CC" w:rsidP="003A07CC">
            <w:pPr>
              <w:widowControl/>
            </w:pPr>
            <w:r w:rsidRPr="003A07CC">
              <w:t>2.</w:t>
            </w:r>
          </w:p>
        </w:tc>
        <w:tc>
          <w:tcPr>
            <w:tcW w:w="4604" w:type="pct"/>
            <w:shd w:val="clear" w:color="auto" w:fill="FFFFFF"/>
          </w:tcPr>
          <w:p w:rsidR="003A07CC" w:rsidRPr="003A07CC" w:rsidRDefault="003A07CC" w:rsidP="003A07CC">
            <w:pPr>
              <w:widowControl/>
              <w:jc w:val="both"/>
            </w:pPr>
            <w:r w:rsidRPr="003A07CC">
              <w:t>Предоставление муниципального имущества  в аренду, безвозмездное пользование, довер</w:t>
            </w:r>
            <w:r w:rsidRPr="003A07CC">
              <w:t>и</w:t>
            </w:r>
            <w:r w:rsidRPr="003A07CC">
              <w:t>тельное управление или на ином праве, пред</w:t>
            </w:r>
            <w:r w:rsidRPr="003A07CC">
              <w:t>у</w:t>
            </w:r>
            <w:r w:rsidRPr="003A07CC">
              <w:t>сматривающем переход прав владения и (или) пользования</w:t>
            </w:r>
          </w:p>
        </w:tc>
      </w:tr>
      <w:tr w:rsidR="003A07CC" w:rsidRPr="003A07CC" w:rsidTr="003A07CC">
        <w:trPr>
          <w:trHeight w:val="435"/>
        </w:trPr>
        <w:tc>
          <w:tcPr>
            <w:tcW w:w="396" w:type="pct"/>
            <w:shd w:val="clear" w:color="auto" w:fill="FFFFFF"/>
          </w:tcPr>
          <w:p w:rsidR="003A07CC" w:rsidRPr="003A07CC" w:rsidRDefault="003A07CC" w:rsidP="003A07CC">
            <w:pPr>
              <w:widowControl/>
            </w:pPr>
            <w:r w:rsidRPr="003A07CC">
              <w:t>3.</w:t>
            </w:r>
          </w:p>
        </w:tc>
        <w:tc>
          <w:tcPr>
            <w:tcW w:w="4604" w:type="pct"/>
            <w:shd w:val="clear" w:color="auto" w:fill="FFFFFF"/>
          </w:tcPr>
          <w:p w:rsidR="003A07CC" w:rsidRPr="003A07CC" w:rsidRDefault="003A07CC" w:rsidP="003A07CC">
            <w:pPr>
              <w:widowControl/>
              <w:jc w:val="both"/>
            </w:pPr>
            <w:r w:rsidRPr="003A07CC">
              <w:t>Выдача дубликатов договоров купли-продажи муниципального н</w:t>
            </w:r>
            <w:r w:rsidRPr="003A07CC">
              <w:t>е</w:t>
            </w:r>
            <w:r w:rsidRPr="003A07CC">
              <w:t>движимого имущества, а также земельных участков</w:t>
            </w:r>
          </w:p>
        </w:tc>
      </w:tr>
      <w:tr w:rsidR="003A07CC" w:rsidRPr="003A07CC" w:rsidTr="003A07CC">
        <w:trPr>
          <w:trHeight w:val="435"/>
        </w:trPr>
        <w:tc>
          <w:tcPr>
            <w:tcW w:w="396" w:type="pct"/>
            <w:shd w:val="clear" w:color="auto" w:fill="FFFFFF"/>
          </w:tcPr>
          <w:p w:rsidR="003A07CC" w:rsidRPr="003A07CC" w:rsidRDefault="003A07CC" w:rsidP="003A07CC">
            <w:pPr>
              <w:widowControl/>
            </w:pPr>
            <w:r w:rsidRPr="003A07CC">
              <w:t>4.</w:t>
            </w:r>
          </w:p>
        </w:tc>
        <w:tc>
          <w:tcPr>
            <w:tcW w:w="4604" w:type="pct"/>
            <w:shd w:val="clear" w:color="auto" w:fill="FFFFFF"/>
          </w:tcPr>
          <w:p w:rsidR="003A07CC" w:rsidRPr="003A07CC" w:rsidRDefault="003A07CC" w:rsidP="003A07CC">
            <w:pPr>
              <w:widowControl/>
              <w:jc w:val="both"/>
            </w:pPr>
            <w:r w:rsidRPr="003A07CC">
              <w:t>Выдача акта обследования жилищно-бытовых условий граждан</w:t>
            </w:r>
          </w:p>
        </w:tc>
      </w:tr>
      <w:tr w:rsidR="003A07CC" w:rsidRPr="003A07CC" w:rsidTr="003A07CC">
        <w:trPr>
          <w:trHeight w:val="435"/>
        </w:trPr>
        <w:tc>
          <w:tcPr>
            <w:tcW w:w="396" w:type="pct"/>
            <w:shd w:val="clear" w:color="auto" w:fill="FFFFFF"/>
          </w:tcPr>
          <w:p w:rsidR="003A07CC" w:rsidRPr="003A07CC" w:rsidRDefault="003A07CC" w:rsidP="003A07CC">
            <w:pPr>
              <w:widowControl/>
            </w:pPr>
            <w:r w:rsidRPr="003A07CC">
              <w:t>5.</w:t>
            </w:r>
          </w:p>
        </w:tc>
        <w:tc>
          <w:tcPr>
            <w:tcW w:w="4604" w:type="pct"/>
            <w:shd w:val="clear" w:color="auto" w:fill="FFFFFF"/>
          </w:tcPr>
          <w:p w:rsidR="003A07CC" w:rsidRPr="003A07CC" w:rsidRDefault="003A07CC" w:rsidP="003A07CC">
            <w:pPr>
              <w:widowControl/>
              <w:jc w:val="both"/>
            </w:pPr>
            <w:r w:rsidRPr="003A07CC">
              <w:t>Выдача разрешения  на производство  земляных работ</w:t>
            </w:r>
          </w:p>
        </w:tc>
      </w:tr>
      <w:tr w:rsidR="003A07CC" w:rsidRPr="003A07CC" w:rsidTr="003A07CC">
        <w:trPr>
          <w:trHeight w:val="435"/>
        </w:trPr>
        <w:tc>
          <w:tcPr>
            <w:tcW w:w="396" w:type="pct"/>
            <w:shd w:val="clear" w:color="auto" w:fill="FFFFFF"/>
          </w:tcPr>
          <w:p w:rsidR="003A07CC" w:rsidRPr="003A07CC" w:rsidRDefault="003A07CC" w:rsidP="003A07CC">
            <w:pPr>
              <w:widowControl/>
            </w:pPr>
            <w:r w:rsidRPr="003A07CC">
              <w:t>6.</w:t>
            </w:r>
          </w:p>
        </w:tc>
        <w:tc>
          <w:tcPr>
            <w:tcW w:w="4604" w:type="pct"/>
            <w:shd w:val="clear" w:color="auto" w:fill="FFFFFF"/>
          </w:tcPr>
          <w:p w:rsidR="003A07CC" w:rsidRPr="003A07CC" w:rsidRDefault="003A07CC" w:rsidP="003A07CC">
            <w:pPr>
              <w:widowControl/>
              <w:jc w:val="both"/>
            </w:pPr>
            <w:r w:rsidRPr="003A07CC">
              <w:t>Предоставление земельных участков, находящихся в муниципальной собственности Краснорече</w:t>
            </w:r>
            <w:r w:rsidRPr="003A07CC">
              <w:t>н</w:t>
            </w:r>
            <w:r w:rsidRPr="003A07CC">
              <w:t>ского муниципального образования Пугачевского муниципального района Сарато</w:t>
            </w:r>
            <w:r w:rsidRPr="003A07CC">
              <w:t>в</w:t>
            </w:r>
            <w:r w:rsidRPr="003A07CC">
              <w:t>ской области  в собственность  за плату, в аренду, в безвозмездное  пользование, постоянное (бессрочное) польз</w:t>
            </w:r>
            <w:r w:rsidRPr="003A07CC">
              <w:t>о</w:t>
            </w:r>
            <w:r w:rsidRPr="003A07CC">
              <w:t>вание без проведения торгов</w:t>
            </w:r>
          </w:p>
        </w:tc>
      </w:tr>
      <w:tr w:rsidR="003A07CC" w:rsidRPr="003A07CC" w:rsidTr="003A07CC">
        <w:trPr>
          <w:trHeight w:val="435"/>
        </w:trPr>
        <w:tc>
          <w:tcPr>
            <w:tcW w:w="396" w:type="pct"/>
            <w:shd w:val="clear" w:color="auto" w:fill="FFFFFF"/>
          </w:tcPr>
          <w:p w:rsidR="003A07CC" w:rsidRPr="003A07CC" w:rsidRDefault="003A07CC" w:rsidP="003A07CC">
            <w:pPr>
              <w:widowControl/>
            </w:pPr>
            <w:r w:rsidRPr="003A07CC">
              <w:t>7.</w:t>
            </w:r>
          </w:p>
        </w:tc>
        <w:tc>
          <w:tcPr>
            <w:tcW w:w="4604" w:type="pct"/>
            <w:shd w:val="clear" w:color="auto" w:fill="FFFFFF"/>
          </w:tcPr>
          <w:p w:rsidR="003A07CC" w:rsidRPr="003A07CC" w:rsidRDefault="003A07CC" w:rsidP="003A07CC">
            <w:pPr>
              <w:widowControl/>
              <w:autoSpaceDE/>
              <w:autoSpaceDN/>
              <w:adjustRightInd/>
              <w:jc w:val="both"/>
            </w:pPr>
            <w:r w:rsidRPr="003A07CC">
              <w:t>Выдача разрешений на захоронение,  подзахоронение  на месте ро</w:t>
            </w:r>
            <w:r w:rsidRPr="003A07CC">
              <w:t>д</w:t>
            </w:r>
            <w:r w:rsidRPr="003A07CC">
              <w:t>ственного захоронения</w:t>
            </w:r>
          </w:p>
        </w:tc>
      </w:tr>
      <w:tr w:rsidR="003A07CC" w:rsidRPr="003A07CC" w:rsidTr="003A07CC">
        <w:trPr>
          <w:trHeight w:val="435"/>
        </w:trPr>
        <w:tc>
          <w:tcPr>
            <w:tcW w:w="396" w:type="pct"/>
            <w:shd w:val="clear" w:color="auto" w:fill="FFFFFF"/>
          </w:tcPr>
          <w:p w:rsidR="003A07CC" w:rsidRPr="003A07CC" w:rsidRDefault="003A07CC" w:rsidP="003A07CC">
            <w:pPr>
              <w:widowControl/>
            </w:pPr>
            <w:r w:rsidRPr="003A07CC">
              <w:t>8.</w:t>
            </w:r>
          </w:p>
        </w:tc>
        <w:tc>
          <w:tcPr>
            <w:tcW w:w="4604" w:type="pct"/>
            <w:shd w:val="clear" w:color="auto" w:fill="FFFFFF"/>
          </w:tcPr>
          <w:p w:rsidR="003A07CC" w:rsidRPr="003A07CC" w:rsidRDefault="003A07CC" w:rsidP="003A07CC">
            <w:pPr>
              <w:widowControl/>
              <w:autoSpaceDE/>
              <w:autoSpaceDN/>
              <w:adjustRightInd/>
              <w:jc w:val="both"/>
            </w:pPr>
            <w:r w:rsidRPr="003A07CC">
              <w:t>Присвоение, изменение и аннулирование адресов на территории  Краснореченского муниципал</w:t>
            </w:r>
            <w:r w:rsidRPr="003A07CC">
              <w:t>ь</w:t>
            </w:r>
            <w:r w:rsidRPr="003A07CC">
              <w:t>ного образования  Пугачевского района Саратовской области</w:t>
            </w:r>
          </w:p>
        </w:tc>
      </w:tr>
      <w:tr w:rsidR="003A07CC" w:rsidRPr="003A07CC" w:rsidTr="003A07CC">
        <w:trPr>
          <w:trHeight w:val="970"/>
        </w:trPr>
        <w:tc>
          <w:tcPr>
            <w:tcW w:w="396" w:type="pct"/>
            <w:shd w:val="clear" w:color="auto" w:fill="FFFFFF"/>
          </w:tcPr>
          <w:p w:rsidR="003A07CC" w:rsidRPr="003A07CC" w:rsidRDefault="003A07CC" w:rsidP="003A07CC">
            <w:pPr>
              <w:widowControl/>
            </w:pPr>
            <w:r w:rsidRPr="003A07CC">
              <w:t>9.</w:t>
            </w:r>
          </w:p>
        </w:tc>
        <w:tc>
          <w:tcPr>
            <w:tcW w:w="4604" w:type="pct"/>
            <w:shd w:val="clear" w:color="auto" w:fill="FFFFFF"/>
          </w:tcPr>
          <w:p w:rsidR="003A07CC" w:rsidRPr="003A07CC" w:rsidRDefault="003A07CC" w:rsidP="003A07CC">
            <w:pPr>
              <w:widowControl/>
              <w:autoSpaceDE/>
              <w:autoSpaceDN/>
              <w:adjustRightInd/>
              <w:jc w:val="both"/>
            </w:pPr>
            <w:r w:rsidRPr="003A07CC">
              <w:t>Предоставление выписки из реестра муниципального имущества Краснореченского муниципал</w:t>
            </w:r>
            <w:r w:rsidRPr="003A07CC">
              <w:t>ь</w:t>
            </w:r>
            <w:r w:rsidRPr="003A07CC">
              <w:t>ного образования Пугачевского мун</w:t>
            </w:r>
            <w:r w:rsidRPr="003A07CC">
              <w:t>и</w:t>
            </w:r>
            <w:r w:rsidRPr="003A07CC">
              <w:t>ципального района Саратовской области</w:t>
            </w:r>
          </w:p>
        </w:tc>
      </w:tr>
      <w:tr w:rsidR="003A07CC" w:rsidRPr="003A07CC" w:rsidTr="003A07CC">
        <w:trPr>
          <w:trHeight w:val="970"/>
        </w:trPr>
        <w:tc>
          <w:tcPr>
            <w:tcW w:w="396" w:type="pct"/>
            <w:shd w:val="clear" w:color="auto" w:fill="FFFFFF"/>
          </w:tcPr>
          <w:p w:rsidR="003A07CC" w:rsidRPr="003A07CC" w:rsidRDefault="003A07CC" w:rsidP="003A07CC">
            <w:pPr>
              <w:widowControl/>
            </w:pPr>
            <w:r w:rsidRPr="003A07CC">
              <w:t xml:space="preserve">10. </w:t>
            </w:r>
          </w:p>
        </w:tc>
        <w:tc>
          <w:tcPr>
            <w:tcW w:w="4604" w:type="pct"/>
            <w:shd w:val="clear" w:color="auto" w:fill="FFFFFF"/>
          </w:tcPr>
          <w:p w:rsidR="003A07CC" w:rsidRPr="003A07CC" w:rsidRDefault="003A07CC" w:rsidP="003A07CC">
            <w:pPr>
              <w:widowControl/>
              <w:autoSpaceDE/>
              <w:autoSpaceDN/>
              <w:adjustRightInd/>
              <w:jc w:val="both"/>
            </w:pPr>
            <w:r w:rsidRPr="003A07CC">
              <w:t>Заключение соглашений о перераспределении земель и (или) земельных участков, наход</w:t>
            </w:r>
            <w:r w:rsidRPr="003A07CC">
              <w:t>я</w:t>
            </w:r>
            <w:r w:rsidRPr="003A07CC">
              <w:t>щихся в муниципальной собственности, и земельных участков, находящихся в частной со</w:t>
            </w:r>
            <w:r w:rsidRPr="003A07CC">
              <w:t>б</w:t>
            </w:r>
            <w:r w:rsidRPr="003A07CC">
              <w:t>ственности</w:t>
            </w:r>
          </w:p>
        </w:tc>
      </w:tr>
      <w:tr w:rsidR="003A07CC" w:rsidRPr="003A07CC" w:rsidTr="003A07CC">
        <w:trPr>
          <w:trHeight w:val="651"/>
        </w:trPr>
        <w:tc>
          <w:tcPr>
            <w:tcW w:w="396" w:type="pct"/>
            <w:shd w:val="clear" w:color="auto" w:fill="FFFFFF"/>
          </w:tcPr>
          <w:p w:rsidR="003A07CC" w:rsidRPr="003A07CC" w:rsidRDefault="003A07CC" w:rsidP="003A07CC">
            <w:pPr>
              <w:widowControl/>
            </w:pPr>
            <w:r w:rsidRPr="003A07CC">
              <w:t>11.</w:t>
            </w:r>
          </w:p>
        </w:tc>
        <w:tc>
          <w:tcPr>
            <w:tcW w:w="4604" w:type="pct"/>
            <w:shd w:val="clear" w:color="auto" w:fill="FFFFFF"/>
          </w:tcPr>
          <w:p w:rsidR="003A07CC" w:rsidRPr="003A07CC" w:rsidRDefault="003A07CC" w:rsidP="003A07CC">
            <w:pPr>
              <w:widowControl/>
              <w:autoSpaceDE/>
              <w:autoSpaceDN/>
              <w:adjustRightInd/>
              <w:jc w:val="both"/>
            </w:pPr>
            <w:r w:rsidRPr="003A07CC">
              <w:t>Выдача заключения о согласовании архитектурно-градостроительного облика объекта капитал</w:t>
            </w:r>
            <w:r w:rsidRPr="003A07CC">
              <w:t>ь</w:t>
            </w:r>
            <w:r w:rsidRPr="003A07CC">
              <w:t>ного строительства</w:t>
            </w:r>
          </w:p>
        </w:tc>
      </w:tr>
      <w:tr w:rsidR="003A07CC" w:rsidRPr="003A07CC" w:rsidTr="003A07CC">
        <w:trPr>
          <w:trHeight w:val="970"/>
        </w:trPr>
        <w:tc>
          <w:tcPr>
            <w:tcW w:w="396" w:type="pct"/>
            <w:shd w:val="clear" w:color="auto" w:fill="FFFFFF"/>
          </w:tcPr>
          <w:p w:rsidR="003A07CC" w:rsidRPr="003A07CC" w:rsidRDefault="003A07CC" w:rsidP="003A07CC">
            <w:pPr>
              <w:widowControl/>
            </w:pPr>
            <w:r w:rsidRPr="003A07CC">
              <w:t>12.</w:t>
            </w:r>
          </w:p>
        </w:tc>
        <w:tc>
          <w:tcPr>
            <w:tcW w:w="4604" w:type="pct"/>
            <w:shd w:val="clear" w:color="auto" w:fill="FFFFFF"/>
          </w:tcPr>
          <w:p w:rsidR="003A07CC" w:rsidRPr="003A07CC" w:rsidRDefault="003A07CC" w:rsidP="003A07CC">
            <w:pPr>
              <w:widowControl/>
              <w:autoSpaceDE/>
              <w:autoSpaceDN/>
              <w:adjustRightInd/>
              <w:jc w:val="both"/>
            </w:pPr>
            <w:r w:rsidRPr="003A07CC">
              <w:t xml:space="preserve">Дача письменных разъяснений налогоплательщикам по вопросам </w:t>
            </w:r>
          </w:p>
          <w:p w:rsidR="003A07CC" w:rsidRPr="003A07CC" w:rsidRDefault="003A07CC" w:rsidP="003A07CC">
            <w:pPr>
              <w:widowControl/>
              <w:autoSpaceDE/>
              <w:autoSpaceDN/>
              <w:adjustRightInd/>
              <w:jc w:val="both"/>
            </w:pPr>
            <w:r w:rsidRPr="003A07CC">
              <w:t>применения муниципальных нормативных правовых актов о местных налогах и сборах</w:t>
            </w:r>
          </w:p>
        </w:tc>
      </w:tr>
      <w:tr w:rsidR="003A07CC" w:rsidRPr="003A07CC" w:rsidTr="003A07CC">
        <w:trPr>
          <w:trHeight w:val="970"/>
        </w:trPr>
        <w:tc>
          <w:tcPr>
            <w:tcW w:w="396" w:type="pct"/>
            <w:shd w:val="clear" w:color="auto" w:fill="FFFFFF"/>
          </w:tcPr>
          <w:p w:rsidR="003A07CC" w:rsidRPr="003A07CC" w:rsidRDefault="003A07CC" w:rsidP="003A07CC">
            <w:pPr>
              <w:widowControl/>
            </w:pPr>
            <w:r w:rsidRPr="003A07CC">
              <w:t>13.</w:t>
            </w:r>
          </w:p>
        </w:tc>
        <w:tc>
          <w:tcPr>
            <w:tcW w:w="4604" w:type="pct"/>
            <w:shd w:val="clear" w:color="auto" w:fill="FFFFFF"/>
          </w:tcPr>
          <w:p w:rsidR="003A07CC" w:rsidRPr="003A07CC" w:rsidRDefault="003A07CC" w:rsidP="003A07CC">
            <w:pPr>
              <w:widowControl/>
              <w:autoSpaceDE/>
              <w:autoSpaceDN/>
              <w:adjustRightInd/>
              <w:jc w:val="both"/>
            </w:pPr>
            <w:r w:rsidRPr="003A07CC">
              <w:t>Принятие решения об использовании донного грунта, извлеченного при проведении дноуглуб</w:t>
            </w:r>
            <w:r w:rsidRPr="003A07CC">
              <w:t>и</w:t>
            </w:r>
            <w:r w:rsidRPr="003A07CC">
              <w:t>тельных и других работ, связанных с изм</w:t>
            </w:r>
            <w:r w:rsidRPr="003A07CC">
              <w:t>е</w:t>
            </w:r>
            <w:r w:rsidRPr="003A07CC">
              <w:t>нением дна и берегов водных объектов</w:t>
            </w:r>
          </w:p>
        </w:tc>
      </w:tr>
    </w:tbl>
    <w:p w:rsidR="003A07CC" w:rsidRPr="003A07CC" w:rsidRDefault="003A07CC" w:rsidP="003A07CC">
      <w:pPr>
        <w:ind w:firstLine="540"/>
        <w:jc w:val="both"/>
      </w:pPr>
    </w:p>
    <w:p w:rsidR="003A07CC" w:rsidRPr="003A07CC" w:rsidRDefault="003A07CC" w:rsidP="003A07CC">
      <w:pPr>
        <w:widowControl/>
        <w:suppressAutoHyphens/>
        <w:autoSpaceDE/>
        <w:autoSpaceDN/>
        <w:adjustRightInd/>
        <w:ind w:right="-142" w:firstLine="708"/>
        <w:jc w:val="both"/>
        <w:rPr>
          <w:color w:val="000000"/>
          <w:shd w:val="clear" w:color="auto" w:fill="FFFFFF"/>
        </w:rPr>
      </w:pPr>
      <w:r w:rsidRPr="003A07CC">
        <w:rPr>
          <w:color w:val="000000"/>
          <w:shd w:val="clear" w:color="auto" w:fill="FFFFFF"/>
        </w:rPr>
        <w:t>2.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3A07CC" w:rsidRPr="003A07CC" w:rsidRDefault="003A07CC" w:rsidP="003A07CC">
      <w:pPr>
        <w:widowControl/>
        <w:suppressAutoHyphens/>
        <w:autoSpaceDE/>
        <w:autoSpaceDN/>
        <w:adjustRightInd/>
        <w:ind w:right="-142" w:firstLine="708"/>
        <w:jc w:val="both"/>
        <w:rPr>
          <w:color w:val="000000"/>
          <w:shd w:val="clear" w:color="auto" w:fill="FFFFFF"/>
        </w:rPr>
      </w:pPr>
      <w:r w:rsidRPr="003A07CC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3A07CC" w:rsidRPr="003A07CC" w:rsidRDefault="003A07CC" w:rsidP="003A07CC">
      <w:pPr>
        <w:widowControl/>
        <w:suppressAutoHyphens/>
        <w:autoSpaceDE/>
        <w:autoSpaceDN/>
        <w:adjustRightInd/>
        <w:ind w:right="-142" w:firstLine="708"/>
        <w:jc w:val="both"/>
        <w:rPr>
          <w:color w:val="000000"/>
          <w:shd w:val="clear" w:color="auto" w:fill="FFFFFF"/>
        </w:rPr>
      </w:pPr>
    </w:p>
    <w:p w:rsidR="003A07CC" w:rsidRPr="003A07CC" w:rsidRDefault="003A07CC" w:rsidP="003A07CC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 w:line="276" w:lineRule="auto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  <w:proofErr w:type="gramStart"/>
      <w:r w:rsidRPr="003A07CC">
        <w:rPr>
          <w:rFonts w:eastAsia="Calibri"/>
          <w:bCs/>
          <w:color w:val="000000"/>
          <w:lang w:eastAsia="zh-CN"/>
        </w:rPr>
        <w:t>и</w:t>
      </w:r>
      <w:proofErr w:type="gramEnd"/>
      <w:r w:rsidRPr="003A07CC">
        <w:rPr>
          <w:rFonts w:eastAsia="Calibri"/>
          <w:bCs/>
          <w:color w:val="000000"/>
          <w:lang w:eastAsia="zh-CN"/>
        </w:rPr>
        <w:t>.о. Главы администрации</w:t>
      </w:r>
    </w:p>
    <w:p w:rsidR="003A07CC" w:rsidRPr="003A07CC" w:rsidRDefault="003A07CC" w:rsidP="003A07CC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 w:line="276" w:lineRule="auto"/>
        <w:ind w:right="-14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  <w:r w:rsidRPr="003A07CC">
        <w:rPr>
          <w:rFonts w:eastAsia="Calibri"/>
          <w:bCs/>
          <w:color w:val="000000"/>
          <w:lang w:eastAsia="zh-CN"/>
        </w:rPr>
        <w:t xml:space="preserve">Краснореченского </w:t>
      </w:r>
    </w:p>
    <w:p w:rsidR="003A07CC" w:rsidRPr="003A07CC" w:rsidRDefault="003A07CC" w:rsidP="003A07CC">
      <w:pPr>
        <w:keepNext/>
        <w:tabs>
          <w:tab w:val="left" w:pos="0"/>
          <w:tab w:val="left" w:pos="432"/>
        </w:tabs>
        <w:suppressAutoHyphens/>
        <w:autoSpaceDE/>
        <w:autoSpaceDN/>
        <w:adjustRightInd/>
        <w:spacing w:after="200" w:line="276" w:lineRule="auto"/>
        <w:ind w:left="432" w:right="-142" w:hanging="432"/>
        <w:contextualSpacing/>
        <w:jc w:val="both"/>
        <w:outlineLvl w:val="0"/>
        <w:rPr>
          <w:rFonts w:eastAsia="Calibri"/>
          <w:bCs/>
          <w:color w:val="000000"/>
          <w:lang w:eastAsia="zh-CN"/>
        </w:rPr>
      </w:pPr>
      <w:r w:rsidRPr="003A07CC">
        <w:rPr>
          <w:rFonts w:eastAsia="Calibri"/>
          <w:bCs/>
          <w:color w:val="000000"/>
          <w:lang w:eastAsia="zh-CN"/>
        </w:rPr>
        <w:t>муниципального образования</w:t>
      </w:r>
      <w:r w:rsidRPr="003A07CC">
        <w:rPr>
          <w:rFonts w:eastAsia="Calibri"/>
          <w:bCs/>
          <w:color w:val="000000"/>
          <w:lang w:eastAsia="zh-CN"/>
        </w:rPr>
        <w:tab/>
      </w:r>
      <w:r w:rsidRPr="003A07CC">
        <w:rPr>
          <w:rFonts w:eastAsia="Calibri"/>
          <w:bCs/>
          <w:color w:val="000000"/>
          <w:lang w:eastAsia="zh-CN"/>
        </w:rPr>
        <w:tab/>
      </w:r>
      <w:r w:rsidRPr="003A07CC">
        <w:rPr>
          <w:rFonts w:eastAsia="Calibri"/>
          <w:bCs/>
          <w:color w:val="00000A"/>
          <w:lang w:eastAsia="zh-CN"/>
        </w:rPr>
        <w:tab/>
        <w:t xml:space="preserve">                   Е</w:t>
      </w:r>
      <w:r w:rsidRPr="003A07CC">
        <w:rPr>
          <w:rFonts w:eastAsia="Calibri"/>
          <w:bCs/>
          <w:color w:val="000000"/>
          <w:lang w:eastAsia="zh-CN"/>
        </w:rPr>
        <w:t>.В.Хвостова</w:t>
      </w:r>
    </w:p>
    <w:p w:rsidR="003A07CC" w:rsidRPr="003A07CC" w:rsidRDefault="003A07CC" w:rsidP="003A07CC">
      <w:pPr>
        <w:widowControl/>
        <w:suppressAutoHyphens/>
        <w:autoSpaceDE/>
        <w:autoSpaceDN/>
        <w:adjustRightInd/>
        <w:contextualSpacing/>
        <w:jc w:val="right"/>
        <w:rPr>
          <w:rFonts w:eastAsia="Calibri"/>
          <w:lang w:eastAsia="zh-CN"/>
        </w:rPr>
      </w:pPr>
      <w:r w:rsidRPr="003A07CC">
        <w:rPr>
          <w:rFonts w:eastAsia="Calibri"/>
          <w:lang w:eastAsia="zh-CN"/>
        </w:rPr>
        <w:t xml:space="preserve">                                                     </w:t>
      </w:r>
    </w:p>
    <w:p w:rsidR="003A07CC" w:rsidRPr="003A07CC" w:rsidRDefault="003A07CC" w:rsidP="003A07CC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3A07CC">
        <w:rPr>
          <w:rFonts w:eastAsia="Calibri"/>
          <w:lang w:eastAsia="zh-CN"/>
        </w:rPr>
        <w:t>АДМИНИСТРАЦИЯ</w:t>
      </w:r>
    </w:p>
    <w:p w:rsidR="003A07CC" w:rsidRDefault="003A07CC" w:rsidP="003A07CC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3A07CC">
        <w:rPr>
          <w:rFonts w:eastAsia="Calibri"/>
          <w:lang w:eastAsia="zh-CN"/>
        </w:rPr>
        <w:t xml:space="preserve">КРАСНОРЕЧЕНСКОГО  МУНИЦИПАЛЬНОГО ОБРАЗОВАНИЯ </w:t>
      </w:r>
    </w:p>
    <w:p w:rsidR="003A07CC" w:rsidRPr="003A07CC" w:rsidRDefault="003A07CC" w:rsidP="003A07CC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3A07CC">
        <w:rPr>
          <w:rFonts w:eastAsia="Calibri"/>
          <w:lang w:eastAsia="zh-CN"/>
        </w:rPr>
        <w:t>ПУГАЧЕВСКОГО МУНИЦИПАЛЬНОГО РАЙОНА</w:t>
      </w:r>
    </w:p>
    <w:p w:rsidR="003A07CC" w:rsidRPr="003A07CC" w:rsidRDefault="003A07CC" w:rsidP="003A07CC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3A07CC">
        <w:rPr>
          <w:rFonts w:eastAsia="Calibri"/>
          <w:lang w:eastAsia="zh-CN"/>
        </w:rPr>
        <w:t>САРАТОВСКОЙ  ОБЛАСТИ</w:t>
      </w:r>
    </w:p>
    <w:p w:rsidR="003A07CC" w:rsidRPr="003A07CC" w:rsidRDefault="003A07CC" w:rsidP="003A07CC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proofErr w:type="gramStart"/>
      <w:r w:rsidRPr="003A07CC">
        <w:rPr>
          <w:bCs/>
          <w:kern w:val="32"/>
          <w:lang w:eastAsia="zh-CN"/>
        </w:rPr>
        <w:t>П</w:t>
      </w:r>
      <w:proofErr w:type="gramEnd"/>
      <w:r w:rsidRPr="003A07CC">
        <w:rPr>
          <w:bCs/>
          <w:kern w:val="32"/>
          <w:lang w:eastAsia="zh-CN"/>
        </w:rPr>
        <w:t xml:space="preserve"> О С Т А Н О В Л Е Н И Е</w:t>
      </w:r>
    </w:p>
    <w:p w:rsidR="003A07CC" w:rsidRPr="003A07CC" w:rsidRDefault="003A07CC" w:rsidP="003A07CC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3A07CC">
        <w:rPr>
          <w:rFonts w:eastAsia="Calibri"/>
          <w:lang w:eastAsia="zh-CN"/>
        </w:rPr>
        <w:t>от 26 августа 2024 года № 60</w:t>
      </w:r>
    </w:p>
    <w:p w:rsidR="003A07CC" w:rsidRPr="003A07CC" w:rsidRDefault="003A07CC" w:rsidP="003A07CC">
      <w:pPr>
        <w:autoSpaceDE/>
        <w:autoSpaceDN/>
        <w:adjustRightInd/>
        <w:rPr>
          <w:bCs/>
          <w:lang w:eastAsia="en-US"/>
        </w:rPr>
      </w:pPr>
    </w:p>
    <w:p w:rsidR="003A07CC" w:rsidRPr="003A07CC" w:rsidRDefault="003A07CC" w:rsidP="003A07CC">
      <w:pPr>
        <w:autoSpaceDE/>
        <w:autoSpaceDN/>
        <w:adjustRightInd/>
        <w:rPr>
          <w:bCs/>
          <w:lang w:eastAsia="en-US"/>
        </w:rPr>
      </w:pPr>
      <w:r w:rsidRPr="003A07CC">
        <w:rPr>
          <w:bCs/>
          <w:lang w:eastAsia="en-US"/>
        </w:rPr>
        <w:t xml:space="preserve">Об утверждении </w:t>
      </w:r>
      <w:proofErr w:type="gramStart"/>
      <w:r w:rsidRPr="003A07CC">
        <w:rPr>
          <w:bCs/>
          <w:lang w:eastAsia="en-US"/>
        </w:rPr>
        <w:t>административного</w:t>
      </w:r>
      <w:proofErr w:type="gramEnd"/>
      <w:r w:rsidRPr="003A07CC">
        <w:rPr>
          <w:bCs/>
          <w:lang w:eastAsia="en-US"/>
        </w:rPr>
        <w:t xml:space="preserve"> </w:t>
      </w:r>
    </w:p>
    <w:p w:rsidR="003A07CC" w:rsidRPr="003A07CC" w:rsidRDefault="003A07CC" w:rsidP="003A07CC">
      <w:pPr>
        <w:autoSpaceDE/>
        <w:autoSpaceDN/>
        <w:adjustRightInd/>
        <w:rPr>
          <w:bCs/>
          <w:lang w:eastAsia="en-US"/>
        </w:rPr>
      </w:pPr>
      <w:r w:rsidRPr="003A07CC">
        <w:rPr>
          <w:bCs/>
          <w:lang w:eastAsia="en-US"/>
        </w:rPr>
        <w:t xml:space="preserve">регламента предоставления </w:t>
      </w:r>
      <w:proofErr w:type="gramStart"/>
      <w:r w:rsidRPr="003A07CC">
        <w:rPr>
          <w:bCs/>
          <w:lang w:eastAsia="en-US"/>
        </w:rPr>
        <w:t>муниципальной</w:t>
      </w:r>
      <w:proofErr w:type="gramEnd"/>
      <w:r w:rsidRPr="003A07CC">
        <w:rPr>
          <w:bCs/>
          <w:lang w:eastAsia="en-US"/>
        </w:rPr>
        <w:t xml:space="preserve"> </w:t>
      </w:r>
    </w:p>
    <w:p w:rsidR="003A07CC" w:rsidRPr="003A07CC" w:rsidRDefault="003A07CC" w:rsidP="003A07CC">
      <w:pPr>
        <w:widowControl/>
        <w:autoSpaceDE/>
        <w:autoSpaceDN/>
        <w:adjustRightInd/>
        <w:rPr>
          <w:rFonts w:eastAsiaTheme="minorHAnsi"/>
          <w:color w:val="000000"/>
          <w:lang w:bidi="ru-RU"/>
        </w:rPr>
      </w:pPr>
      <w:r w:rsidRPr="003A07CC">
        <w:rPr>
          <w:rFonts w:eastAsiaTheme="minorHAnsi"/>
          <w:lang w:eastAsia="en-US"/>
        </w:rPr>
        <w:t>услуги «</w:t>
      </w:r>
      <w:r w:rsidRPr="003A07CC">
        <w:rPr>
          <w:rFonts w:eastAsiaTheme="minorHAnsi"/>
          <w:color w:val="000000"/>
          <w:lang w:bidi="ru-RU"/>
        </w:rPr>
        <w:t xml:space="preserve">Принятие решения об использовании </w:t>
      </w:r>
    </w:p>
    <w:p w:rsidR="003A07CC" w:rsidRPr="003A07CC" w:rsidRDefault="003A07CC" w:rsidP="003A07CC">
      <w:pPr>
        <w:widowControl/>
        <w:autoSpaceDE/>
        <w:autoSpaceDN/>
        <w:adjustRightInd/>
        <w:rPr>
          <w:rFonts w:eastAsiaTheme="minorHAnsi"/>
          <w:color w:val="000000"/>
          <w:lang w:bidi="ru-RU"/>
        </w:rPr>
      </w:pPr>
      <w:r w:rsidRPr="003A07CC">
        <w:rPr>
          <w:rFonts w:eastAsiaTheme="minorHAnsi"/>
          <w:color w:val="000000"/>
          <w:lang w:bidi="ru-RU"/>
        </w:rPr>
        <w:t xml:space="preserve">донного грунта, извлеченного при проведении </w:t>
      </w:r>
    </w:p>
    <w:p w:rsidR="003A07CC" w:rsidRPr="003A07CC" w:rsidRDefault="003A07CC" w:rsidP="003A07CC">
      <w:pPr>
        <w:widowControl/>
        <w:autoSpaceDE/>
        <w:autoSpaceDN/>
        <w:adjustRightInd/>
        <w:rPr>
          <w:rFonts w:eastAsiaTheme="minorHAnsi"/>
          <w:color w:val="000000"/>
          <w:lang w:bidi="ru-RU"/>
        </w:rPr>
      </w:pPr>
      <w:r w:rsidRPr="003A07CC">
        <w:rPr>
          <w:rFonts w:eastAsiaTheme="minorHAnsi"/>
          <w:color w:val="000000"/>
          <w:lang w:bidi="ru-RU"/>
        </w:rPr>
        <w:t xml:space="preserve">дноуглубительных и других работ, связанных </w:t>
      </w:r>
    </w:p>
    <w:p w:rsidR="003A07CC" w:rsidRPr="003A07CC" w:rsidRDefault="003A07CC" w:rsidP="003A07CC">
      <w:pPr>
        <w:widowControl/>
        <w:autoSpaceDE/>
        <w:autoSpaceDN/>
        <w:adjustRightInd/>
        <w:rPr>
          <w:rFonts w:eastAsiaTheme="minorHAnsi"/>
          <w:color w:val="000000"/>
          <w:lang w:bidi="ru-RU"/>
        </w:rPr>
      </w:pPr>
      <w:r w:rsidRPr="003A07CC">
        <w:rPr>
          <w:rFonts w:eastAsiaTheme="minorHAnsi"/>
          <w:color w:val="000000"/>
          <w:lang w:bidi="ru-RU"/>
        </w:rPr>
        <w:t xml:space="preserve">с изменением дна и берегов водных объектов» </w:t>
      </w:r>
    </w:p>
    <w:p w:rsidR="003A07CC" w:rsidRPr="003A07CC" w:rsidRDefault="003A07CC" w:rsidP="003A07CC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3A07CC" w:rsidRPr="003A07CC" w:rsidRDefault="003A07CC" w:rsidP="003A07CC">
      <w:pPr>
        <w:suppressAutoHyphens/>
        <w:autoSpaceDE/>
        <w:autoSpaceDN/>
        <w:adjustRightInd/>
        <w:ind w:firstLine="708"/>
        <w:contextualSpacing/>
        <w:jc w:val="both"/>
        <w:rPr>
          <w:color w:val="00000A"/>
          <w:lang w:eastAsia="ar-SA"/>
        </w:rPr>
      </w:pPr>
      <w:proofErr w:type="gramStart"/>
      <w:r w:rsidRPr="003A07CC">
        <w:rPr>
          <w:color w:val="00000A"/>
          <w:lang w:eastAsia="ar-SA"/>
        </w:rPr>
        <w:t xml:space="preserve">В целях повышения качества и доступности предоставления муниципальных услуг администрацией Краснореченского муниципального образования  Пугачевского муниципального района Саратовской области, </w:t>
      </w:r>
      <w:r w:rsidRPr="003A07CC">
        <w:rPr>
          <w:rFonts w:eastAsiaTheme="minorHAnsi"/>
          <w:color w:val="00000A"/>
          <w:lang w:eastAsia="ar-SA"/>
        </w:rPr>
        <w:t>в</w:t>
      </w:r>
      <w:r w:rsidRPr="003A07CC">
        <w:rPr>
          <w:rFonts w:eastAsiaTheme="minorHAnsi"/>
          <w:color w:val="000000"/>
          <w:lang w:bidi="ru-RU"/>
        </w:rPr>
        <w:t xml:space="preserve"> соответствии с Водным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приказом Министерства природных ресурсов и</w:t>
      </w:r>
      <w:proofErr w:type="gramEnd"/>
      <w:r w:rsidRPr="003A07CC">
        <w:rPr>
          <w:rFonts w:eastAsiaTheme="minorHAnsi"/>
          <w:color w:val="000000"/>
          <w:lang w:bidi="ru-RU"/>
        </w:rPr>
        <w:t xml:space="preserve"> </w:t>
      </w:r>
      <w:proofErr w:type="gramStart"/>
      <w:r w:rsidRPr="003A07CC">
        <w:rPr>
          <w:rFonts w:eastAsiaTheme="minorHAnsi"/>
          <w:color w:val="000000"/>
          <w:lang w:bidi="ru-RU"/>
        </w:rPr>
        <w:t xml:space="preserve">экологии Российской Федерации от 15 апреля 2020 года № 220 «Об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объектов», </w:t>
      </w:r>
      <w:r w:rsidRPr="003A07CC">
        <w:rPr>
          <w:color w:val="00000A"/>
          <w:lang w:eastAsia="ar-SA"/>
        </w:rPr>
        <w:t xml:space="preserve">постановлением Правительства Саратовской области от 17 июля 2007 года № 268-П «О разработке административных регламентов» (с изменениями и дополнениями), </w:t>
      </w:r>
      <w:r w:rsidRPr="003A07CC">
        <w:rPr>
          <w:rFonts w:eastAsiaTheme="minorHAnsi"/>
          <w:color w:val="000000"/>
          <w:lang w:bidi="ru-RU"/>
        </w:rPr>
        <w:t xml:space="preserve"> </w:t>
      </w:r>
      <w:r w:rsidRPr="003A07CC">
        <w:rPr>
          <w:color w:val="00000A"/>
          <w:lang w:eastAsia="ar-SA"/>
        </w:rPr>
        <w:t>постановления администрации Краснореченского муниципального образования Пугачевского муниципального района Саратовской области от 28</w:t>
      </w:r>
      <w:proofErr w:type="gramEnd"/>
      <w:r w:rsidRPr="003A07CC">
        <w:rPr>
          <w:color w:val="00000A"/>
          <w:lang w:eastAsia="ar-SA"/>
        </w:rPr>
        <w:t xml:space="preserve"> июня 2023 года № 36 «Об утверждении Правил разработки и утверждения административных регламентов предоставления муниципальных услуг», руководствуясь Уставом Краснореченского муниципального образования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3A07CC" w:rsidRPr="003A07CC" w:rsidRDefault="003A07CC" w:rsidP="002D1F6A">
      <w:pPr>
        <w:widowControl/>
        <w:numPr>
          <w:ilvl w:val="0"/>
          <w:numId w:val="1"/>
        </w:numPr>
        <w:tabs>
          <w:tab w:val="left" w:pos="1457"/>
        </w:tabs>
        <w:autoSpaceDE/>
        <w:autoSpaceDN/>
        <w:adjustRightInd/>
        <w:spacing w:after="200" w:line="317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Утвердить административный регламент предоставления муниципальной услуги: «Прин</w:t>
      </w:r>
      <w:r w:rsidRPr="003A07CC">
        <w:rPr>
          <w:color w:val="000000"/>
          <w:lang w:bidi="ru-RU"/>
        </w:rPr>
        <w:t>я</w:t>
      </w:r>
      <w:r w:rsidRPr="003A07CC">
        <w:rPr>
          <w:color w:val="000000"/>
          <w:lang w:bidi="ru-RU"/>
        </w:rPr>
        <w:t>тие решения об использовании донного грунта, извлеченного при проведении дноуглубител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ных и других работ, связанных с изменением дна и берегов водных объектов» согласно приложению.</w:t>
      </w:r>
    </w:p>
    <w:p w:rsidR="003A07CC" w:rsidRPr="003A07CC" w:rsidRDefault="003A07CC" w:rsidP="002D1F6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-142"/>
        <w:contextualSpacing/>
        <w:jc w:val="both"/>
        <w:rPr>
          <w:color w:val="000000"/>
          <w:shd w:val="clear" w:color="auto" w:fill="FFFFFF"/>
        </w:rPr>
      </w:pPr>
      <w:r w:rsidRPr="003A07CC">
        <w:rPr>
          <w:color w:val="000000"/>
          <w:shd w:val="clear" w:color="auto" w:fill="FFFFFF"/>
        </w:rPr>
        <w:t>Обнародовать настоящее постановление в установленном порядке и разместить на официальном са</w:t>
      </w:r>
      <w:r w:rsidRPr="003A07CC">
        <w:rPr>
          <w:color w:val="000000"/>
          <w:shd w:val="clear" w:color="auto" w:fill="FFFFFF"/>
        </w:rPr>
        <w:t>й</w:t>
      </w:r>
      <w:r w:rsidRPr="003A07CC">
        <w:rPr>
          <w:color w:val="000000"/>
          <w:shd w:val="clear" w:color="auto" w:fill="FFFFFF"/>
        </w:rPr>
        <w:t>те администрации Краснореченского муниципального образования  Пугачевского муниц</w:t>
      </w:r>
      <w:r w:rsidRPr="003A07CC">
        <w:rPr>
          <w:color w:val="000000"/>
          <w:shd w:val="clear" w:color="auto" w:fill="FFFFFF"/>
        </w:rPr>
        <w:t>и</w:t>
      </w:r>
      <w:r w:rsidRPr="003A07CC">
        <w:rPr>
          <w:color w:val="000000"/>
          <w:shd w:val="clear" w:color="auto" w:fill="FFFFFF"/>
        </w:rPr>
        <w:t>пального района Саратовской о</w:t>
      </w:r>
      <w:r w:rsidRPr="003A07CC">
        <w:rPr>
          <w:color w:val="000000"/>
          <w:shd w:val="clear" w:color="auto" w:fill="FFFFFF"/>
        </w:rPr>
        <w:t>б</w:t>
      </w:r>
      <w:r w:rsidRPr="003A07CC">
        <w:rPr>
          <w:color w:val="000000"/>
          <w:shd w:val="clear" w:color="auto" w:fill="FFFFFF"/>
        </w:rPr>
        <w:t>ласти в сети «Интернет».</w:t>
      </w:r>
    </w:p>
    <w:p w:rsidR="003A07CC" w:rsidRPr="003A07CC" w:rsidRDefault="003A07CC" w:rsidP="002D1F6A">
      <w:pPr>
        <w:widowControl/>
        <w:numPr>
          <w:ilvl w:val="0"/>
          <w:numId w:val="1"/>
        </w:numPr>
        <w:tabs>
          <w:tab w:val="left" w:pos="1457"/>
        </w:tabs>
        <w:autoSpaceDE/>
        <w:autoSpaceDN/>
        <w:adjustRightInd/>
        <w:spacing w:after="200" w:line="317" w:lineRule="exact"/>
        <w:jc w:val="both"/>
        <w:rPr>
          <w:bCs/>
        </w:rPr>
      </w:pPr>
      <w:r w:rsidRPr="003A07CC">
        <w:rPr>
          <w:color w:val="000000"/>
          <w:shd w:val="clear" w:color="auto" w:fill="FFFFFF"/>
        </w:rPr>
        <w:t>Настоящее постановление вступает в силу со дня его обнародования.</w:t>
      </w:r>
    </w:p>
    <w:p w:rsidR="003A07CC" w:rsidRPr="003A07CC" w:rsidRDefault="003A07CC" w:rsidP="003A07CC">
      <w:pPr>
        <w:widowControl/>
        <w:tabs>
          <w:tab w:val="left" w:pos="1457"/>
        </w:tabs>
        <w:autoSpaceDE/>
        <w:autoSpaceDN/>
        <w:adjustRightInd/>
        <w:spacing w:after="200" w:line="317" w:lineRule="exact"/>
        <w:jc w:val="both"/>
        <w:rPr>
          <w:rFonts w:eastAsiaTheme="minorHAnsi"/>
          <w:lang w:eastAsia="en-US"/>
        </w:rPr>
      </w:pPr>
      <w:r w:rsidRPr="003A07CC">
        <w:rPr>
          <w:bCs/>
        </w:rPr>
        <w:t xml:space="preserve"> и.о. Главы админ</w:t>
      </w:r>
      <w:r w:rsidRPr="003A07CC">
        <w:rPr>
          <w:bCs/>
        </w:rPr>
        <w:t>и</w:t>
      </w:r>
      <w:r w:rsidRPr="003A07CC">
        <w:rPr>
          <w:bCs/>
        </w:rPr>
        <w:t>страции</w:t>
      </w:r>
      <w:r>
        <w:rPr>
          <w:bCs/>
        </w:rPr>
        <w:t xml:space="preserve"> </w:t>
      </w:r>
      <w:r w:rsidRPr="003A07CC">
        <w:rPr>
          <w:bCs/>
        </w:rPr>
        <w:t>Краснореченского муниципального образования</w:t>
      </w:r>
      <w:r w:rsidRPr="003A07CC">
        <w:rPr>
          <w:bCs/>
          <w:color w:val="00000A"/>
        </w:rPr>
        <w:t xml:space="preserve">                   Е</w:t>
      </w:r>
      <w:r w:rsidRPr="003A07CC">
        <w:rPr>
          <w:bCs/>
        </w:rPr>
        <w:t>.В.Хвостова</w:t>
      </w:r>
    </w:p>
    <w:p w:rsidR="003A07CC" w:rsidRPr="003A07CC" w:rsidRDefault="003A07CC" w:rsidP="003A07CC">
      <w:pPr>
        <w:ind w:left="4248" w:firstLine="708"/>
        <w:outlineLvl w:val="0"/>
      </w:pPr>
      <w:r w:rsidRPr="003A07CC">
        <w:t xml:space="preserve">Приложение </w:t>
      </w:r>
    </w:p>
    <w:p w:rsidR="003A07CC" w:rsidRDefault="003A07CC" w:rsidP="003A07CC">
      <w:pPr>
        <w:ind w:left="4956"/>
        <w:outlineLvl w:val="0"/>
      </w:pPr>
      <w:r w:rsidRPr="003A07CC">
        <w:t>к постановлению администрации</w:t>
      </w:r>
    </w:p>
    <w:p w:rsidR="003A07CC" w:rsidRPr="003A07CC" w:rsidRDefault="003A07CC" w:rsidP="003A07CC">
      <w:pPr>
        <w:ind w:left="4956"/>
        <w:outlineLvl w:val="0"/>
      </w:pPr>
      <w:r w:rsidRPr="003A07CC">
        <w:t>Краснореченского муниципального образования Пугачевского муниц</w:t>
      </w:r>
      <w:r w:rsidRPr="003A07CC">
        <w:t>и</w:t>
      </w:r>
      <w:r w:rsidRPr="003A07CC">
        <w:t xml:space="preserve">пального района </w:t>
      </w:r>
    </w:p>
    <w:p w:rsidR="003A07CC" w:rsidRPr="003A07CC" w:rsidRDefault="003A07CC" w:rsidP="003A07CC">
      <w:pPr>
        <w:ind w:left="4956"/>
        <w:outlineLvl w:val="0"/>
      </w:pPr>
      <w:r w:rsidRPr="003A07CC">
        <w:t xml:space="preserve">Саратовской области </w:t>
      </w:r>
    </w:p>
    <w:p w:rsidR="003A07CC" w:rsidRPr="003A07CC" w:rsidRDefault="003A07CC" w:rsidP="003A07CC">
      <w:pPr>
        <w:ind w:left="4956"/>
        <w:outlineLvl w:val="0"/>
        <w:rPr>
          <w:rFonts w:eastAsia="Calibri"/>
          <w:lang w:eastAsia="zh-CN"/>
        </w:rPr>
      </w:pPr>
      <w:r w:rsidRPr="003A07CC">
        <w:rPr>
          <w:rFonts w:eastAsia="Calibri"/>
          <w:lang w:eastAsia="zh-CN"/>
        </w:rPr>
        <w:t>от 26 августа 2024 года № 60</w:t>
      </w:r>
    </w:p>
    <w:p w:rsidR="003A07CC" w:rsidRPr="003A07CC" w:rsidRDefault="003A07CC" w:rsidP="003A07CC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3A07CC" w:rsidRPr="003A07CC" w:rsidRDefault="003A07CC" w:rsidP="003A07CC">
      <w:pPr>
        <w:autoSpaceDE/>
        <w:autoSpaceDN/>
        <w:adjustRightInd/>
        <w:jc w:val="center"/>
        <w:rPr>
          <w:lang w:eastAsia="en-US"/>
        </w:rPr>
      </w:pPr>
      <w:r w:rsidRPr="003A07CC">
        <w:rPr>
          <w:smallCaps/>
          <w:color w:val="000000"/>
          <w:shd w:val="clear" w:color="auto" w:fill="FFFFFF"/>
          <w:lang w:bidi="ru-RU"/>
        </w:rPr>
        <w:t>АДМИНИСТРАТИВНЫЙ регламент</w:t>
      </w:r>
      <w:r w:rsidRPr="003A07CC">
        <w:rPr>
          <w:smallCaps/>
          <w:color w:val="000000"/>
          <w:shd w:val="clear" w:color="auto" w:fill="FFFFFF"/>
          <w:lang w:bidi="ru-RU"/>
        </w:rPr>
        <w:br/>
      </w:r>
      <w:r w:rsidRPr="003A07CC">
        <w:rPr>
          <w:color w:val="000000"/>
          <w:lang w:bidi="ru-RU"/>
        </w:rPr>
        <w:t>по предоставлению муниципальной услуги:</w:t>
      </w:r>
    </w:p>
    <w:p w:rsidR="003A07CC" w:rsidRPr="003A07CC" w:rsidRDefault="003A07CC" w:rsidP="003A07CC">
      <w:pPr>
        <w:autoSpaceDE/>
        <w:autoSpaceDN/>
        <w:adjustRightInd/>
        <w:spacing w:after="332"/>
        <w:jc w:val="center"/>
        <w:rPr>
          <w:lang w:eastAsia="en-US"/>
        </w:rPr>
      </w:pPr>
      <w:r w:rsidRPr="003A07CC">
        <w:rPr>
          <w:color w:val="000000"/>
          <w:lang w:bidi="ru-RU"/>
        </w:rPr>
        <w:t>«Принятие решения об использовании донного грунта,</w:t>
      </w:r>
      <w:r w:rsidRPr="003A07CC">
        <w:rPr>
          <w:color w:val="000000"/>
          <w:lang w:bidi="ru-RU"/>
        </w:rPr>
        <w:br/>
        <w:t>извлеченного при проведении дноуглубительных и других работ, связанных с изменением дна и бер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гов водных объектов»</w:t>
      </w:r>
    </w:p>
    <w:p w:rsidR="003A07CC" w:rsidRPr="003A07CC" w:rsidRDefault="003A07CC" w:rsidP="003A07CC">
      <w:pPr>
        <w:autoSpaceDE/>
        <w:autoSpaceDN/>
        <w:adjustRightInd/>
        <w:spacing w:after="295"/>
        <w:ind w:left="4020"/>
        <w:rPr>
          <w:lang w:eastAsia="en-US"/>
        </w:rPr>
      </w:pPr>
      <w:r w:rsidRPr="003A07CC">
        <w:rPr>
          <w:color w:val="000000"/>
          <w:lang w:bidi="ru-RU"/>
        </w:rPr>
        <w:t>1. Общие положения</w:t>
      </w:r>
    </w:p>
    <w:p w:rsidR="003A07CC" w:rsidRPr="003A07CC" w:rsidRDefault="003A07CC" w:rsidP="002D1F6A">
      <w:pPr>
        <w:widowControl/>
        <w:numPr>
          <w:ilvl w:val="0"/>
          <w:numId w:val="2"/>
        </w:numPr>
        <w:tabs>
          <w:tab w:val="left" w:pos="1252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 xml:space="preserve">Административный регламент по предоставлению муниципальной услуги: </w:t>
      </w:r>
      <w:proofErr w:type="gramStart"/>
      <w:r w:rsidRPr="003A07CC">
        <w:rPr>
          <w:color w:val="000000"/>
          <w:lang w:bidi="ru-RU"/>
        </w:rPr>
        <w:t>«Принятие реш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 (далее - административный регламент) ра</w:t>
      </w:r>
      <w:r w:rsidRPr="003A07CC">
        <w:rPr>
          <w:color w:val="000000"/>
          <w:lang w:bidi="ru-RU"/>
        </w:rPr>
        <w:t>з</w:t>
      </w:r>
      <w:r w:rsidRPr="003A07CC">
        <w:rPr>
          <w:color w:val="000000"/>
          <w:lang w:bidi="ru-RU"/>
        </w:rPr>
        <w:t>работан в целях повышения качества предоставления и доступности муниципальной услуги, повышения эффекти</w:t>
      </w:r>
      <w:r w:rsidRPr="003A07CC">
        <w:rPr>
          <w:color w:val="000000"/>
          <w:lang w:bidi="ru-RU"/>
        </w:rPr>
        <w:t>в</w:t>
      </w:r>
      <w:r w:rsidRPr="003A07CC">
        <w:rPr>
          <w:color w:val="000000"/>
          <w:lang w:bidi="ru-RU"/>
        </w:rPr>
        <w:t>ности деятельности органов местного самоуправления, создания комфортных условий для участников о</w:t>
      </w:r>
      <w:r w:rsidRPr="003A07CC">
        <w:rPr>
          <w:color w:val="000000"/>
          <w:lang w:bidi="ru-RU"/>
        </w:rPr>
        <w:t>т</w:t>
      </w:r>
      <w:r w:rsidRPr="003A07CC">
        <w:rPr>
          <w:color w:val="000000"/>
          <w:lang w:bidi="ru-RU"/>
        </w:rPr>
        <w:t>ношений, возникающих при предоставлении муниципальной услуги, определяет сроки и последовател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ность действий администрации Краснореченского муниципального образования</w:t>
      </w:r>
      <w:proofErr w:type="gramEnd"/>
      <w:r w:rsidRPr="003A07CC">
        <w:rPr>
          <w:color w:val="000000"/>
          <w:lang w:bidi="ru-RU"/>
        </w:rPr>
        <w:t xml:space="preserve"> Пугачевского муниципал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ного образования Сарато</w:t>
      </w:r>
      <w:r w:rsidRPr="003A07CC">
        <w:rPr>
          <w:color w:val="000000"/>
          <w:lang w:bidi="ru-RU"/>
        </w:rPr>
        <w:t>в</w:t>
      </w:r>
      <w:r w:rsidRPr="003A07CC">
        <w:rPr>
          <w:color w:val="000000"/>
          <w:lang w:bidi="ru-RU"/>
        </w:rPr>
        <w:t>ской области и ее должностных лиц.</w:t>
      </w:r>
    </w:p>
    <w:p w:rsidR="003A07CC" w:rsidRPr="003A07CC" w:rsidRDefault="003A07CC" w:rsidP="002D1F6A">
      <w:pPr>
        <w:widowControl/>
        <w:numPr>
          <w:ilvl w:val="0"/>
          <w:numId w:val="2"/>
        </w:numPr>
        <w:tabs>
          <w:tab w:val="left" w:pos="1537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Действие настоящего административного регламента не распространяется на отн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шения, связанные с изменением дна и берегов водных объектов, находящихся в федеральной со</w:t>
      </w:r>
      <w:r w:rsidRPr="003A07CC">
        <w:rPr>
          <w:color w:val="000000"/>
          <w:lang w:bidi="ru-RU"/>
        </w:rPr>
        <w:t>б</w:t>
      </w:r>
      <w:r w:rsidRPr="003A07CC">
        <w:rPr>
          <w:color w:val="000000"/>
          <w:lang w:bidi="ru-RU"/>
        </w:rPr>
        <w:t>ственности.</w:t>
      </w:r>
    </w:p>
    <w:p w:rsidR="003A07CC" w:rsidRPr="003A07CC" w:rsidRDefault="003A07CC" w:rsidP="002D1F6A">
      <w:pPr>
        <w:widowControl/>
        <w:numPr>
          <w:ilvl w:val="0"/>
          <w:numId w:val="2"/>
        </w:numPr>
        <w:tabs>
          <w:tab w:val="left" w:pos="1249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Заявителями на получение муниципальной услуги (далее - заявители) являются уполном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ченный орган исполнительной власти Саратовской области в сфере водных отношений, являющийся зака</w:t>
      </w:r>
      <w:r w:rsidRPr="003A07CC">
        <w:rPr>
          <w:color w:val="000000"/>
          <w:lang w:bidi="ru-RU"/>
        </w:rPr>
        <w:t>з</w:t>
      </w:r>
      <w:r w:rsidRPr="003A07CC">
        <w:rPr>
          <w:color w:val="000000"/>
          <w:lang w:bidi="ru-RU"/>
        </w:rPr>
        <w:lastRenderedPageBreak/>
        <w:t>чиком проведения дноуглубительных и других работ, связанных с изменением дна и берегов водных объе</w:t>
      </w:r>
      <w:r w:rsidRPr="003A07CC">
        <w:rPr>
          <w:color w:val="000000"/>
          <w:lang w:bidi="ru-RU"/>
        </w:rPr>
        <w:t>к</w:t>
      </w:r>
      <w:r w:rsidRPr="003A07CC">
        <w:rPr>
          <w:color w:val="000000"/>
          <w:lang w:bidi="ru-RU"/>
        </w:rPr>
        <w:t>тов, либо физическое, юридическое лицо, осуществляющее проведение соотве</w:t>
      </w:r>
      <w:r w:rsidRPr="003A07CC">
        <w:rPr>
          <w:color w:val="000000"/>
          <w:lang w:bidi="ru-RU"/>
        </w:rPr>
        <w:t>т</w:t>
      </w:r>
      <w:r w:rsidRPr="003A07CC">
        <w:rPr>
          <w:color w:val="000000"/>
          <w:lang w:bidi="ru-RU"/>
        </w:rPr>
        <w:t>ствующих видов работ.</w:t>
      </w:r>
    </w:p>
    <w:p w:rsidR="003A07CC" w:rsidRPr="003A07CC" w:rsidRDefault="003A07CC" w:rsidP="002D1F6A">
      <w:pPr>
        <w:widowControl/>
        <w:numPr>
          <w:ilvl w:val="0"/>
          <w:numId w:val="2"/>
        </w:numPr>
        <w:tabs>
          <w:tab w:val="left" w:pos="1249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От имени заявителя могут выступать его представители, имеющие право в соотве</w:t>
      </w:r>
      <w:r w:rsidRPr="003A07CC">
        <w:rPr>
          <w:color w:val="000000"/>
          <w:lang w:bidi="ru-RU"/>
        </w:rPr>
        <w:t>т</w:t>
      </w:r>
      <w:r w:rsidRPr="003A07CC">
        <w:rPr>
          <w:color w:val="000000"/>
          <w:lang w:bidi="ru-RU"/>
        </w:rPr>
        <w:t>ствии с законодательством Российской Федерации либо в силу наделения их в порядке, установленном законод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тельством Российской Федерации, полномочиями выступать от их имени.</w:t>
      </w:r>
    </w:p>
    <w:p w:rsidR="003A07CC" w:rsidRPr="003A07CC" w:rsidRDefault="003A07CC" w:rsidP="002D1F6A">
      <w:pPr>
        <w:widowControl/>
        <w:numPr>
          <w:ilvl w:val="0"/>
          <w:numId w:val="2"/>
        </w:numPr>
        <w:tabs>
          <w:tab w:val="left" w:pos="1249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В случае</w:t>
      </w:r>
      <w:proofErr w:type="gramStart"/>
      <w:r w:rsidRPr="003A07CC">
        <w:rPr>
          <w:color w:val="000000"/>
          <w:lang w:bidi="ru-RU"/>
        </w:rPr>
        <w:t>,</w:t>
      </w:r>
      <w:proofErr w:type="gramEnd"/>
      <w:r w:rsidRPr="003A07CC">
        <w:rPr>
          <w:color w:val="000000"/>
          <w:lang w:bidi="ru-RU"/>
        </w:rPr>
        <w:t xml:space="preserve"> если для предоставления муниципальной услуги необходима обработка персонал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ных данных лица, не являющегося заявителем, и если в соответствии с Федеральным законом от 27 июля 2006 года 152-ФЗ «О персональных данных» обработка таких персональных данных может осуществляться с согласия указанного лица, при обращении за получением м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ниципальной услуги заявитель дополнительно предоставляет документы, подтверждающие получение согласия указанного лица или его законного пре</w:t>
      </w:r>
      <w:r w:rsidRPr="003A07CC">
        <w:rPr>
          <w:color w:val="000000"/>
          <w:lang w:bidi="ru-RU"/>
        </w:rPr>
        <w:t>д</w:t>
      </w:r>
      <w:r w:rsidRPr="003A07CC">
        <w:rPr>
          <w:color w:val="000000"/>
          <w:lang w:bidi="ru-RU"/>
        </w:rPr>
        <w:t>ставителя на обработку персональных данных указанного лица. Док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менты, подтверждающие получение согласия, могут быть представлены, в том числе, в форме эле</w:t>
      </w:r>
      <w:r w:rsidRPr="003A07CC">
        <w:rPr>
          <w:color w:val="000000"/>
          <w:lang w:bidi="ru-RU"/>
        </w:rPr>
        <w:t>к</w:t>
      </w:r>
      <w:r w:rsidRPr="003A07CC">
        <w:rPr>
          <w:color w:val="000000"/>
          <w:lang w:bidi="ru-RU"/>
        </w:rPr>
        <w:t>тронного документа.</w:t>
      </w:r>
    </w:p>
    <w:p w:rsidR="003A07CC" w:rsidRPr="003A07CC" w:rsidRDefault="003A07CC" w:rsidP="003A07CC">
      <w:pPr>
        <w:tabs>
          <w:tab w:val="left" w:pos="1249"/>
        </w:tabs>
        <w:autoSpaceDE/>
        <w:autoSpaceDN/>
        <w:adjustRightInd/>
        <w:ind w:left="760"/>
        <w:jc w:val="both"/>
        <w:rPr>
          <w:lang w:eastAsia="en-US"/>
        </w:rPr>
      </w:pPr>
    </w:p>
    <w:p w:rsidR="003A07CC" w:rsidRPr="003A07CC" w:rsidRDefault="003A07CC" w:rsidP="003A07CC">
      <w:pPr>
        <w:autoSpaceDE/>
        <w:autoSpaceDN/>
        <w:adjustRightInd/>
        <w:spacing w:after="299"/>
        <w:ind w:left="2140"/>
        <w:rPr>
          <w:lang w:eastAsia="en-US"/>
        </w:rPr>
      </w:pPr>
      <w:r w:rsidRPr="003A07CC">
        <w:rPr>
          <w:color w:val="000000"/>
          <w:lang w:bidi="ru-RU"/>
        </w:rPr>
        <w:t>2. Стандарт предоставления муниципальной услуги</w:t>
      </w:r>
    </w:p>
    <w:p w:rsidR="003A07CC" w:rsidRPr="003A07CC" w:rsidRDefault="003A07CC" w:rsidP="002D1F6A">
      <w:pPr>
        <w:widowControl/>
        <w:numPr>
          <w:ilvl w:val="0"/>
          <w:numId w:val="3"/>
        </w:numPr>
        <w:tabs>
          <w:tab w:val="left" w:pos="1283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Наименование муниципальной услуги.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Принятие решения об использовании донного грунта, извлеченного при проведении дноуглуб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тельных и других работ, связанных с изменением дна и берегов водных объектов на территории Краснор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ченского муниц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пального образования Пугачевского муниципального района Саратовской области (далее - муниципальная услуга).</w:t>
      </w:r>
    </w:p>
    <w:p w:rsidR="003A07CC" w:rsidRPr="003A07CC" w:rsidRDefault="003A07CC" w:rsidP="002D1F6A">
      <w:pPr>
        <w:widowControl/>
        <w:numPr>
          <w:ilvl w:val="0"/>
          <w:numId w:val="3"/>
        </w:numPr>
        <w:tabs>
          <w:tab w:val="left" w:pos="1287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Наименование органа, предоставляющего муниципальную услугу.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>Муниципальная услуга предоставляется администрацией Краснореченского муниципального обр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 xml:space="preserve">зования Пугачевского муниципального района Саратовской области (далее - администрация). </w:t>
      </w:r>
      <w:proofErr w:type="gramStart"/>
      <w:r w:rsidRPr="003A07CC">
        <w:rPr>
          <w:color w:val="000000"/>
          <w:lang w:bidi="ru-RU"/>
        </w:rPr>
        <w:t>Администр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тивные действия в соответствии с установленном распределением должностных обяза</w:t>
      </w:r>
      <w:r w:rsidRPr="003A07CC">
        <w:rPr>
          <w:color w:val="000000"/>
          <w:lang w:bidi="ru-RU"/>
        </w:rPr>
        <w:t>н</w:t>
      </w:r>
      <w:r w:rsidRPr="003A07CC">
        <w:rPr>
          <w:color w:val="000000"/>
          <w:lang w:bidi="ru-RU"/>
        </w:rPr>
        <w:t>ностей выполняются муниципальными служащими по адресу: 413702, Саратовская область, с. Кра</w:t>
      </w:r>
      <w:r w:rsidRPr="003A07CC">
        <w:rPr>
          <w:color w:val="000000"/>
          <w:lang w:bidi="ru-RU"/>
        </w:rPr>
        <w:t>с</w:t>
      </w:r>
      <w:r w:rsidRPr="003A07CC">
        <w:rPr>
          <w:color w:val="000000"/>
          <w:lang w:bidi="ru-RU"/>
        </w:rPr>
        <w:t xml:space="preserve">ная Речка, ул. Кутякова, д. 80, пом. 2, телефон 8-845-74-3-34-94, адрес электронной почты: </w:t>
      </w:r>
      <w:hyperlink r:id="rId10" w:history="1">
        <w:r w:rsidRPr="003A07CC">
          <w:rPr>
            <w:color w:val="0066CC"/>
            <w:u w:val="single"/>
            <w:lang w:bidi="ru-RU"/>
          </w:rPr>
          <w:t>kradmin@mail.ru</w:t>
        </w:r>
      </w:hyperlink>
      <w:r w:rsidRPr="003A07CC">
        <w:rPr>
          <w:color w:val="000000"/>
          <w:lang w:bidi="ru-RU"/>
        </w:rPr>
        <w:t>.</w:t>
      </w:r>
      <w:proofErr w:type="gramEnd"/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Режим работы администрации: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>Понедельник-пятница: 8.00 - 17.00; обеденный перерыв: с 13.00 до 14.00; суббота и воскресенье, нерабочие праздничные дни - выходные.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Справочный телефон уполномоченного органа: 8-845-74-3-34-94.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График приема заявлений: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>Понедельник-пятница: 8.00 - 17.00; обеденный перерыв: с 13.00 до 14.00; суббота и воскресенье, нерабочие праздничные дни - выходные.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>Участником предоставления муниципальной услуги является  Государственное казенное учрежд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ние Саратовской области «Многофункциональный центр предоставления государственных и муниципал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ных услуг» (далее многофункциональный центр, МФЦ).</w:t>
      </w:r>
    </w:p>
    <w:p w:rsidR="003A07CC" w:rsidRPr="003A07CC" w:rsidRDefault="003A07CC" w:rsidP="003A07CC">
      <w:pPr>
        <w:shd w:val="clear" w:color="auto" w:fill="FFFFFF"/>
        <w:autoSpaceDE/>
        <w:autoSpaceDN/>
        <w:adjustRightInd/>
        <w:spacing w:before="600"/>
        <w:ind w:firstLine="740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 xml:space="preserve">Место нахождения и почтовый адрес многофункционального центра: </w:t>
      </w:r>
      <w:proofErr w:type="gramStart"/>
      <w:r w:rsidRPr="003A07CC">
        <w:rPr>
          <w:color w:val="000000"/>
          <w:lang w:bidi="ru-RU"/>
        </w:rPr>
        <w:t>Саратовская</w:t>
      </w:r>
      <w:proofErr w:type="gramEnd"/>
      <w:r w:rsidRPr="003A07CC">
        <w:rPr>
          <w:color w:val="000000"/>
          <w:lang w:bidi="ru-RU"/>
        </w:rPr>
        <w:t xml:space="preserve"> обл., г. П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гачев, ул. Топорковская, д. 91.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 xml:space="preserve">С графиком работы отделом многофункционального центра можно ознакомиться на официальном сайте многофункционального центра:  </w:t>
      </w:r>
      <w:hyperlink r:id="rId11" w:history="1">
        <w:r w:rsidRPr="003A07CC">
          <w:rPr>
            <w:color w:val="0066CC"/>
            <w:u w:val="single"/>
            <w:lang w:bidi="ru-RU"/>
          </w:rPr>
          <w:t>www.mfc64.ru</w:t>
        </w:r>
      </w:hyperlink>
      <w:r w:rsidRPr="003A07CC">
        <w:rPr>
          <w:color w:val="000000"/>
          <w:lang w:bidi="ru-RU"/>
        </w:rPr>
        <w:t>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Помещения, предназначенные для приема граждан: информационные залы, иные места предоста</w:t>
      </w:r>
      <w:r w:rsidRPr="003A07CC">
        <w:rPr>
          <w:color w:val="000000"/>
          <w:lang w:bidi="ru-RU"/>
        </w:rPr>
        <w:t>в</w:t>
      </w:r>
      <w:r w:rsidRPr="003A07CC">
        <w:rPr>
          <w:color w:val="000000"/>
          <w:lang w:bidi="ru-RU"/>
        </w:rPr>
        <w:t>ления муниципальной услуги, в том числе места для заполнения заявлений о предоставлении муниципал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ной услуги, оборудуются с учетом требований доступности для инвалидов в соотве</w:t>
      </w:r>
      <w:r w:rsidRPr="003A07CC">
        <w:rPr>
          <w:color w:val="000000"/>
          <w:lang w:bidi="ru-RU"/>
        </w:rPr>
        <w:t>т</w:t>
      </w:r>
      <w:r w:rsidRPr="003A07CC">
        <w:rPr>
          <w:color w:val="000000"/>
          <w:lang w:bidi="ru-RU"/>
        </w:rPr>
        <w:t>ствии с действующим законодательством.</w:t>
      </w:r>
    </w:p>
    <w:p w:rsidR="003A07CC" w:rsidRPr="003A07CC" w:rsidRDefault="003A07CC" w:rsidP="003A07CC">
      <w:pPr>
        <w:autoSpaceDE/>
        <w:autoSpaceDN/>
        <w:adjustRightInd/>
        <w:ind w:firstLine="708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>Заявитель (представитель заявителя),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ских лиц), имеет право на обращение в любой по его выбору МФЦ в пределах территории Саратовской о</w:t>
      </w:r>
      <w:r w:rsidRPr="003A07CC">
        <w:rPr>
          <w:color w:val="000000"/>
          <w:lang w:bidi="ru-RU"/>
        </w:rPr>
        <w:t>б</w:t>
      </w:r>
      <w:r w:rsidRPr="003A07CC">
        <w:rPr>
          <w:color w:val="000000"/>
          <w:lang w:bidi="ru-RU"/>
        </w:rPr>
        <w:t>ласти для предоставления ему муниципальной услуги по эк</w:t>
      </w:r>
      <w:r w:rsidRPr="003A07CC">
        <w:rPr>
          <w:color w:val="000000"/>
          <w:lang w:bidi="ru-RU"/>
        </w:rPr>
        <w:t>с</w:t>
      </w:r>
      <w:r w:rsidRPr="003A07CC">
        <w:rPr>
          <w:color w:val="000000"/>
          <w:lang w:bidi="ru-RU"/>
        </w:rPr>
        <w:t>территориальному принципу. Предоставление муниципальной услуги в МФЦ по экстерриториальному принципу осуществляется на основании соглаш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ний о взаимодействии, заключенных уполномоченным МФЦ с федеральными о</w:t>
      </w:r>
      <w:r w:rsidRPr="003A07CC">
        <w:rPr>
          <w:color w:val="000000"/>
          <w:lang w:bidi="ru-RU"/>
        </w:rPr>
        <w:t>р</w:t>
      </w:r>
      <w:r w:rsidRPr="003A07CC">
        <w:rPr>
          <w:color w:val="000000"/>
          <w:lang w:bidi="ru-RU"/>
        </w:rPr>
        <w:t>ганами исполнительной власти.</w:t>
      </w:r>
    </w:p>
    <w:p w:rsidR="003A07CC" w:rsidRPr="003A07CC" w:rsidRDefault="003A07CC" w:rsidP="002D1F6A">
      <w:pPr>
        <w:widowControl/>
        <w:numPr>
          <w:ilvl w:val="0"/>
          <w:numId w:val="3"/>
        </w:numPr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Результат предоставления муниципальной услуги.</w:t>
      </w:r>
    </w:p>
    <w:p w:rsidR="003A07CC" w:rsidRPr="003A07CC" w:rsidRDefault="003A07CC" w:rsidP="003A07CC">
      <w:pPr>
        <w:autoSpaceDE/>
        <w:autoSpaceDN/>
        <w:adjustRightInd/>
        <w:jc w:val="both"/>
        <w:rPr>
          <w:lang w:eastAsia="en-US"/>
        </w:rPr>
      </w:pPr>
      <w:r w:rsidRPr="003A07CC">
        <w:rPr>
          <w:color w:val="000000"/>
          <w:lang w:bidi="ru-RU"/>
        </w:rPr>
        <w:lastRenderedPageBreak/>
        <w:t>Результатом предоставления муниципальной услуги является принятие р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шения об использовании донного грунта, извлеченного при проведении дноуглубительных и других работ, связанных с изменением дна и б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регов во</w:t>
      </w:r>
      <w:r w:rsidRPr="003A07CC">
        <w:rPr>
          <w:color w:val="000000"/>
          <w:lang w:bidi="ru-RU"/>
        </w:rPr>
        <w:t>д</w:t>
      </w:r>
      <w:r w:rsidRPr="003A07CC">
        <w:rPr>
          <w:color w:val="000000"/>
          <w:lang w:bidi="ru-RU"/>
        </w:rPr>
        <w:t>ных объектов согласно приложению № 2 к административному регламенту, или мотивированный отказ в предоставлении муниципальной услуги в форме письма администр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ции.</w:t>
      </w:r>
    </w:p>
    <w:p w:rsidR="003A07CC" w:rsidRPr="003A07CC" w:rsidRDefault="003A07CC" w:rsidP="002D1F6A">
      <w:pPr>
        <w:widowControl/>
        <w:numPr>
          <w:ilvl w:val="0"/>
          <w:numId w:val="3"/>
        </w:numPr>
        <w:tabs>
          <w:tab w:val="left" w:pos="1304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Срок предоставления муниципальной услуги.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Срок предоставления муниципальной услуги не должен превышать 15 (пятнадцати) рабочих дней со дня подачи заявления и документов к нему.</w:t>
      </w:r>
    </w:p>
    <w:p w:rsidR="003A07CC" w:rsidRPr="003A07CC" w:rsidRDefault="003A07CC" w:rsidP="002D1F6A">
      <w:pPr>
        <w:widowControl/>
        <w:numPr>
          <w:ilvl w:val="0"/>
          <w:numId w:val="3"/>
        </w:numPr>
        <w:tabs>
          <w:tab w:val="left" w:pos="1304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Правовые основания для предоставления муниципальной услуги.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 xml:space="preserve">Предоставление муниципальной услуги осуществляется в соответствии </w:t>
      </w:r>
      <w:proofErr w:type="gramStart"/>
      <w:r w:rsidRPr="003A07CC">
        <w:rPr>
          <w:color w:val="000000"/>
          <w:lang w:bidi="ru-RU"/>
        </w:rPr>
        <w:t>с</w:t>
      </w:r>
      <w:proofErr w:type="gramEnd"/>
      <w:r w:rsidRPr="003A07CC">
        <w:rPr>
          <w:color w:val="000000"/>
          <w:lang w:bidi="ru-RU"/>
        </w:rPr>
        <w:t>: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Конституцией Российской Федерации;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Федеральным законом от 10 января 2002 года №7-ФЗ «Об охране окружающей среды»;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Федеральным законом от 27 июля 2010 года №210-ФЗ «Об организации предоставления госуда</w:t>
      </w:r>
      <w:r w:rsidRPr="003A07CC">
        <w:rPr>
          <w:color w:val="000000"/>
          <w:lang w:bidi="ru-RU"/>
        </w:rPr>
        <w:t>р</w:t>
      </w:r>
      <w:r w:rsidRPr="003A07CC">
        <w:rPr>
          <w:color w:val="000000"/>
          <w:lang w:bidi="ru-RU"/>
        </w:rPr>
        <w:t>ственных и муниципальных услуг»;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Федеральным законом от 12 января 1996 № 7-ФЗ «О некоммерческих организациях»;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Федеральным законом от 27 июля 2010 года № 210-ФЗ «Об организации предоставления госуда</w:t>
      </w:r>
      <w:r w:rsidRPr="003A07CC">
        <w:rPr>
          <w:color w:val="000000"/>
          <w:lang w:bidi="ru-RU"/>
        </w:rPr>
        <w:t>р</w:t>
      </w:r>
      <w:r w:rsidRPr="003A07CC">
        <w:rPr>
          <w:color w:val="000000"/>
          <w:lang w:bidi="ru-RU"/>
        </w:rPr>
        <w:t>ственных и муниципальных услуг»;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Федеральным законом от 02 мая 2006 года № 59-ФЗ «О порядке рассмотрения обращений граждан Российской Федерации»;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Федеральным законом от 27 июля 2006 года № 149-ФЗ «Об информации, информационных техн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логиях и о защите информации»;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Федеральным законом от 27 июля 2006 года № 152-ФЗ «О персонал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ных данных»;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Федеральным законом от 9 февраля 2009 года № 8-ФЗ «Об обеспечении доступа к информации о деятельности государственных органов и орг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нов местного самоуправления»;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Водным кодексом Российской Федерации от 3 июня 2006 года № 74-ФЗ;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постановлением Правительства Российской Федерации от 25 августа 2012 года № 852 «Об утве</w:t>
      </w:r>
      <w:r w:rsidRPr="003A07CC">
        <w:rPr>
          <w:color w:val="000000"/>
          <w:lang w:bidi="ru-RU"/>
        </w:rPr>
        <w:t>р</w:t>
      </w:r>
      <w:r w:rsidRPr="003A07CC">
        <w:rPr>
          <w:color w:val="000000"/>
          <w:lang w:bidi="ru-RU"/>
        </w:rPr>
        <w:t>ждении Правил использования усиленной квалифицированной электронной подписи при обращении за п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лучением государственных и муниципальных услуг и о внесении изменения в Правила разработки и утве</w:t>
      </w:r>
      <w:r w:rsidRPr="003A07CC">
        <w:rPr>
          <w:color w:val="000000"/>
          <w:lang w:bidi="ru-RU"/>
        </w:rPr>
        <w:t>р</w:t>
      </w:r>
      <w:r w:rsidRPr="003A07CC">
        <w:rPr>
          <w:color w:val="000000"/>
          <w:lang w:bidi="ru-RU"/>
        </w:rPr>
        <w:t>ждения административных регламентов предоставления гос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дарственных услуг»;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приказом Министерства природных ресурсов и экологии Российской Федерации от 15 апреля 2020 года № 220 «Об утверждении порядка использования донного грунта, извлеченного при проведении дн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углубительных и других работ, связанных с изменением дна и берегов водных объектов».</w:t>
      </w:r>
    </w:p>
    <w:p w:rsidR="003A07CC" w:rsidRPr="003A07CC" w:rsidRDefault="003A07CC" w:rsidP="002D1F6A">
      <w:pPr>
        <w:widowControl/>
        <w:numPr>
          <w:ilvl w:val="0"/>
          <w:numId w:val="3"/>
        </w:numPr>
        <w:tabs>
          <w:tab w:val="left" w:pos="1501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Исчерпывающий перечень документов, необходимых для предоставления муниц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пальной услуги.</w:t>
      </w:r>
    </w:p>
    <w:p w:rsidR="003A07CC" w:rsidRPr="003A07CC" w:rsidRDefault="003A07CC" w:rsidP="002D1F6A">
      <w:pPr>
        <w:widowControl/>
        <w:numPr>
          <w:ilvl w:val="2"/>
          <w:numId w:val="9"/>
        </w:numPr>
        <w:tabs>
          <w:tab w:val="left" w:pos="1498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 xml:space="preserve">Для получения муниципальной услуги заявитель представляет </w:t>
      </w:r>
    </w:p>
    <w:p w:rsidR="003A07CC" w:rsidRPr="003A07CC" w:rsidRDefault="003A07CC" w:rsidP="003A07CC">
      <w:pPr>
        <w:tabs>
          <w:tab w:val="left" w:pos="1498"/>
        </w:tabs>
        <w:autoSpaceDE/>
        <w:autoSpaceDN/>
        <w:adjustRightInd/>
        <w:jc w:val="both"/>
        <w:rPr>
          <w:lang w:eastAsia="en-US"/>
        </w:rPr>
      </w:pPr>
      <w:r w:rsidRPr="003A07CC">
        <w:rPr>
          <w:color w:val="000000"/>
          <w:lang w:bidi="ru-RU"/>
        </w:rPr>
        <w:t>следующие документы: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заявление о рассмотрении возможности использования донного грунта для обеспечения муниц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пальных нужд или его использования в интересах заявителя по форме согласно приложению № 1 к админ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стративному регламенту. При предоставлении заявления представителем заявителя, действующим на осн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вании доверенности, к таковому заявлению прилагается доверенность, оформленная в установленном де</w:t>
      </w:r>
      <w:r w:rsidRPr="003A07CC">
        <w:rPr>
          <w:color w:val="000000"/>
          <w:lang w:bidi="ru-RU"/>
        </w:rPr>
        <w:t>й</w:t>
      </w:r>
      <w:r w:rsidRPr="003A07CC">
        <w:rPr>
          <w:color w:val="000000"/>
          <w:lang w:bidi="ru-RU"/>
        </w:rPr>
        <w:t>ствующим законодательстве порядке, на предоставление права от имени з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явителя подавать обращения, в том числе заявления, получать необходимые документы и выполнять иные действия, связанные с получен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ем муниципальной услуги.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К заявлению прилагаются: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proofErr w:type="gramStart"/>
      <w:r w:rsidRPr="003A07CC">
        <w:rPr>
          <w:color w:val="000000"/>
          <w:lang w:bidi="ru-RU"/>
        </w:rPr>
        <w:t>заключение управления по недропользованию по Саратовской области Федерального агентства по недропользованию об отсутствии твердых полезных ископаемых, не относящихся к о</w:t>
      </w:r>
      <w:r w:rsidRPr="003A07CC">
        <w:rPr>
          <w:color w:val="000000"/>
          <w:lang w:bidi="ru-RU"/>
        </w:rPr>
        <w:t>б</w:t>
      </w:r>
      <w:r w:rsidRPr="003A07CC">
        <w:rPr>
          <w:color w:val="000000"/>
          <w:lang w:bidi="ru-RU"/>
        </w:rPr>
        <w:t>щераспространенным полезным ископаемым, по форме согласно приложению № 2 к порядку использования донного грунта, и</w:t>
      </w:r>
      <w:r w:rsidRPr="003A07CC">
        <w:rPr>
          <w:color w:val="000000"/>
          <w:lang w:bidi="ru-RU"/>
        </w:rPr>
        <w:t>з</w:t>
      </w:r>
      <w:r w:rsidRPr="003A07CC">
        <w:rPr>
          <w:color w:val="000000"/>
          <w:lang w:bidi="ru-RU"/>
        </w:rPr>
        <w:t>влеченного при проведении дноуглубительных и других работ, связанных с изменением дна и берегов во</w:t>
      </w:r>
      <w:r w:rsidRPr="003A07CC">
        <w:rPr>
          <w:color w:val="000000"/>
          <w:lang w:bidi="ru-RU"/>
        </w:rPr>
        <w:t>д</w:t>
      </w:r>
      <w:r w:rsidRPr="003A07CC">
        <w:rPr>
          <w:color w:val="000000"/>
          <w:lang w:bidi="ru-RU"/>
        </w:rPr>
        <w:t>ных объектов, утвержденного приказом Министерства природных ресурсов и экологии Российской Федер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ции от 15 апреля 2020</w:t>
      </w:r>
      <w:proofErr w:type="gramEnd"/>
      <w:r w:rsidRPr="003A07CC">
        <w:rPr>
          <w:color w:val="000000"/>
          <w:lang w:bidi="ru-RU"/>
        </w:rPr>
        <w:t xml:space="preserve"> года № 220 «Об утверждении порядка и</w:t>
      </w:r>
      <w:r w:rsidRPr="003A07CC">
        <w:rPr>
          <w:color w:val="000000"/>
          <w:lang w:bidi="ru-RU"/>
        </w:rPr>
        <w:t>с</w:t>
      </w:r>
      <w:r w:rsidRPr="003A07CC">
        <w:rPr>
          <w:color w:val="000000"/>
          <w:lang w:bidi="ru-RU"/>
        </w:rPr>
        <w:t>пользования донного грунта, извлеченного при проведении дноуглубительных и других работ, связанных с изменением дна и берегов водных объе</w:t>
      </w:r>
      <w:r w:rsidRPr="003A07CC">
        <w:rPr>
          <w:color w:val="000000"/>
          <w:lang w:bidi="ru-RU"/>
        </w:rPr>
        <w:t>к</w:t>
      </w:r>
      <w:r w:rsidRPr="003A07CC">
        <w:rPr>
          <w:color w:val="000000"/>
          <w:lang w:bidi="ru-RU"/>
        </w:rPr>
        <w:t>тов»;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color w:val="000000"/>
          <w:lang w:bidi="ru-RU"/>
        </w:rPr>
      </w:pPr>
      <w:proofErr w:type="gramStart"/>
      <w:r w:rsidRPr="003A07CC">
        <w:rPr>
          <w:color w:val="000000"/>
          <w:lang w:bidi="ru-RU"/>
        </w:rPr>
        <w:t>заключение отдела водных ресурсов Саратовской области Нижне-Волжского бассейнового водного управления Федерального агентства водных ресурсов об основаниях проведения дноуглубительных и др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гих работ, связанных с изменением дна и берегов водных объектов, в результате кот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рых получен донный грунт, по форме согласно приложению № 3 к порядку использования донного грунта, извлеченного при проведении дноуглубительных и других работ, связанных с изменением дна и берегов водных об</w:t>
      </w:r>
      <w:r w:rsidRPr="003A07CC">
        <w:rPr>
          <w:color w:val="000000"/>
          <w:lang w:bidi="ru-RU"/>
        </w:rPr>
        <w:t>ъ</w:t>
      </w:r>
      <w:r w:rsidRPr="003A07CC">
        <w:rPr>
          <w:color w:val="000000"/>
          <w:lang w:bidi="ru-RU"/>
        </w:rPr>
        <w:t>ектов</w:t>
      </w:r>
      <w:proofErr w:type="gramEnd"/>
      <w:r w:rsidRPr="003A07CC">
        <w:rPr>
          <w:color w:val="000000"/>
          <w:lang w:bidi="ru-RU"/>
        </w:rPr>
        <w:t>, утвержденного приказом Министерства природных ресурсов и экологии Российской Федерации от 15 апр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lastRenderedPageBreak/>
        <w:t>ля 2020 года № 220 «Об утверждении порядка использования донн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го грунта, извлеченного при проведении дноуглубительных и других работ, связанных с изменением дна и берегов во</w:t>
      </w:r>
      <w:r w:rsidRPr="003A07CC">
        <w:rPr>
          <w:color w:val="000000"/>
          <w:lang w:bidi="ru-RU"/>
        </w:rPr>
        <w:t>д</w:t>
      </w:r>
      <w:r w:rsidRPr="003A07CC">
        <w:rPr>
          <w:color w:val="000000"/>
          <w:lang w:bidi="ru-RU"/>
        </w:rPr>
        <w:t xml:space="preserve">ных объектов». </w:t>
      </w:r>
    </w:p>
    <w:p w:rsidR="003A07CC" w:rsidRPr="003A07CC" w:rsidRDefault="003A07CC" w:rsidP="003A07CC">
      <w:pPr>
        <w:autoSpaceDE/>
        <w:autoSpaceDN/>
        <w:adjustRightInd/>
        <w:ind w:firstLine="708"/>
        <w:jc w:val="both"/>
        <w:rPr>
          <w:lang w:eastAsia="en-US"/>
        </w:rPr>
      </w:pPr>
      <w:r w:rsidRPr="003A07CC">
        <w:rPr>
          <w:color w:val="000000"/>
          <w:lang w:bidi="ru-RU"/>
        </w:rPr>
        <w:t xml:space="preserve">2.6.2. </w:t>
      </w:r>
      <w:proofErr w:type="gramStart"/>
      <w:r w:rsidRPr="003A07CC">
        <w:rPr>
          <w:color w:val="000000"/>
          <w:lang w:bidi="ru-RU"/>
        </w:rPr>
        <w:t>Документы, необходимые для предоставления муниципальной услуги, находящиеся в расп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ряжении государственных органов, органов местного самоуправления муниципальных образований Сар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товской области  и иных органов, участвующих в предоставлении государственных или муниципальных услуг, и которые заявитель вправе представить - выписка из Единого государственного реестра юридич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ских лиц (для юридических лиц) или из Единого государственного реестра индивидуальных предприним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телей (для индивидуальных предпринимателей).</w:t>
      </w:r>
      <w:proofErr w:type="gramEnd"/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Непредставление заявителем указанного в настоящем подразделе документа не является основан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ем для отказа заявителю в предоставлении м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ниципальной услуги.</w:t>
      </w:r>
    </w:p>
    <w:p w:rsidR="003A07CC" w:rsidRPr="003A07CC" w:rsidRDefault="003A07CC" w:rsidP="003A07CC">
      <w:pPr>
        <w:tabs>
          <w:tab w:val="left" w:pos="851"/>
        </w:tabs>
        <w:autoSpaceDE/>
        <w:autoSpaceDN/>
        <w:adjustRightInd/>
        <w:jc w:val="both"/>
        <w:rPr>
          <w:lang w:eastAsia="en-US"/>
        </w:rPr>
      </w:pPr>
      <w:r w:rsidRPr="003A07CC">
        <w:rPr>
          <w:color w:val="000000"/>
          <w:lang w:bidi="ru-RU"/>
        </w:rPr>
        <w:tab/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В приеме документов отказывается в случае представления заявителем неполного комплекта док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ментов, необходимых для предоставления мун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ципальной услуги, обязанность по представлению которых возложена на з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явителя.</w:t>
      </w:r>
    </w:p>
    <w:p w:rsidR="003A07CC" w:rsidRPr="003A07CC" w:rsidRDefault="003A07CC" w:rsidP="003A07CC">
      <w:pPr>
        <w:autoSpaceDE/>
        <w:autoSpaceDN/>
        <w:adjustRightInd/>
        <w:ind w:firstLine="740"/>
        <w:rPr>
          <w:lang w:eastAsia="en-US"/>
        </w:rPr>
      </w:pPr>
      <w:r w:rsidRPr="003A07CC">
        <w:rPr>
          <w:color w:val="000000"/>
          <w:lang w:bidi="ru-RU"/>
        </w:rPr>
        <w:t>Основанием для отказа в приеме документов является: отсутствие или невозможность прочтения в заявлении наименования объекта, наименования организации (объединения), её почтового адреса либо адр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са электронной почты, по которому должен быть направлен письменный ответ;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отсутствие в документах подписей должностных лиц, печатей (в установленных законод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тельством случаях);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наличие документов с серьезными повреждениями, не позволяющими однозначно истолковать их содержание;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наличие в документах подчисток, приписок, зачеркнутых слов и иных не оговоренных в них и</w:t>
      </w:r>
      <w:r w:rsidRPr="003A07CC">
        <w:rPr>
          <w:color w:val="000000"/>
          <w:lang w:bidi="ru-RU"/>
        </w:rPr>
        <w:t>с</w:t>
      </w:r>
      <w:r w:rsidRPr="003A07CC">
        <w:rPr>
          <w:color w:val="000000"/>
          <w:lang w:bidi="ru-RU"/>
        </w:rPr>
        <w:t>правлений и повреждений, наличие которых не позволяет однозначно истолковать содержание д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кумента;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тексты документов написаны неразборчиво либо исполнены каранд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шом.</w:t>
      </w:r>
    </w:p>
    <w:p w:rsidR="003A07CC" w:rsidRPr="003A07CC" w:rsidRDefault="003A07CC" w:rsidP="003A07CC">
      <w:pPr>
        <w:tabs>
          <w:tab w:val="left" w:pos="851"/>
        </w:tabs>
        <w:autoSpaceDE/>
        <w:autoSpaceDN/>
        <w:adjustRightInd/>
        <w:jc w:val="both"/>
        <w:rPr>
          <w:lang w:eastAsia="en-US"/>
        </w:rPr>
      </w:pPr>
      <w:r w:rsidRPr="003A07CC">
        <w:rPr>
          <w:color w:val="000000"/>
          <w:lang w:bidi="ru-RU"/>
        </w:rPr>
        <w:tab/>
        <w:t>2.8. Исчерпывающий перечень оснований для отказа в предоставлении муниципальной услуги.</w:t>
      </w:r>
    </w:p>
    <w:p w:rsidR="003A07CC" w:rsidRPr="003A07CC" w:rsidRDefault="003A07CC" w:rsidP="003A07CC">
      <w:pPr>
        <w:autoSpaceDE/>
        <w:autoSpaceDN/>
        <w:adjustRightInd/>
        <w:ind w:firstLine="740"/>
        <w:rPr>
          <w:lang w:eastAsia="en-US"/>
        </w:rPr>
      </w:pPr>
      <w:r w:rsidRPr="003A07CC">
        <w:rPr>
          <w:color w:val="000000"/>
          <w:lang w:bidi="ru-RU"/>
        </w:rPr>
        <w:t>В предоставлении муниципальной услуги отказывается в случае, если: обращение за предоставл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нием муниципальной услуги лица, не относящег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ся к категории заявителей, в соответствии с пунктом 1.3. административного регламента;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предоставление заявителем недостоверной или неактуальной информации, подложных док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ментов или сообщение заведомо ложных сведений;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непредставления заявителем документов, определенных пунктом 2.6.1. административного регл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мента.</w:t>
      </w:r>
    </w:p>
    <w:p w:rsidR="003A07CC" w:rsidRPr="003A07CC" w:rsidRDefault="003A07CC" w:rsidP="002D1F6A">
      <w:pPr>
        <w:widowControl/>
        <w:numPr>
          <w:ilvl w:val="0"/>
          <w:numId w:val="4"/>
        </w:numPr>
        <w:tabs>
          <w:tab w:val="left" w:pos="1373"/>
        </w:tabs>
        <w:autoSpaceDE/>
        <w:autoSpaceDN/>
        <w:adjustRightInd/>
        <w:spacing w:after="200"/>
        <w:ind w:firstLine="74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0"/>
          <w:numId w:val="4"/>
        </w:numPr>
        <w:tabs>
          <w:tab w:val="left" w:pos="1373"/>
        </w:tabs>
        <w:autoSpaceDE/>
        <w:autoSpaceDN/>
        <w:adjustRightInd/>
        <w:spacing w:after="200"/>
        <w:ind w:firstLine="74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4"/>
        </w:numPr>
        <w:tabs>
          <w:tab w:val="left" w:pos="1373"/>
        </w:tabs>
        <w:autoSpaceDE/>
        <w:autoSpaceDN/>
        <w:adjustRightInd/>
        <w:spacing w:after="200"/>
        <w:ind w:firstLine="74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4"/>
        </w:numPr>
        <w:tabs>
          <w:tab w:val="left" w:pos="1373"/>
        </w:tabs>
        <w:autoSpaceDE/>
        <w:autoSpaceDN/>
        <w:adjustRightInd/>
        <w:spacing w:after="200"/>
        <w:ind w:firstLine="74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4"/>
        </w:numPr>
        <w:tabs>
          <w:tab w:val="left" w:pos="1373"/>
        </w:tabs>
        <w:autoSpaceDE/>
        <w:autoSpaceDN/>
        <w:adjustRightInd/>
        <w:spacing w:after="200"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Размер платы, взимаемой с заявителя при предоставлении мун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ципальной услуги.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Муниципальная услуга предоставляется на безвозмездной основе.</w:t>
      </w:r>
    </w:p>
    <w:p w:rsidR="003A07CC" w:rsidRPr="003A07CC" w:rsidRDefault="003A07CC" w:rsidP="002D1F6A">
      <w:pPr>
        <w:widowControl/>
        <w:numPr>
          <w:ilvl w:val="1"/>
          <w:numId w:val="4"/>
        </w:numPr>
        <w:tabs>
          <w:tab w:val="left" w:pos="1393"/>
        </w:tabs>
        <w:autoSpaceDE/>
        <w:autoSpaceDN/>
        <w:adjustRightInd/>
        <w:spacing w:after="200"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Максимальный срок ожидания в очереди при подаче заявления о предоставлении муниц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пальной услуги и при получении результата пред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ставления муниципальной услуги.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Время ожидания в очереди не должно превышать 15 минут.</w:t>
      </w:r>
    </w:p>
    <w:p w:rsidR="003A07CC" w:rsidRPr="003A07CC" w:rsidRDefault="003A07CC" w:rsidP="002D1F6A">
      <w:pPr>
        <w:widowControl/>
        <w:numPr>
          <w:ilvl w:val="1"/>
          <w:numId w:val="4"/>
        </w:numPr>
        <w:tabs>
          <w:tab w:val="left" w:pos="1483"/>
        </w:tabs>
        <w:autoSpaceDE/>
        <w:autoSpaceDN/>
        <w:adjustRightInd/>
        <w:spacing w:after="200"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Срок регистрации заявления о предоставлении муниципальной услуги.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Регистрация заявления осуществляется в день поступления заявления и прилагаемых к нему док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ментов в течение одного рабочего дня.</w:t>
      </w:r>
    </w:p>
    <w:p w:rsidR="003A07CC" w:rsidRPr="003A07CC" w:rsidRDefault="003A07CC" w:rsidP="002D1F6A">
      <w:pPr>
        <w:widowControl/>
        <w:numPr>
          <w:ilvl w:val="1"/>
          <w:numId w:val="4"/>
        </w:numPr>
        <w:tabs>
          <w:tab w:val="left" w:pos="1609"/>
        </w:tabs>
        <w:autoSpaceDE/>
        <w:autoSpaceDN/>
        <w:adjustRightInd/>
        <w:spacing w:after="200"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услуги.</w:t>
      </w:r>
    </w:p>
    <w:p w:rsidR="003A07CC" w:rsidRPr="003A07CC" w:rsidRDefault="003A07CC" w:rsidP="002D1F6A">
      <w:pPr>
        <w:widowControl/>
        <w:numPr>
          <w:ilvl w:val="2"/>
          <w:numId w:val="4"/>
        </w:numPr>
        <w:tabs>
          <w:tab w:val="left" w:pos="1609"/>
        </w:tabs>
        <w:autoSpaceDE/>
        <w:autoSpaceDN/>
        <w:adjustRightInd/>
        <w:spacing w:after="200"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Помещения, предназначенные для предоставления муниципальной услуги, должны соо</w:t>
      </w:r>
      <w:r w:rsidRPr="003A07CC">
        <w:rPr>
          <w:color w:val="000000"/>
          <w:lang w:bidi="ru-RU"/>
        </w:rPr>
        <w:t>т</w:t>
      </w:r>
      <w:r w:rsidRPr="003A07CC">
        <w:rPr>
          <w:color w:val="000000"/>
          <w:lang w:bidi="ru-RU"/>
        </w:rPr>
        <w:t>ветствовать санитарно-эпидемиологическим правилам и нормам.</w:t>
      </w:r>
    </w:p>
    <w:p w:rsidR="003A07CC" w:rsidRPr="003A07CC" w:rsidRDefault="003A07CC" w:rsidP="002D1F6A">
      <w:pPr>
        <w:widowControl/>
        <w:numPr>
          <w:ilvl w:val="0"/>
          <w:numId w:val="5"/>
        </w:numPr>
        <w:tabs>
          <w:tab w:val="left" w:pos="1722"/>
        </w:tabs>
        <w:autoSpaceDE/>
        <w:autoSpaceDN/>
        <w:adjustRightInd/>
        <w:spacing w:after="200"/>
        <w:ind w:firstLine="76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0"/>
          <w:numId w:val="5"/>
        </w:numPr>
        <w:tabs>
          <w:tab w:val="left" w:pos="1722"/>
        </w:tabs>
        <w:autoSpaceDE/>
        <w:autoSpaceDN/>
        <w:adjustRightInd/>
        <w:spacing w:after="200"/>
        <w:ind w:firstLine="76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5"/>
        </w:numPr>
        <w:tabs>
          <w:tab w:val="left" w:pos="1722"/>
        </w:tabs>
        <w:autoSpaceDE/>
        <w:autoSpaceDN/>
        <w:adjustRightInd/>
        <w:spacing w:after="200"/>
        <w:ind w:firstLine="76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5"/>
        </w:numPr>
        <w:tabs>
          <w:tab w:val="left" w:pos="1722"/>
        </w:tabs>
        <w:autoSpaceDE/>
        <w:autoSpaceDN/>
        <w:adjustRightInd/>
        <w:spacing w:after="200"/>
        <w:ind w:firstLine="76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5"/>
        </w:numPr>
        <w:tabs>
          <w:tab w:val="left" w:pos="1722"/>
        </w:tabs>
        <w:autoSpaceDE/>
        <w:autoSpaceDN/>
        <w:adjustRightInd/>
        <w:spacing w:after="200"/>
        <w:ind w:firstLine="76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5"/>
        </w:numPr>
        <w:tabs>
          <w:tab w:val="left" w:pos="1722"/>
        </w:tabs>
        <w:autoSpaceDE/>
        <w:autoSpaceDN/>
        <w:adjustRightInd/>
        <w:spacing w:after="200"/>
        <w:ind w:firstLine="76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5"/>
        </w:numPr>
        <w:tabs>
          <w:tab w:val="left" w:pos="1722"/>
        </w:tabs>
        <w:autoSpaceDE/>
        <w:autoSpaceDN/>
        <w:adjustRightInd/>
        <w:spacing w:after="200"/>
        <w:ind w:firstLine="76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5"/>
        </w:numPr>
        <w:tabs>
          <w:tab w:val="left" w:pos="1722"/>
        </w:tabs>
        <w:autoSpaceDE/>
        <w:autoSpaceDN/>
        <w:adjustRightInd/>
        <w:spacing w:after="200"/>
        <w:ind w:firstLine="76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2"/>
          <w:numId w:val="5"/>
        </w:numPr>
        <w:tabs>
          <w:tab w:val="left" w:pos="1722"/>
        </w:tabs>
        <w:autoSpaceDE/>
        <w:autoSpaceDN/>
        <w:adjustRightInd/>
        <w:spacing w:after="200"/>
        <w:ind w:firstLine="76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2"/>
          <w:numId w:val="5"/>
        </w:numPr>
        <w:tabs>
          <w:tab w:val="left" w:pos="1722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Места информирования, предназначенные для ознакомления заявителей с информац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онными материалами, оборудуются информацио</w:t>
      </w:r>
      <w:r w:rsidRPr="003A07CC">
        <w:rPr>
          <w:color w:val="000000"/>
          <w:lang w:bidi="ru-RU"/>
        </w:rPr>
        <w:t>н</w:t>
      </w:r>
      <w:r w:rsidRPr="003A07CC">
        <w:rPr>
          <w:color w:val="000000"/>
          <w:lang w:bidi="ru-RU"/>
        </w:rPr>
        <w:t>ными стендами.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Административный регламент, а также нормативные правовые акты, регулирующие отношения, возникающие в связи с предоставлением муниципальной услуги, предъявляются по требов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нию заявителя.</w:t>
      </w:r>
    </w:p>
    <w:p w:rsidR="003A07CC" w:rsidRPr="003A07CC" w:rsidRDefault="003A07CC" w:rsidP="002D1F6A">
      <w:pPr>
        <w:widowControl/>
        <w:numPr>
          <w:ilvl w:val="2"/>
          <w:numId w:val="5"/>
        </w:numPr>
        <w:tabs>
          <w:tab w:val="left" w:pos="1722"/>
        </w:tabs>
        <w:autoSpaceDE/>
        <w:autoSpaceDN/>
        <w:adjustRightInd/>
        <w:spacing w:after="200"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 xml:space="preserve">Места предоставления муниципальной услуги оборудуются </w:t>
      </w:r>
      <w:proofErr w:type="gramStart"/>
      <w:r w:rsidRPr="003A07CC">
        <w:rPr>
          <w:color w:val="000000"/>
          <w:lang w:bidi="ru-RU"/>
        </w:rPr>
        <w:t>с учетом требований д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ступности для инвалидов в соответствии с действующим законодательством Российской Федерации о соц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альной защите</w:t>
      </w:r>
      <w:proofErr w:type="gramEnd"/>
      <w:r w:rsidRPr="003A07CC">
        <w:rPr>
          <w:color w:val="000000"/>
          <w:lang w:bidi="ru-RU"/>
        </w:rPr>
        <w:t xml:space="preserve"> инв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лидов.</w:t>
      </w:r>
    </w:p>
    <w:p w:rsidR="003A07CC" w:rsidRPr="003A07CC" w:rsidRDefault="003A07CC" w:rsidP="002D1F6A">
      <w:pPr>
        <w:widowControl/>
        <w:numPr>
          <w:ilvl w:val="2"/>
          <w:numId w:val="5"/>
        </w:numPr>
        <w:tabs>
          <w:tab w:val="left" w:pos="1722"/>
        </w:tabs>
        <w:autoSpaceDE/>
        <w:autoSpaceDN/>
        <w:adjustRightInd/>
        <w:spacing w:after="200"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lastRenderedPageBreak/>
        <w:t>Места ожидания и прием заявителей оборудуются системой кондиционирования возд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ха, противопожарной системой и средствами пожаротушения, системой оповещения о возникновении чре</w:t>
      </w:r>
      <w:r w:rsidRPr="003A07CC">
        <w:rPr>
          <w:color w:val="000000"/>
          <w:lang w:bidi="ru-RU"/>
        </w:rPr>
        <w:t>з</w:t>
      </w:r>
      <w:r w:rsidRPr="003A07CC">
        <w:rPr>
          <w:color w:val="000000"/>
          <w:lang w:bidi="ru-RU"/>
        </w:rPr>
        <w:t>вычайной ситу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ции, системой охраны.</w:t>
      </w:r>
    </w:p>
    <w:p w:rsidR="003A07CC" w:rsidRPr="003A07CC" w:rsidRDefault="003A07CC" w:rsidP="002D1F6A">
      <w:pPr>
        <w:widowControl/>
        <w:numPr>
          <w:ilvl w:val="2"/>
          <w:numId w:val="5"/>
        </w:numPr>
        <w:tabs>
          <w:tab w:val="left" w:pos="1722"/>
        </w:tabs>
        <w:autoSpaceDE/>
        <w:autoSpaceDN/>
        <w:adjustRightInd/>
        <w:spacing w:after="200"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Места ожидания и места приема заявителей должны соответствовать комфортным усл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виям, быть оборудованными стульями, столами для возможности оформления документов, обеспечены ка</w:t>
      </w:r>
      <w:r w:rsidRPr="003A07CC">
        <w:rPr>
          <w:color w:val="000000"/>
          <w:lang w:bidi="ru-RU"/>
        </w:rPr>
        <w:t>н</w:t>
      </w:r>
      <w:r w:rsidRPr="003A07CC">
        <w:rPr>
          <w:color w:val="000000"/>
          <w:lang w:bidi="ru-RU"/>
        </w:rPr>
        <w:t>целярскими пр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надлежностями.</w:t>
      </w:r>
    </w:p>
    <w:p w:rsidR="003A07CC" w:rsidRPr="003A07CC" w:rsidRDefault="003A07CC" w:rsidP="002D1F6A">
      <w:pPr>
        <w:widowControl/>
        <w:numPr>
          <w:ilvl w:val="2"/>
          <w:numId w:val="5"/>
        </w:numPr>
        <w:tabs>
          <w:tab w:val="left" w:pos="1605"/>
        </w:tabs>
        <w:autoSpaceDE/>
        <w:autoSpaceDN/>
        <w:adjustRightInd/>
        <w:spacing w:after="200"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Центральный вход в здание, где находится помещение, в котором предоставляется мун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ципальная услуга, оборудуется вывеской, содержащей информацию о наименовании учрежд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ния.</w:t>
      </w:r>
    </w:p>
    <w:p w:rsidR="003A07CC" w:rsidRPr="003A07CC" w:rsidRDefault="003A07CC" w:rsidP="002D1F6A">
      <w:pPr>
        <w:widowControl/>
        <w:numPr>
          <w:ilvl w:val="2"/>
          <w:numId w:val="5"/>
        </w:numPr>
        <w:tabs>
          <w:tab w:val="left" w:pos="1605"/>
        </w:tabs>
        <w:autoSpaceDE/>
        <w:autoSpaceDN/>
        <w:adjustRightInd/>
        <w:spacing w:after="200"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На автомобильных стоянках у здания, где находятся помещения, в которых предоставл</w:t>
      </w:r>
      <w:r w:rsidRPr="003A07CC">
        <w:rPr>
          <w:color w:val="000000"/>
          <w:lang w:bidi="ru-RU"/>
        </w:rPr>
        <w:t>я</w:t>
      </w:r>
      <w:r w:rsidRPr="003A07CC">
        <w:rPr>
          <w:color w:val="000000"/>
          <w:lang w:bidi="ru-RU"/>
        </w:rPr>
        <w:t>ется муниципальная услуга, предусматриваются места для парковки автотранспортных средств заявителей, в том числе авт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транспортных средств инвалидов.</w:t>
      </w:r>
    </w:p>
    <w:p w:rsidR="003A07CC" w:rsidRPr="003A07CC" w:rsidRDefault="003A07CC" w:rsidP="002D1F6A">
      <w:pPr>
        <w:widowControl/>
        <w:numPr>
          <w:ilvl w:val="1"/>
          <w:numId w:val="5"/>
        </w:numPr>
        <w:tabs>
          <w:tab w:val="left" w:pos="1444"/>
        </w:tabs>
        <w:autoSpaceDE/>
        <w:autoSpaceDN/>
        <w:adjustRightInd/>
        <w:spacing w:after="200"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Показатели доступности и качества муниципальных услуг.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Консультации по вопросам предоставления муниципальной услуги проводятся начальником и сп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циалистом уполномоченного органа. Консультации предоставляются в устной форме при личном обращ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нии либо посре</w:t>
      </w:r>
      <w:r w:rsidRPr="003A07CC">
        <w:rPr>
          <w:color w:val="000000"/>
          <w:lang w:bidi="ru-RU"/>
        </w:rPr>
        <w:t>д</w:t>
      </w:r>
      <w:r w:rsidRPr="003A07CC">
        <w:rPr>
          <w:color w:val="000000"/>
          <w:lang w:bidi="ru-RU"/>
        </w:rPr>
        <w:t>ством телефонной связи.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Консультирование в устной форме при личном обращении осуществляется в пределах 10 минут. Консультирование по телефону допускается в течение рабочего времени. Время консультиров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ния не может превышать пяти минут. При консультировании начальник или специалист уполномоченн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го органа должен назвать занимаемую должность, фамилию, имя, отчество, а затем в вежливой форме дать точный и поня</w:t>
      </w:r>
      <w:r w:rsidRPr="003A07CC">
        <w:rPr>
          <w:color w:val="000000"/>
          <w:lang w:bidi="ru-RU"/>
        </w:rPr>
        <w:t>т</w:t>
      </w:r>
      <w:r w:rsidRPr="003A07CC">
        <w:rPr>
          <w:color w:val="000000"/>
          <w:lang w:bidi="ru-RU"/>
        </w:rPr>
        <w:t>ный ответ на поставленные в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просы.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Если поставленный вопрос не относится к компетенции начальника или специалиста уполномоче</w:t>
      </w:r>
      <w:r w:rsidRPr="003A07CC">
        <w:rPr>
          <w:color w:val="000000"/>
          <w:lang w:bidi="ru-RU"/>
        </w:rPr>
        <w:t>н</w:t>
      </w:r>
      <w:r w:rsidRPr="003A07CC">
        <w:rPr>
          <w:color w:val="000000"/>
          <w:lang w:bidi="ru-RU"/>
        </w:rPr>
        <w:t>ного органа или подготовка ответа на вопрос требует продолжительного времени, они дол</w:t>
      </w:r>
      <w:r w:rsidRPr="003A07CC">
        <w:rPr>
          <w:color w:val="000000"/>
          <w:lang w:bidi="ru-RU"/>
        </w:rPr>
        <w:t>ж</w:t>
      </w:r>
      <w:r w:rsidRPr="003A07CC">
        <w:rPr>
          <w:color w:val="000000"/>
          <w:lang w:bidi="ru-RU"/>
        </w:rPr>
        <w:t>ны сообщить номер телефона должностного лица или организации, в чьей компетенции находится решение поставленн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го вопроса.</w:t>
      </w:r>
    </w:p>
    <w:p w:rsidR="003A07CC" w:rsidRPr="003A07CC" w:rsidRDefault="003A07CC" w:rsidP="003A07CC">
      <w:pPr>
        <w:autoSpaceDE/>
        <w:autoSpaceDN/>
        <w:adjustRightInd/>
        <w:jc w:val="both"/>
        <w:rPr>
          <w:lang w:eastAsia="en-US"/>
        </w:rPr>
      </w:pPr>
      <w:r w:rsidRPr="003A07CC">
        <w:rPr>
          <w:color w:val="000000"/>
          <w:lang w:bidi="ru-RU"/>
        </w:rPr>
        <w:t>Информация о порядке предоставления муниципальной услуги размещается на официальном сайте админ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 xml:space="preserve">страции в сети Интернет </w:t>
      </w:r>
      <w:r w:rsidRPr="003A07CC">
        <w:rPr>
          <w:color w:val="000000"/>
          <w:lang w:eastAsia="en-US" w:bidi="en-US"/>
        </w:rPr>
        <w:t>(</w:t>
      </w:r>
      <w:hyperlink r:id="rId12" w:history="1">
        <w:r w:rsidRPr="003A07CC">
          <w:rPr>
            <w:color w:val="0066CC"/>
            <w:u w:val="single"/>
            <w:lang w:val="en-US" w:eastAsia="en-US" w:bidi="en-US"/>
          </w:rPr>
          <w:t>https</w:t>
        </w:r>
        <w:r w:rsidRPr="003A07CC">
          <w:rPr>
            <w:color w:val="0066CC"/>
            <w:u w:val="single"/>
            <w:lang w:eastAsia="en-US" w:bidi="en-US"/>
          </w:rPr>
          <w:t>://</w:t>
        </w:r>
        <w:r w:rsidRPr="003A07CC">
          <w:rPr>
            <w:color w:val="0066CC"/>
            <w:u w:val="single"/>
            <w:lang w:val="en-US" w:eastAsia="en-US" w:bidi="en-US"/>
          </w:rPr>
          <w:t>krasnorechenskoe</w:t>
        </w:r>
        <w:r w:rsidRPr="003A07CC">
          <w:rPr>
            <w:color w:val="0066CC"/>
            <w:u w:val="single"/>
            <w:lang w:eastAsia="en-US" w:bidi="en-US"/>
          </w:rPr>
          <w:t>-</w:t>
        </w:r>
        <w:r w:rsidRPr="003A07CC">
          <w:rPr>
            <w:color w:val="0066CC"/>
            <w:u w:val="single"/>
            <w:lang w:val="en-US" w:eastAsia="en-US" w:bidi="en-US"/>
          </w:rPr>
          <w:t>r</w:t>
        </w:r>
        <w:r w:rsidRPr="003A07CC">
          <w:rPr>
            <w:color w:val="0066CC"/>
            <w:u w:val="single"/>
            <w:lang w:eastAsia="en-US" w:bidi="en-US"/>
          </w:rPr>
          <w:t>64.</w:t>
        </w:r>
        <w:r w:rsidRPr="003A07CC">
          <w:rPr>
            <w:color w:val="0066CC"/>
            <w:u w:val="single"/>
            <w:lang w:val="en-US" w:eastAsia="en-US" w:bidi="en-US"/>
          </w:rPr>
          <w:t>gosweb</w:t>
        </w:r>
        <w:r w:rsidRPr="003A07CC">
          <w:rPr>
            <w:color w:val="0066CC"/>
            <w:u w:val="single"/>
            <w:lang w:eastAsia="en-US" w:bidi="en-US"/>
          </w:rPr>
          <w:t>.</w:t>
        </w:r>
        <w:r w:rsidRPr="003A07CC">
          <w:rPr>
            <w:color w:val="0066CC"/>
            <w:u w:val="single"/>
            <w:lang w:val="en-US" w:eastAsia="en-US" w:bidi="en-US"/>
          </w:rPr>
          <w:t>gosuslugi</w:t>
        </w:r>
        <w:r w:rsidRPr="003A07CC">
          <w:rPr>
            <w:color w:val="0066CC"/>
            <w:u w:val="single"/>
            <w:lang w:eastAsia="en-US" w:bidi="en-US"/>
          </w:rPr>
          <w:t>.</w:t>
        </w:r>
        <w:r w:rsidRPr="003A07CC">
          <w:rPr>
            <w:color w:val="0066CC"/>
            <w:u w:val="single"/>
            <w:lang w:val="en-US" w:eastAsia="en-US" w:bidi="en-US"/>
          </w:rPr>
          <w:t>ru</w:t>
        </w:r>
      </w:hyperlink>
      <w:proofErr w:type="gramStart"/>
      <w:r w:rsidRPr="003A07CC">
        <w:rPr>
          <w:color w:val="000000"/>
          <w:lang w:eastAsia="en-US" w:bidi="en-US"/>
        </w:rPr>
        <w:t xml:space="preserve"> )</w:t>
      </w:r>
      <w:proofErr w:type="gramEnd"/>
      <w:r w:rsidRPr="003A07CC">
        <w:rPr>
          <w:color w:val="000000"/>
          <w:lang w:eastAsia="en-US" w:bidi="en-US"/>
        </w:rPr>
        <w:t xml:space="preserve">, </w:t>
      </w:r>
      <w:r w:rsidRPr="003A07CC">
        <w:rPr>
          <w:lang w:eastAsia="en-US"/>
        </w:rPr>
        <w:t>на порталах государстве</w:t>
      </w:r>
      <w:r w:rsidRPr="003A07CC">
        <w:rPr>
          <w:lang w:eastAsia="en-US"/>
        </w:rPr>
        <w:t>н</w:t>
      </w:r>
      <w:r w:rsidRPr="003A07CC">
        <w:rPr>
          <w:lang w:eastAsia="en-US"/>
        </w:rPr>
        <w:t>ных и муниципальных услуг (функций) (</w:t>
      </w:r>
      <w:hyperlink r:id="rId13" w:history="1">
        <w:r w:rsidRPr="003A07CC">
          <w:rPr>
            <w:color w:val="0066CC"/>
            <w:u w:val="single"/>
            <w:lang w:eastAsia="en-US"/>
          </w:rPr>
          <w:t>http://www.gosuslugi.ru</w:t>
        </w:r>
      </w:hyperlink>
      <w:r w:rsidRPr="003A07CC">
        <w:rPr>
          <w:lang w:eastAsia="en-US"/>
        </w:rPr>
        <w:t xml:space="preserve"> , </w:t>
      </w:r>
      <w:hyperlink r:id="rId14" w:history="1">
        <w:r w:rsidRPr="003A07CC">
          <w:rPr>
            <w:color w:val="0066CC"/>
            <w:u w:val="single"/>
            <w:lang w:eastAsia="en-US"/>
          </w:rPr>
          <w:t>http://64.gosuslugi.ru</w:t>
        </w:r>
      </w:hyperlink>
      <w:r w:rsidRPr="003A07CC">
        <w:rPr>
          <w:lang w:eastAsia="en-US"/>
        </w:rPr>
        <w:t xml:space="preserve"> ) (далее - Единый и реги</w:t>
      </w:r>
      <w:r w:rsidRPr="003A07CC">
        <w:rPr>
          <w:lang w:eastAsia="en-US"/>
        </w:rPr>
        <w:t>о</w:t>
      </w:r>
      <w:r w:rsidRPr="003A07CC">
        <w:rPr>
          <w:lang w:eastAsia="en-US"/>
        </w:rPr>
        <w:t>нальный порталы)</w:t>
      </w:r>
      <w:r w:rsidRPr="003A07CC">
        <w:rPr>
          <w:color w:val="000000"/>
          <w:lang w:bidi="ru-RU"/>
        </w:rPr>
        <w:t>.</w:t>
      </w:r>
    </w:p>
    <w:p w:rsidR="003A07CC" w:rsidRPr="003A07CC" w:rsidRDefault="003A07CC" w:rsidP="003A07CC">
      <w:pPr>
        <w:autoSpaceDE/>
        <w:autoSpaceDN/>
        <w:adjustRightInd/>
        <w:ind w:left="760"/>
        <w:rPr>
          <w:lang w:eastAsia="en-US"/>
        </w:rPr>
      </w:pPr>
      <w:r w:rsidRPr="003A07CC">
        <w:rPr>
          <w:color w:val="000000"/>
          <w:lang w:bidi="ru-RU"/>
        </w:rPr>
        <w:t>Показателями доступности и качества муниципальной услуги являются: сроки предоставления м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ниципальной услуги; условия ожидания приема;</w:t>
      </w:r>
    </w:p>
    <w:p w:rsidR="003A07CC" w:rsidRPr="003A07CC" w:rsidRDefault="003A07CC" w:rsidP="003A07CC">
      <w:pPr>
        <w:autoSpaceDE/>
        <w:autoSpaceDN/>
        <w:adjustRightInd/>
        <w:ind w:firstLine="760"/>
        <w:rPr>
          <w:lang w:eastAsia="en-US"/>
        </w:rPr>
      </w:pPr>
      <w:r w:rsidRPr="003A07CC">
        <w:rPr>
          <w:color w:val="000000"/>
          <w:lang w:bidi="ru-RU"/>
        </w:rPr>
        <w:t>доступность во времени и месте приема заявлений; порядок информирования о муниципальной услуге; исчерпывающая информация о муниципальной услуге; обоснованность отказов в пред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ставлении муниципальной услуги; выполнение требований, установленных законодательством, в том числе отсутствие избыточных административных действий;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соответствие должностных регламентов ответственных должностных лиц, участвующих в пред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ставлении муниципальной услуги, административному регламенту в части описания в них администрати</w:t>
      </w:r>
      <w:r w:rsidRPr="003A07CC">
        <w:rPr>
          <w:color w:val="000000"/>
          <w:lang w:bidi="ru-RU"/>
        </w:rPr>
        <w:t>в</w:t>
      </w:r>
      <w:r w:rsidRPr="003A07CC">
        <w:rPr>
          <w:color w:val="000000"/>
          <w:lang w:bidi="ru-RU"/>
        </w:rPr>
        <w:t>ных действий, пр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фессиональных знаний и навыков;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возможность установления персональной ответственности должностных лиц за соблюдение треб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ваний административного регламента по каждому действию или административной процедуре при пред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ставлении мун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ципальной услуги;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ресурсное обеспечение исполнения настоящего административного р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гламента;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количество взаимодействий заявителя с должностными лицами при предоставлении муниципал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ной услуги и их продолжительность.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В целях обеспечения конфиденциальности сведений о заявителе одним должностным лицом одн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Заявитель (представитель заявителя),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ских лиц), имеет право на обращение в любой по его выбору МФЦ в пределах территории Саратовской о</w:t>
      </w:r>
      <w:r w:rsidRPr="003A07CC">
        <w:rPr>
          <w:color w:val="000000"/>
          <w:lang w:bidi="ru-RU"/>
        </w:rPr>
        <w:t>б</w:t>
      </w:r>
      <w:r w:rsidRPr="003A07CC">
        <w:rPr>
          <w:color w:val="000000"/>
          <w:lang w:bidi="ru-RU"/>
        </w:rPr>
        <w:t>ласти для предоставления ему муниципальной услуги по эк</w:t>
      </w:r>
      <w:r w:rsidRPr="003A07CC">
        <w:rPr>
          <w:color w:val="000000"/>
          <w:lang w:bidi="ru-RU"/>
        </w:rPr>
        <w:t>с</w:t>
      </w:r>
      <w:r w:rsidRPr="003A07CC">
        <w:rPr>
          <w:color w:val="000000"/>
          <w:lang w:bidi="ru-RU"/>
        </w:rPr>
        <w:t>территориальному принципу. Предоставление муниципальной услуги в МФЦ по экстерриториальному принципу осуществляется на основании соглаш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ний о взаимодействии, заключенных уполномоченным МФЦ с федеральными о</w:t>
      </w:r>
      <w:r w:rsidRPr="003A07CC">
        <w:rPr>
          <w:color w:val="000000"/>
          <w:lang w:bidi="ru-RU"/>
        </w:rPr>
        <w:t>р</w:t>
      </w:r>
      <w:r w:rsidRPr="003A07CC">
        <w:rPr>
          <w:color w:val="000000"/>
          <w:lang w:bidi="ru-RU"/>
        </w:rPr>
        <w:t>ганами исполнительной власти, органами внебюджетных фондов.</w:t>
      </w:r>
    </w:p>
    <w:p w:rsidR="003A07CC" w:rsidRPr="003A07CC" w:rsidRDefault="003A07CC" w:rsidP="002D1F6A">
      <w:pPr>
        <w:widowControl/>
        <w:numPr>
          <w:ilvl w:val="1"/>
          <w:numId w:val="5"/>
        </w:numPr>
        <w:tabs>
          <w:tab w:val="left" w:pos="1541"/>
        </w:tabs>
        <w:autoSpaceDE/>
        <w:autoSpaceDN/>
        <w:adjustRightInd/>
        <w:spacing w:after="200"/>
        <w:ind w:firstLine="851"/>
        <w:jc w:val="both"/>
        <w:rPr>
          <w:lang w:eastAsia="en-US"/>
        </w:rPr>
      </w:pPr>
      <w:r w:rsidRPr="003A07CC">
        <w:rPr>
          <w:color w:val="000000"/>
          <w:lang w:bidi="ru-RU"/>
        </w:rPr>
        <w:t>Иные требования, в том числе учитывающие особенности предоставления муниц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пальной услуги в МФЦ и особенности предоставл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ния муниципальной услуги в электронной форме.</w:t>
      </w:r>
    </w:p>
    <w:p w:rsidR="003A07CC" w:rsidRPr="003A07CC" w:rsidRDefault="003A07CC" w:rsidP="002D1F6A">
      <w:pPr>
        <w:widowControl/>
        <w:numPr>
          <w:ilvl w:val="2"/>
          <w:numId w:val="5"/>
        </w:numPr>
        <w:tabs>
          <w:tab w:val="left" w:pos="1602"/>
        </w:tabs>
        <w:autoSpaceDE/>
        <w:autoSpaceDN/>
        <w:adjustRightInd/>
        <w:spacing w:after="200"/>
        <w:ind w:firstLine="851"/>
        <w:jc w:val="both"/>
        <w:rPr>
          <w:lang w:eastAsia="en-US"/>
        </w:rPr>
      </w:pPr>
      <w:r w:rsidRPr="003A07CC">
        <w:rPr>
          <w:color w:val="000000"/>
          <w:lang w:bidi="ru-RU"/>
        </w:rPr>
        <w:lastRenderedPageBreak/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ния), необходимые для предоставления муниципальной услуги, в том числе в форме электронного докуме</w:t>
      </w:r>
      <w:r w:rsidRPr="003A07CC">
        <w:rPr>
          <w:color w:val="000000"/>
          <w:lang w:bidi="ru-RU"/>
        </w:rPr>
        <w:t>н</w:t>
      </w:r>
      <w:r w:rsidRPr="003A07CC">
        <w:rPr>
          <w:color w:val="000000"/>
          <w:lang w:bidi="ru-RU"/>
        </w:rPr>
        <w:t>та: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в уполномоченный орган (в том числе посредством почтового отправления с уведомлением о вр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чении);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через МФЦ в уполномоченный орган;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посредством использования информационно-телекоммуникационных технологий, включая испол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зование Единого портала, Регионального порт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ла с применением электронной подписи, вид которой должен соответств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</w:t>
      </w:r>
      <w:r w:rsidRPr="003A07CC">
        <w:rPr>
          <w:color w:val="000000"/>
          <w:lang w:bidi="ru-RU"/>
        </w:rPr>
        <w:t>с</w:t>
      </w:r>
      <w:r w:rsidRPr="003A07CC">
        <w:rPr>
          <w:color w:val="000000"/>
          <w:lang w:bidi="ru-RU"/>
        </w:rPr>
        <w:t>ударственных и муниц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пальных услуг» (далее - электронная подпись).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Заявления и документы, необходимые для предоставления муниципальной услуги, предста</w:t>
      </w:r>
      <w:r w:rsidRPr="003A07CC">
        <w:rPr>
          <w:color w:val="000000"/>
          <w:lang w:bidi="ru-RU"/>
        </w:rPr>
        <w:t>в</w:t>
      </w:r>
      <w:r w:rsidRPr="003A07CC">
        <w:rPr>
          <w:color w:val="000000"/>
          <w:lang w:bidi="ru-RU"/>
        </w:rPr>
        <w:t>ляемые в форме электронных документов, подписываются в соответствии с требованиями статей 21.1 и 21.2 Фед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рального закона от 27 июля 2010 года № 210-ФЗ «Об организации предоставления государственных и мун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ципальных услуг» и Федерального закона от 6 апреля 2011 года № 63-ФЗ «Об эле</w:t>
      </w:r>
      <w:r w:rsidRPr="003A07CC">
        <w:rPr>
          <w:color w:val="000000"/>
          <w:lang w:bidi="ru-RU"/>
        </w:rPr>
        <w:t>к</w:t>
      </w:r>
      <w:r w:rsidRPr="003A07CC">
        <w:rPr>
          <w:color w:val="000000"/>
          <w:lang w:bidi="ru-RU"/>
        </w:rPr>
        <w:t>тронной подписи».</w:t>
      </w:r>
    </w:p>
    <w:p w:rsidR="003A07CC" w:rsidRPr="003A07CC" w:rsidRDefault="003A07CC" w:rsidP="002D1F6A">
      <w:pPr>
        <w:widowControl/>
        <w:numPr>
          <w:ilvl w:val="2"/>
          <w:numId w:val="5"/>
        </w:numPr>
        <w:tabs>
          <w:tab w:val="left" w:pos="1602"/>
        </w:tabs>
        <w:autoSpaceDE/>
        <w:autoSpaceDN/>
        <w:adjustRightInd/>
        <w:spacing w:after="200"/>
        <w:ind w:firstLine="709"/>
        <w:jc w:val="both"/>
        <w:rPr>
          <w:lang w:eastAsia="en-US"/>
        </w:rPr>
      </w:pPr>
      <w:r w:rsidRPr="003A07CC">
        <w:rPr>
          <w:color w:val="000000"/>
          <w:lang w:bidi="ru-RU"/>
        </w:rPr>
        <w:t>Заявителям обеспечивается возможность получения информации о предоставляемой м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ниципальной услуге на Едином портале, Реги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нальном портале.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proofErr w:type="gramStart"/>
      <w:r w:rsidRPr="003A07CC">
        <w:rPr>
          <w:color w:val="000000"/>
          <w:lang w:bidi="ru-RU"/>
        </w:rPr>
        <w:t>Для получения доступа к возможностям Единого портала, Регионального портала необходимо в</w:t>
      </w:r>
      <w:r w:rsidRPr="003A07CC">
        <w:rPr>
          <w:color w:val="000000"/>
          <w:lang w:bidi="ru-RU"/>
        </w:rPr>
        <w:t>ы</w:t>
      </w:r>
      <w:r w:rsidRPr="003A07CC">
        <w:rPr>
          <w:color w:val="000000"/>
          <w:lang w:bidi="ru-RU"/>
        </w:rPr>
        <w:t>брать субъект Российской Федерации и после открытия списка территориальных федеральных органов и</w:t>
      </w:r>
      <w:r w:rsidRPr="003A07CC">
        <w:rPr>
          <w:color w:val="000000"/>
          <w:lang w:bidi="ru-RU"/>
        </w:rPr>
        <w:t>с</w:t>
      </w:r>
      <w:r w:rsidRPr="003A07CC">
        <w:rPr>
          <w:color w:val="000000"/>
          <w:lang w:bidi="ru-RU"/>
        </w:rPr>
        <w:t>полнительной власти в этом субъекте Российской Федерации, органов исполнительной власти субъекта Ро</w:t>
      </w:r>
      <w:r w:rsidRPr="003A07CC">
        <w:rPr>
          <w:color w:val="000000"/>
          <w:lang w:bidi="ru-RU"/>
        </w:rPr>
        <w:t>с</w:t>
      </w:r>
      <w:r w:rsidRPr="003A07CC">
        <w:rPr>
          <w:color w:val="000000"/>
          <w:lang w:bidi="ru-RU"/>
        </w:rPr>
        <w:t>сийской Федерации и органов местного самоуправления выбрать администрацию Краснореченского мун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ципального образования Пугачевского муниципального образования Саратовской области с перечнем ок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зываемых муниципальных услуг и информацией по каждой услуге.</w:t>
      </w:r>
      <w:proofErr w:type="gramEnd"/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В карточке каждой услуги содержится описание услуги, подробная информация о порядке и спос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бах обращения за услугой, перечень документов, необходимых для получения услуги, информ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ция о сроках ее исполн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ния, а также бланки заявлений и форм, которые необходимо заполнить для обращения за услугой.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Подача заявителем запроса и иных документов, необходимых для предоставления муниц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пальной услуги, и прием таких запросов и докуме</w:t>
      </w:r>
      <w:r w:rsidRPr="003A07CC">
        <w:rPr>
          <w:color w:val="000000"/>
          <w:lang w:bidi="ru-RU"/>
        </w:rPr>
        <w:t>н</w:t>
      </w:r>
      <w:r w:rsidRPr="003A07CC">
        <w:rPr>
          <w:color w:val="000000"/>
          <w:lang w:bidi="ru-RU"/>
        </w:rPr>
        <w:t>тов осуществляются в следующем порядке: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подача запроса на предоставление муниципальной услуги в электронном виде заявителем ос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ществляется через личный кабинет на Едином по</w:t>
      </w:r>
      <w:r w:rsidRPr="003A07CC">
        <w:rPr>
          <w:color w:val="000000"/>
          <w:lang w:bidi="ru-RU"/>
        </w:rPr>
        <w:t>р</w:t>
      </w:r>
      <w:r w:rsidRPr="003A07CC">
        <w:rPr>
          <w:color w:val="000000"/>
          <w:lang w:bidi="ru-RU"/>
        </w:rPr>
        <w:t>тале, Региональном портале;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для оформления документов посредством сети Интернет заявителю необходимо пройти пр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цедуру авторизации на Едином портале, Регионал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ном портале;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нет заявителя на Едином по</w:t>
      </w:r>
      <w:r w:rsidRPr="003A07CC">
        <w:rPr>
          <w:color w:val="000000"/>
          <w:lang w:bidi="ru-RU"/>
        </w:rPr>
        <w:t>р</w:t>
      </w:r>
      <w:r w:rsidRPr="003A07CC">
        <w:rPr>
          <w:color w:val="000000"/>
          <w:lang w:bidi="ru-RU"/>
        </w:rPr>
        <w:t>тале, Региональном портале;</w:t>
      </w:r>
    </w:p>
    <w:p w:rsidR="003A07CC" w:rsidRPr="003A07CC" w:rsidRDefault="003A07CC" w:rsidP="003A07CC">
      <w:pPr>
        <w:autoSpaceDE/>
        <w:autoSpaceDN/>
        <w:adjustRightInd/>
        <w:jc w:val="both"/>
        <w:rPr>
          <w:lang w:eastAsia="en-US"/>
        </w:rPr>
      </w:pPr>
      <w:r w:rsidRPr="003A07CC">
        <w:rPr>
          <w:color w:val="000000"/>
          <w:lang w:bidi="ru-RU"/>
        </w:rPr>
        <w:t>заявление вместе с электронными копиями документов попадает в информационную систему уполномоче</w:t>
      </w:r>
      <w:r w:rsidRPr="003A07CC">
        <w:rPr>
          <w:color w:val="000000"/>
          <w:lang w:bidi="ru-RU"/>
        </w:rPr>
        <w:t>н</w:t>
      </w:r>
      <w:r w:rsidRPr="003A07CC">
        <w:rPr>
          <w:color w:val="000000"/>
          <w:lang w:bidi="ru-RU"/>
        </w:rPr>
        <w:t>ного органа, оказывающего выбранную заявителем услугу, которая обеспечивает прием запросов, обращ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ний, заявлений и иных документов (сведений), поступивших с Единого портала, Рег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онального портала и (или) через систему межведомственного электронного взаимодействия.</w:t>
      </w:r>
    </w:p>
    <w:p w:rsidR="003A07CC" w:rsidRPr="003A07CC" w:rsidRDefault="003A07CC" w:rsidP="002D1F6A">
      <w:pPr>
        <w:widowControl/>
        <w:numPr>
          <w:ilvl w:val="0"/>
          <w:numId w:val="6"/>
        </w:numPr>
        <w:tabs>
          <w:tab w:val="left" w:pos="1645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0"/>
          <w:numId w:val="6"/>
        </w:numPr>
        <w:tabs>
          <w:tab w:val="left" w:pos="1645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6"/>
        </w:numPr>
        <w:tabs>
          <w:tab w:val="left" w:pos="1645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6"/>
        </w:numPr>
        <w:tabs>
          <w:tab w:val="left" w:pos="1645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6"/>
        </w:numPr>
        <w:tabs>
          <w:tab w:val="left" w:pos="1645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6"/>
        </w:numPr>
        <w:tabs>
          <w:tab w:val="left" w:pos="1645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6"/>
        </w:numPr>
        <w:tabs>
          <w:tab w:val="left" w:pos="1645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6"/>
        </w:numPr>
        <w:tabs>
          <w:tab w:val="left" w:pos="1645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6"/>
        </w:numPr>
        <w:tabs>
          <w:tab w:val="left" w:pos="1645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6"/>
        </w:numPr>
        <w:tabs>
          <w:tab w:val="left" w:pos="1645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2"/>
          <w:numId w:val="6"/>
        </w:numPr>
        <w:tabs>
          <w:tab w:val="left" w:pos="1645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2"/>
          <w:numId w:val="6"/>
        </w:numPr>
        <w:tabs>
          <w:tab w:val="left" w:pos="1645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2"/>
          <w:numId w:val="6"/>
        </w:numPr>
        <w:tabs>
          <w:tab w:val="left" w:pos="1645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Для заявителей обеспечивается возможность осуществлять с использованием Ед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ного портала, Регионального портала получение сведений о ходе выполнения запроса о предоставлении муниц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пальной услуги.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Сведения о ходе и результате выполнения запроса о предоставлении муниципальной услуги в эле</w:t>
      </w:r>
      <w:r w:rsidRPr="003A07CC">
        <w:rPr>
          <w:color w:val="000000"/>
          <w:lang w:bidi="ru-RU"/>
        </w:rPr>
        <w:t>к</w:t>
      </w:r>
      <w:r w:rsidRPr="003A07CC">
        <w:rPr>
          <w:color w:val="000000"/>
          <w:lang w:bidi="ru-RU"/>
        </w:rPr>
        <w:t>тронном виде заявителю представляются в виде уведомления в личном кабинете заявителя на Едином по</w:t>
      </w:r>
      <w:r w:rsidRPr="003A07CC">
        <w:rPr>
          <w:color w:val="000000"/>
          <w:lang w:bidi="ru-RU"/>
        </w:rPr>
        <w:t>р</w:t>
      </w:r>
      <w:r w:rsidRPr="003A07CC">
        <w:rPr>
          <w:color w:val="000000"/>
          <w:lang w:bidi="ru-RU"/>
        </w:rPr>
        <w:t>тале, Региональном портале.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Информация о ходе предоставления муниципальной услуги направляется заявителю уполномоче</w:t>
      </w:r>
      <w:r w:rsidRPr="003A07CC">
        <w:rPr>
          <w:color w:val="000000"/>
          <w:lang w:bidi="ru-RU"/>
        </w:rPr>
        <w:t>н</w:t>
      </w:r>
      <w:r w:rsidRPr="003A07CC">
        <w:rPr>
          <w:color w:val="000000"/>
          <w:lang w:bidi="ru-RU"/>
        </w:rPr>
        <w:t>ным органом в срок, не превышающий 1 рабочего дня после завершения выполнения соотве</w:t>
      </w:r>
      <w:r w:rsidRPr="003A07CC">
        <w:rPr>
          <w:color w:val="000000"/>
          <w:lang w:bidi="ru-RU"/>
        </w:rPr>
        <w:t>т</w:t>
      </w:r>
      <w:r w:rsidRPr="003A07CC">
        <w:rPr>
          <w:color w:val="000000"/>
          <w:lang w:bidi="ru-RU"/>
        </w:rPr>
        <w:t>ствующего действия, на адрес электронной почты или с использованием средств Единого портала, Регионального по</w:t>
      </w:r>
      <w:r w:rsidRPr="003A07CC">
        <w:rPr>
          <w:color w:val="000000"/>
          <w:lang w:bidi="ru-RU"/>
        </w:rPr>
        <w:t>р</w:t>
      </w:r>
      <w:r w:rsidRPr="003A07CC">
        <w:rPr>
          <w:color w:val="000000"/>
          <w:lang w:bidi="ru-RU"/>
        </w:rPr>
        <w:t>тала по выбору заявителя.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При предоставлении муниципальной услуги в электронной форме з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явителю направляется: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уведомление о приеме и регистрации запроса и иных документов, необходимых для предоставл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ния муниципальной услуги;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уведомление о начале процедуры предоставления муниципальной услуги;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мых для предоставления муниципальной услуги;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уведомление о результатах рассмотрения документов, необходимых для предоставления муниц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пальной услуги;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lastRenderedPageBreak/>
        <w:t>уведомление о возможности получить результат предоставления муниципальной услуги либо мот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вированный отказ в предоставлении муниц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пальной услуги;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уведомление о мотивированном отказе в предоставлении муниципал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ной услуги;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направление результата муниципальной услуги посредством Единого портала, Регионального по</w:t>
      </w:r>
      <w:r w:rsidRPr="003A07CC">
        <w:rPr>
          <w:color w:val="000000"/>
          <w:lang w:bidi="ru-RU"/>
        </w:rPr>
        <w:t>р</w:t>
      </w:r>
      <w:r w:rsidRPr="003A07CC">
        <w:rPr>
          <w:color w:val="000000"/>
          <w:lang w:bidi="ru-RU"/>
        </w:rPr>
        <w:t>тала.</w:t>
      </w:r>
    </w:p>
    <w:p w:rsidR="003A07CC" w:rsidRPr="003A07CC" w:rsidRDefault="003A07CC" w:rsidP="002D1F6A">
      <w:pPr>
        <w:widowControl/>
        <w:numPr>
          <w:ilvl w:val="2"/>
          <w:numId w:val="6"/>
        </w:numPr>
        <w:tabs>
          <w:tab w:val="left" w:pos="1645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При направлении заявления и документов (содержащихся в них сведений) в форме эле</w:t>
      </w:r>
      <w:r w:rsidRPr="003A07CC">
        <w:rPr>
          <w:color w:val="000000"/>
          <w:lang w:bidi="ru-RU"/>
        </w:rPr>
        <w:t>к</w:t>
      </w:r>
      <w:r w:rsidRPr="003A07CC">
        <w:rPr>
          <w:color w:val="000000"/>
          <w:lang w:bidi="ru-RU"/>
        </w:rPr>
        <w:t>тронных документов в порядке, предусмотренном пунктом 2.14.1. административного регламента, обесп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чивается возможность направления заявителю сообщения в электронном виде, подтве</w:t>
      </w:r>
      <w:r w:rsidRPr="003A07CC">
        <w:rPr>
          <w:color w:val="000000"/>
          <w:lang w:bidi="ru-RU"/>
        </w:rPr>
        <w:t>р</w:t>
      </w:r>
      <w:r w:rsidRPr="003A07CC">
        <w:rPr>
          <w:color w:val="000000"/>
          <w:lang w:bidi="ru-RU"/>
        </w:rPr>
        <w:t>ждающего их прием и регистрацию.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МФЦ при обращении заявителя (представителя заявителя) за предоставлением муниципальной услуги осуществляет создание электронных о</w:t>
      </w:r>
      <w:r w:rsidRPr="003A07CC">
        <w:rPr>
          <w:color w:val="000000"/>
          <w:lang w:bidi="ru-RU"/>
        </w:rPr>
        <w:t>б</w:t>
      </w:r>
      <w:r w:rsidRPr="003A07CC">
        <w:rPr>
          <w:color w:val="000000"/>
          <w:lang w:bidi="ru-RU"/>
        </w:rPr>
        <w:t>разов заявления и документов, представляемых заявителем (представителем заявителя) и необходимых для предоставления муниципальной услуги в с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ответствии с настоящим административным регламентом, и их заверение с целью направления в уполномоченный орган.</w:t>
      </w:r>
    </w:p>
    <w:p w:rsidR="003A07CC" w:rsidRPr="003A07CC" w:rsidRDefault="003A07CC" w:rsidP="002D1F6A">
      <w:pPr>
        <w:widowControl/>
        <w:numPr>
          <w:ilvl w:val="0"/>
          <w:numId w:val="7"/>
        </w:numPr>
        <w:tabs>
          <w:tab w:val="left" w:pos="1284"/>
        </w:tabs>
        <w:autoSpaceDE/>
        <w:autoSpaceDN/>
        <w:adjustRightInd/>
        <w:spacing w:after="294"/>
        <w:jc w:val="center"/>
        <w:rPr>
          <w:lang w:eastAsia="en-US"/>
        </w:rPr>
      </w:pPr>
      <w:r w:rsidRPr="003A07CC">
        <w:rPr>
          <w:color w:val="000000"/>
          <w:lang w:bidi="ru-RU"/>
        </w:rPr>
        <w:t>Состав, последовательность и сроки выполнения административных процедур, треб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вания к порядку их выполнения</w:t>
      </w:r>
    </w:p>
    <w:p w:rsidR="003A07CC" w:rsidRPr="003A07CC" w:rsidRDefault="003A07CC" w:rsidP="002D1F6A">
      <w:pPr>
        <w:widowControl/>
        <w:numPr>
          <w:ilvl w:val="1"/>
          <w:numId w:val="7"/>
        </w:numPr>
        <w:tabs>
          <w:tab w:val="left" w:pos="1552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Описание последовательности действий (процедур) при предоставлении муниц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пальной услуги.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Предоставление муниципальной услуги включает в себя следующие административные пр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цедуры:</w:t>
      </w:r>
    </w:p>
    <w:p w:rsidR="003A07CC" w:rsidRPr="003A07CC" w:rsidRDefault="003A07CC" w:rsidP="003A07CC">
      <w:pPr>
        <w:autoSpaceDE/>
        <w:autoSpaceDN/>
        <w:adjustRightInd/>
        <w:ind w:left="740" w:right="3780"/>
        <w:rPr>
          <w:lang w:eastAsia="en-US"/>
        </w:rPr>
      </w:pPr>
      <w:r w:rsidRPr="003A07CC">
        <w:rPr>
          <w:color w:val="000000"/>
          <w:lang w:bidi="ru-RU"/>
        </w:rPr>
        <w:t>прием и регистрацию документов; рассмотрение пре</w:t>
      </w:r>
      <w:r w:rsidRPr="003A07CC">
        <w:rPr>
          <w:color w:val="000000"/>
          <w:lang w:bidi="ru-RU"/>
        </w:rPr>
        <w:t>д</w:t>
      </w:r>
      <w:r w:rsidRPr="003A07CC">
        <w:rPr>
          <w:color w:val="000000"/>
          <w:lang w:bidi="ru-RU"/>
        </w:rPr>
        <w:t>ставленных документов;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выдача письменного ответа о принятии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(об отказе в предоставлении муниципальной услуги).</w:t>
      </w:r>
    </w:p>
    <w:p w:rsidR="003A07CC" w:rsidRPr="003A07CC" w:rsidRDefault="003A07CC" w:rsidP="002D1F6A">
      <w:pPr>
        <w:widowControl/>
        <w:numPr>
          <w:ilvl w:val="1"/>
          <w:numId w:val="7"/>
        </w:numPr>
        <w:tabs>
          <w:tab w:val="left" w:pos="1280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Прием и регистрация документов.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Основанием для начала исполнения административной процедуры является обращение з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явителя в администрацию с документами, предусмотренными п. 2.6.1. административного регламе</w:t>
      </w:r>
      <w:r w:rsidRPr="003A07CC">
        <w:rPr>
          <w:color w:val="000000"/>
          <w:lang w:bidi="ru-RU"/>
        </w:rPr>
        <w:t>н</w:t>
      </w:r>
      <w:r w:rsidRPr="003A07CC">
        <w:rPr>
          <w:color w:val="000000"/>
          <w:lang w:bidi="ru-RU"/>
        </w:rPr>
        <w:t>та.</w:t>
      </w:r>
    </w:p>
    <w:p w:rsidR="003A07CC" w:rsidRPr="003A07CC" w:rsidRDefault="003A07CC" w:rsidP="003A07CC">
      <w:pPr>
        <w:autoSpaceDE/>
        <w:autoSpaceDN/>
        <w:adjustRightInd/>
        <w:ind w:right="-1"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Документы подаются на имя главы администрации: лично в приемную уполномоченного органа; почтовым отправлением в адрес администрации; в электронной форме через Единый портал, Региональный портал; через МФЦ.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Работник уполномоченного органа, ответственный за прием и регистрацию документов (далее - р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ботник), проверяет документы на их соответствие перечню, предусмотренному п. 2.6.1. адм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нистративного регламента.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В случае наличия оснований для отказа в приеме документов заявителю отказывается в приеме д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кументов, о чем работником составляется мотивированный отказ в приеме документов, который подписыв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ется курирующим уполномоченный орган заместителем главы администрации и вр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чается заявителю.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В случае отсутствия оснований для отказа в приеме документов работник уполномоченного органа передает заявление с приложенным пакетом документов в приемную администрации для регистрации в с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стеме интегр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рованного корпоративного учета, планирования и анализа.</w:t>
      </w:r>
    </w:p>
    <w:p w:rsidR="003A07CC" w:rsidRPr="003A07CC" w:rsidRDefault="003A07CC" w:rsidP="003A07CC">
      <w:pPr>
        <w:autoSpaceDE/>
        <w:autoSpaceDN/>
        <w:adjustRightInd/>
        <w:ind w:left="740" w:right="4720"/>
        <w:rPr>
          <w:lang w:eastAsia="en-US"/>
        </w:rPr>
      </w:pPr>
      <w:r w:rsidRPr="003A07CC">
        <w:rPr>
          <w:color w:val="000000"/>
          <w:lang w:bidi="ru-RU"/>
        </w:rPr>
        <w:t>Вносятся следующие сведения: входящий регистрационный номер; дата регистрации заявления; данные о заявителе; краткое с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держание заявления.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После регистрации заявления специалист приемной администрации ставит отметку о принятии д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кументов к рассмотрению на копии заявления с проставлением даты и регистрационного н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мера.</w:t>
      </w:r>
    </w:p>
    <w:p w:rsidR="003A07CC" w:rsidRPr="003A07CC" w:rsidRDefault="003A07CC" w:rsidP="003A07CC">
      <w:pPr>
        <w:autoSpaceDE/>
        <w:autoSpaceDN/>
        <w:adjustRightInd/>
        <w:jc w:val="both"/>
        <w:rPr>
          <w:lang w:eastAsia="en-US"/>
        </w:rPr>
      </w:pPr>
      <w:r w:rsidRPr="003A07CC">
        <w:rPr>
          <w:color w:val="000000"/>
          <w:lang w:bidi="ru-RU"/>
        </w:rPr>
        <w:t>Согласно резолюции главы или (и) заместителя главы администрации заявление с приложенным п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кетом документов поступает в уполномоченный орган специалисту - исполнителю, ответственному за предоста</w:t>
      </w:r>
      <w:r w:rsidRPr="003A07CC">
        <w:rPr>
          <w:color w:val="000000"/>
          <w:lang w:bidi="ru-RU"/>
        </w:rPr>
        <w:t>в</w:t>
      </w:r>
      <w:r w:rsidRPr="003A07CC">
        <w:rPr>
          <w:color w:val="000000"/>
          <w:lang w:bidi="ru-RU"/>
        </w:rPr>
        <w:t>ление муниц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пальной услуги (далее - специалист).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Максимальный срок исполнения административной процедуры один рабочий день со дня подачи заявления.</w:t>
      </w:r>
    </w:p>
    <w:p w:rsidR="003A07CC" w:rsidRPr="003A07CC" w:rsidRDefault="003A07CC" w:rsidP="002D1F6A">
      <w:pPr>
        <w:widowControl/>
        <w:numPr>
          <w:ilvl w:val="1"/>
          <w:numId w:val="7"/>
        </w:numPr>
        <w:tabs>
          <w:tab w:val="left" w:pos="1300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Рассмотрение представленных документов.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Основанием для начала исполнения административной процедуры является передача работником заявления с приложенным пакетом документов специалисту.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Начальник уполномоченного органа в течение одного дня передает заявление с приложенным пак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том документов специалисту уполномоченного органа на исполнение.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В случае отсутствия документа, предусмотренного абзацем 2 п. 2.6.2. регламента, специалист по</w:t>
      </w:r>
      <w:r w:rsidRPr="003A07CC">
        <w:rPr>
          <w:color w:val="000000"/>
          <w:lang w:bidi="ru-RU"/>
        </w:rPr>
        <w:t>д</w:t>
      </w:r>
      <w:r w:rsidRPr="003A07CC">
        <w:rPr>
          <w:color w:val="000000"/>
          <w:lang w:bidi="ru-RU"/>
        </w:rPr>
        <w:lastRenderedPageBreak/>
        <w:t>готавливает и направляет соответствующий ме</w:t>
      </w:r>
      <w:r w:rsidRPr="003A07CC">
        <w:rPr>
          <w:color w:val="000000"/>
          <w:lang w:bidi="ru-RU"/>
        </w:rPr>
        <w:t>ж</w:t>
      </w:r>
      <w:r w:rsidRPr="003A07CC">
        <w:rPr>
          <w:color w:val="000000"/>
          <w:lang w:bidi="ru-RU"/>
        </w:rPr>
        <w:t>ведомственный запрос.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В случае наличия оснований для отказа в предоставлении муниципальной услуги специалист по</w:t>
      </w:r>
      <w:r w:rsidRPr="003A07CC">
        <w:rPr>
          <w:color w:val="000000"/>
          <w:lang w:bidi="ru-RU"/>
        </w:rPr>
        <w:t>д</w:t>
      </w:r>
      <w:r w:rsidRPr="003A07CC">
        <w:rPr>
          <w:color w:val="000000"/>
          <w:lang w:bidi="ru-RU"/>
        </w:rPr>
        <w:t>готавливает ответ в письменной форме (об отказе в предоставлении муниципальной услуги), которое подп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сывается з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местителем главы администрации, курирующим уполномоченный орган.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В случае отсутствия оснований для отказа в предоставлении муниципальной услуги специалист подготавливает решение об использовании донного грунта, извлеченного при проведении дноуглубител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ных и других работ, связанных с изменением дна и берегов водных объектов, которое подписывается зам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стителем главы администрации, курирующим уполномоченный орган. Решение р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гистрируется секретарем приемной заместителя главы администрации, курирующего уполномоче</w:t>
      </w:r>
      <w:r w:rsidRPr="003A07CC">
        <w:rPr>
          <w:color w:val="000000"/>
          <w:lang w:bidi="ru-RU"/>
        </w:rPr>
        <w:t>н</w:t>
      </w:r>
      <w:r w:rsidRPr="003A07CC">
        <w:rPr>
          <w:color w:val="000000"/>
          <w:lang w:bidi="ru-RU"/>
        </w:rPr>
        <w:t>ный орган, в журнале исходящей корреспонденции с присвоением регистрационного номера.</w:t>
      </w:r>
    </w:p>
    <w:p w:rsidR="003A07CC" w:rsidRPr="003A07CC" w:rsidRDefault="003A07CC" w:rsidP="003A07CC">
      <w:pPr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>Максимальный срок исполнения административной процедуры пять дней со дня поступления зая</w:t>
      </w:r>
      <w:r w:rsidRPr="003A07CC">
        <w:rPr>
          <w:color w:val="000000"/>
          <w:lang w:bidi="ru-RU"/>
        </w:rPr>
        <w:t>в</w:t>
      </w:r>
      <w:r w:rsidRPr="003A07CC">
        <w:rPr>
          <w:color w:val="000000"/>
          <w:lang w:bidi="ru-RU"/>
        </w:rPr>
        <w:t>ления и документов к специалисту.</w:t>
      </w:r>
    </w:p>
    <w:p w:rsidR="003A07CC" w:rsidRPr="003A07CC" w:rsidRDefault="003A07CC" w:rsidP="002D1F6A">
      <w:pPr>
        <w:widowControl/>
        <w:numPr>
          <w:ilvl w:val="1"/>
          <w:numId w:val="7"/>
        </w:numPr>
        <w:tabs>
          <w:tab w:val="left" w:pos="1300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Выдача ответа в письменной форме.</w:t>
      </w:r>
    </w:p>
    <w:p w:rsidR="003A07CC" w:rsidRPr="003A07CC" w:rsidRDefault="003A07CC" w:rsidP="002D1F6A">
      <w:pPr>
        <w:widowControl/>
        <w:numPr>
          <w:ilvl w:val="2"/>
          <w:numId w:val="7"/>
        </w:numPr>
        <w:tabs>
          <w:tab w:val="left" w:pos="1468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Основанием для начала исполнения административной процедуры является посту</w:t>
      </w:r>
      <w:r w:rsidRPr="003A07CC">
        <w:rPr>
          <w:color w:val="000000"/>
          <w:lang w:bidi="ru-RU"/>
        </w:rPr>
        <w:t>п</w:t>
      </w:r>
      <w:r w:rsidRPr="003A07CC">
        <w:rPr>
          <w:color w:val="000000"/>
          <w:lang w:bidi="ru-RU"/>
        </w:rPr>
        <w:t>ление работнику уполномоченного органа подписанного заместителем главы администрации письма о принятии решения об использовании донного грунта, извлеченного при проведении дноуглубительных и других р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бот, связанных с изменением дна и берегов водных объектов либо об отказе в предоставлении муниципал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ной услуги.</w:t>
      </w:r>
    </w:p>
    <w:p w:rsidR="003A07CC" w:rsidRPr="003A07CC" w:rsidRDefault="003A07CC" w:rsidP="003A07CC">
      <w:pPr>
        <w:tabs>
          <w:tab w:val="left" w:pos="8064"/>
        </w:tabs>
        <w:autoSpaceDE/>
        <w:autoSpaceDN/>
        <w:adjustRightInd/>
        <w:ind w:firstLine="760"/>
        <w:jc w:val="both"/>
        <w:rPr>
          <w:lang w:eastAsia="en-US"/>
        </w:rPr>
      </w:pPr>
      <w:r w:rsidRPr="003A07CC">
        <w:rPr>
          <w:color w:val="000000"/>
          <w:lang w:bidi="ru-RU"/>
        </w:rPr>
        <w:t xml:space="preserve">Работник посредством телефонной связи приглашает заявителя </w:t>
      </w:r>
      <w:proofErr w:type="gramStart"/>
      <w:r w:rsidRPr="003A07CC">
        <w:rPr>
          <w:color w:val="000000"/>
          <w:lang w:bidi="ru-RU"/>
        </w:rPr>
        <w:t>в уполномоченный орган для пол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чения ответа в письменной форме о принятии решения об использовании</w:t>
      </w:r>
      <w:proofErr w:type="gramEnd"/>
      <w:r w:rsidRPr="003A07CC">
        <w:rPr>
          <w:color w:val="000000"/>
          <w:lang w:bidi="ru-RU"/>
        </w:rPr>
        <w:t xml:space="preserve"> донного грунта, извл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ченного при проведении дноуглубительных и других работ, связанных с изменением дна и бер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гов водных объектов (об отказе в предоставлении муниципальной услуги), подписанного заместителем главы администрации, кур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рующим</w:t>
      </w:r>
    </w:p>
    <w:p w:rsidR="003A07CC" w:rsidRPr="003A07CC" w:rsidRDefault="003A07CC" w:rsidP="003A07CC">
      <w:pPr>
        <w:autoSpaceDE/>
        <w:autoSpaceDN/>
        <w:adjustRightInd/>
        <w:jc w:val="both"/>
        <w:rPr>
          <w:lang w:eastAsia="en-US"/>
        </w:rPr>
      </w:pPr>
      <w:r w:rsidRPr="003A07CC">
        <w:rPr>
          <w:color w:val="000000"/>
          <w:lang w:bidi="ru-RU"/>
        </w:rPr>
        <w:t>уполномоченный орган, в течение одного дня.</w:t>
      </w:r>
    </w:p>
    <w:p w:rsidR="003A07CC" w:rsidRPr="003A07CC" w:rsidRDefault="003A07CC" w:rsidP="003A07CC">
      <w:pPr>
        <w:tabs>
          <w:tab w:val="left" w:pos="709"/>
        </w:tabs>
        <w:autoSpaceDE/>
        <w:autoSpaceDN/>
        <w:adjustRightInd/>
        <w:jc w:val="both"/>
        <w:rPr>
          <w:lang w:eastAsia="en-US"/>
        </w:rPr>
      </w:pPr>
      <w:r w:rsidRPr="003A07CC">
        <w:rPr>
          <w:color w:val="000000"/>
          <w:lang w:bidi="ru-RU"/>
        </w:rPr>
        <w:tab/>
        <w:t>3.4.2. Оформленный в одном экземпляре письменный ответ о принятии решения об использ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вании донного грунта, извлеченного при проведении дноуглубительных и других работ, связанных с изменением дна и берегов водных объектов (об отказе в предоставлении муниципальной услуги) в</w:t>
      </w:r>
      <w:r w:rsidRPr="003A07CC">
        <w:rPr>
          <w:color w:val="000000"/>
          <w:lang w:bidi="ru-RU"/>
        </w:rPr>
        <w:t>ы</w:t>
      </w:r>
      <w:r w:rsidRPr="003A07CC">
        <w:rPr>
          <w:color w:val="000000"/>
          <w:lang w:bidi="ru-RU"/>
        </w:rPr>
        <w:t>дается заявителю под роспись. Копия выданного письменного ответа о принятии решения об испол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зовании донного грунта, извлеченного при проведении дноуглубительных и других работ, связанных с изменением дна и бер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гов водных объектов (об отказе в предоставлении муниципальной услуги) хранится в приемной заместителя главы, курирующего уполномоченный орган, ксерокопия - в упо</w:t>
      </w:r>
      <w:r w:rsidRPr="003A07CC">
        <w:rPr>
          <w:color w:val="000000"/>
          <w:lang w:bidi="ru-RU"/>
        </w:rPr>
        <w:t>л</w:t>
      </w:r>
      <w:r w:rsidRPr="003A07CC">
        <w:rPr>
          <w:color w:val="000000"/>
          <w:lang w:bidi="ru-RU"/>
        </w:rPr>
        <w:t>номоченном органе.</w:t>
      </w:r>
    </w:p>
    <w:p w:rsidR="003A07CC" w:rsidRPr="003A07CC" w:rsidRDefault="003A07CC" w:rsidP="002D1F6A">
      <w:pPr>
        <w:widowControl/>
        <w:numPr>
          <w:ilvl w:val="2"/>
          <w:numId w:val="7"/>
        </w:numPr>
        <w:tabs>
          <w:tab w:val="left" w:pos="1490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2"/>
          <w:numId w:val="7"/>
        </w:numPr>
        <w:tabs>
          <w:tab w:val="left" w:pos="1490"/>
        </w:tabs>
        <w:autoSpaceDE/>
        <w:autoSpaceDN/>
        <w:adjustRightInd/>
        <w:spacing w:after="200"/>
        <w:jc w:val="both"/>
        <w:rPr>
          <w:lang w:eastAsia="en-US"/>
        </w:rPr>
      </w:pPr>
      <w:proofErr w:type="gramStart"/>
      <w:r w:rsidRPr="003A07CC">
        <w:rPr>
          <w:color w:val="000000"/>
          <w:lang w:bidi="ru-RU"/>
        </w:rPr>
        <w:t>В случае неявки заявителя в течение времени, указанного специалистом для получ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ния письменного ответа о принятии решения об испол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зовании донного грунта, извлеченного при проведении дноуглубительных и других работ, связанных с изменением дна и берегов водных объектов (об отказе в предоставлении муниципальной услуги), а также в случае отсутствия возможности уведомления посре</w:t>
      </w:r>
      <w:r w:rsidRPr="003A07CC">
        <w:rPr>
          <w:color w:val="000000"/>
          <w:lang w:bidi="ru-RU"/>
        </w:rPr>
        <w:t>д</w:t>
      </w:r>
      <w:r w:rsidRPr="003A07CC">
        <w:rPr>
          <w:color w:val="000000"/>
          <w:lang w:bidi="ru-RU"/>
        </w:rPr>
        <w:t>ством телефонной (факсимильной) связи работник уполномоченного органа не позднее одного дня после</w:t>
      </w:r>
      <w:proofErr w:type="gramEnd"/>
      <w:r w:rsidRPr="003A07CC">
        <w:rPr>
          <w:color w:val="000000"/>
          <w:lang w:bidi="ru-RU"/>
        </w:rPr>
        <w:t xml:space="preserve"> получения подписанного заместителем главы администрации, курирующим уполномоченный орган, пис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менного ответа о предоставлении (об отказе) муниципальной услуги направляет его заявителю по почте з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казным письмом с уведомлением о вручении.</w:t>
      </w:r>
    </w:p>
    <w:p w:rsidR="003A07CC" w:rsidRPr="003A07CC" w:rsidRDefault="003A07CC" w:rsidP="002D1F6A">
      <w:pPr>
        <w:widowControl/>
        <w:numPr>
          <w:ilvl w:val="2"/>
          <w:numId w:val="7"/>
        </w:numPr>
        <w:tabs>
          <w:tab w:val="left" w:pos="1490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В случае поступления заявления через МФЦ, письменный ответ о предоставлении (об о</w:t>
      </w:r>
      <w:r w:rsidRPr="003A07CC">
        <w:rPr>
          <w:color w:val="000000"/>
          <w:lang w:bidi="ru-RU"/>
        </w:rPr>
        <w:t>т</w:t>
      </w:r>
      <w:r w:rsidRPr="003A07CC">
        <w:rPr>
          <w:color w:val="000000"/>
          <w:lang w:bidi="ru-RU"/>
        </w:rPr>
        <w:t>казе) муниципальной услуги направляется специалистом уполномоченного органа в соответствующее отд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ление многофункци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нального центра предоставления государственных и муниципальных услуг для выдачи заявителю.</w:t>
      </w:r>
    </w:p>
    <w:p w:rsidR="003A07CC" w:rsidRPr="003A07CC" w:rsidRDefault="003A07CC" w:rsidP="002D1F6A">
      <w:pPr>
        <w:widowControl/>
        <w:numPr>
          <w:ilvl w:val="2"/>
          <w:numId w:val="7"/>
        </w:numPr>
        <w:tabs>
          <w:tab w:val="left" w:pos="1490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В случае обращения заявителя за получением муниципальной услуги в уполномоче</w:t>
      </w:r>
      <w:r w:rsidRPr="003A07CC">
        <w:rPr>
          <w:color w:val="000000"/>
          <w:lang w:bidi="ru-RU"/>
        </w:rPr>
        <w:t>н</w:t>
      </w:r>
      <w:r w:rsidRPr="003A07CC">
        <w:rPr>
          <w:color w:val="000000"/>
          <w:lang w:bidi="ru-RU"/>
        </w:rPr>
        <w:t>ный орган через Единый портал, Региональный портал сканированная копия результата предоставления муниц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пальной услуги направляется заявителю в личный кабинет на Едином портале, Реги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нальном портале. Для получения подлинника результата предоставления муниципальной услуги заявитель прибывает в уполном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ченный орган.</w:t>
      </w:r>
    </w:p>
    <w:p w:rsidR="003A07CC" w:rsidRPr="003A07CC" w:rsidRDefault="003A07CC" w:rsidP="003A07CC">
      <w:pPr>
        <w:autoSpaceDE/>
        <w:autoSpaceDN/>
        <w:adjustRightInd/>
        <w:spacing w:after="332"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Максимальный срок исполнения административной процедуры один рабочий день со дня подпис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ния письменного ответа о предоставлении (об отказе) муниципальной услуги заместителем главы админ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страции, курир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ющим уполномоченный орган.</w:t>
      </w:r>
    </w:p>
    <w:p w:rsidR="003A07CC" w:rsidRPr="003A07CC" w:rsidRDefault="003A07CC" w:rsidP="002D1F6A">
      <w:pPr>
        <w:widowControl/>
        <w:numPr>
          <w:ilvl w:val="0"/>
          <w:numId w:val="7"/>
        </w:numPr>
        <w:tabs>
          <w:tab w:val="left" w:pos="1490"/>
        </w:tabs>
        <w:autoSpaceDE/>
        <w:autoSpaceDN/>
        <w:adjustRightInd/>
        <w:spacing w:after="310"/>
        <w:jc w:val="both"/>
        <w:rPr>
          <w:lang w:eastAsia="en-US"/>
        </w:rPr>
      </w:pPr>
      <w:r w:rsidRPr="003A07CC">
        <w:rPr>
          <w:color w:val="000000"/>
          <w:lang w:bidi="ru-RU"/>
        </w:rPr>
        <w:t xml:space="preserve">Формы </w:t>
      </w:r>
      <w:proofErr w:type="gramStart"/>
      <w:r w:rsidRPr="003A07CC">
        <w:rPr>
          <w:color w:val="000000"/>
          <w:lang w:bidi="ru-RU"/>
        </w:rPr>
        <w:t>контроля за</w:t>
      </w:r>
      <w:proofErr w:type="gramEnd"/>
      <w:r w:rsidRPr="003A07CC">
        <w:rPr>
          <w:color w:val="000000"/>
          <w:lang w:bidi="ru-RU"/>
        </w:rPr>
        <w:t xml:space="preserve"> исполнением административного регламента</w:t>
      </w:r>
    </w:p>
    <w:p w:rsidR="003A07CC" w:rsidRPr="003A07CC" w:rsidRDefault="003A07CC" w:rsidP="002D1F6A">
      <w:pPr>
        <w:widowControl/>
        <w:numPr>
          <w:ilvl w:val="1"/>
          <w:numId w:val="7"/>
        </w:numPr>
        <w:tabs>
          <w:tab w:val="left" w:pos="1238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lastRenderedPageBreak/>
        <w:t xml:space="preserve">Текущий </w:t>
      </w:r>
      <w:proofErr w:type="gramStart"/>
      <w:r w:rsidRPr="003A07CC">
        <w:rPr>
          <w:color w:val="000000"/>
          <w:lang w:bidi="ru-RU"/>
        </w:rPr>
        <w:t>контроль за</w:t>
      </w:r>
      <w:proofErr w:type="gramEnd"/>
      <w:r w:rsidRPr="003A07CC">
        <w:rPr>
          <w:color w:val="000000"/>
          <w:lang w:bidi="ru-RU"/>
        </w:rPr>
        <w:t xml:space="preserve"> соблюдением и исполнением муниципальными служащими последов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тельности действий, определенных административными процедурами по предоставлению м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ниципальной услуги, ос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ществляет начальник уполномоченного органа.</w:t>
      </w:r>
    </w:p>
    <w:p w:rsidR="003A07CC" w:rsidRPr="003A07CC" w:rsidRDefault="003A07CC" w:rsidP="002D1F6A">
      <w:pPr>
        <w:widowControl/>
        <w:numPr>
          <w:ilvl w:val="1"/>
          <w:numId w:val="7"/>
        </w:numPr>
        <w:tabs>
          <w:tab w:val="left" w:pos="1245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Текущий контроль осуществляется путем проведения начальником уполномоченного органа проверок соблюдения и исполнения работниками положений регламента, нормативных правовых актов Ро</w:t>
      </w:r>
      <w:r w:rsidRPr="003A07CC">
        <w:rPr>
          <w:color w:val="000000"/>
          <w:lang w:bidi="ru-RU"/>
        </w:rPr>
        <w:t>с</w:t>
      </w:r>
      <w:r w:rsidRPr="003A07CC">
        <w:rPr>
          <w:color w:val="000000"/>
          <w:lang w:bidi="ru-RU"/>
        </w:rPr>
        <w:t>сийской Федерации и муниципальных правовых актов.</w:t>
      </w:r>
    </w:p>
    <w:p w:rsidR="003A07CC" w:rsidRPr="003A07CC" w:rsidRDefault="003A07CC" w:rsidP="003A07CC">
      <w:pPr>
        <w:autoSpaceDE/>
        <w:autoSpaceDN/>
        <w:adjustRightInd/>
        <w:ind w:firstLine="740"/>
        <w:jc w:val="both"/>
        <w:rPr>
          <w:lang w:eastAsia="en-US"/>
        </w:rPr>
      </w:pPr>
      <w:r w:rsidRPr="003A07CC">
        <w:rPr>
          <w:color w:val="000000"/>
          <w:lang w:bidi="ru-RU"/>
        </w:rPr>
        <w:t>Полнота и качество предоставления муниципальной услуги определяются по результатам проверки.</w:t>
      </w:r>
    </w:p>
    <w:p w:rsidR="003A07CC" w:rsidRPr="003A07CC" w:rsidRDefault="003A07CC" w:rsidP="002D1F6A">
      <w:pPr>
        <w:widowControl/>
        <w:numPr>
          <w:ilvl w:val="0"/>
          <w:numId w:val="8"/>
        </w:numPr>
        <w:tabs>
          <w:tab w:val="left" w:pos="1272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0"/>
          <w:numId w:val="8"/>
        </w:numPr>
        <w:tabs>
          <w:tab w:val="left" w:pos="1272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8"/>
        </w:numPr>
        <w:tabs>
          <w:tab w:val="left" w:pos="1272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8"/>
        </w:numPr>
        <w:tabs>
          <w:tab w:val="left" w:pos="1272"/>
        </w:tabs>
        <w:autoSpaceDE/>
        <w:autoSpaceDN/>
        <w:adjustRightInd/>
        <w:spacing w:after="200"/>
        <w:jc w:val="both"/>
        <w:rPr>
          <w:vanish/>
          <w:color w:val="000000"/>
          <w:lang w:bidi="ru-RU"/>
        </w:rPr>
      </w:pPr>
    </w:p>
    <w:p w:rsidR="003A07CC" w:rsidRPr="003A07CC" w:rsidRDefault="003A07CC" w:rsidP="002D1F6A">
      <w:pPr>
        <w:widowControl/>
        <w:numPr>
          <w:ilvl w:val="1"/>
          <w:numId w:val="8"/>
        </w:numPr>
        <w:tabs>
          <w:tab w:val="left" w:pos="1272"/>
        </w:tabs>
        <w:autoSpaceDE/>
        <w:autoSpaceDN/>
        <w:adjustRightInd/>
        <w:spacing w:after="200"/>
        <w:jc w:val="both"/>
        <w:rPr>
          <w:lang w:eastAsia="en-US"/>
        </w:rPr>
      </w:pPr>
      <w:r w:rsidRPr="003A07CC">
        <w:rPr>
          <w:color w:val="000000"/>
          <w:lang w:bidi="ru-RU"/>
        </w:rPr>
        <w:t>Проверки могут быть плановыми и внеплановыми. При проверке могут рассматр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ваться все вопросы, связанные с предоставлением муниц</w:t>
      </w:r>
      <w:r w:rsidRPr="003A07CC">
        <w:rPr>
          <w:color w:val="000000"/>
          <w:lang w:bidi="ru-RU"/>
        </w:rPr>
        <w:t>и</w:t>
      </w:r>
      <w:r w:rsidRPr="003A07CC">
        <w:rPr>
          <w:color w:val="000000"/>
          <w:lang w:bidi="ru-RU"/>
        </w:rPr>
        <w:t>пальной услуги, или отдельные аспекты. Проверка может проводиться по конкретному обращению заявителя.</w:t>
      </w:r>
    </w:p>
    <w:p w:rsidR="003A07CC" w:rsidRPr="003A07CC" w:rsidRDefault="003A07CC" w:rsidP="002D1F6A">
      <w:pPr>
        <w:widowControl/>
        <w:numPr>
          <w:ilvl w:val="1"/>
          <w:numId w:val="8"/>
        </w:numPr>
        <w:tabs>
          <w:tab w:val="left" w:pos="1451"/>
        </w:tabs>
        <w:autoSpaceDE/>
        <w:autoSpaceDN/>
        <w:adjustRightInd/>
        <w:spacing w:after="294"/>
        <w:jc w:val="both"/>
        <w:rPr>
          <w:lang w:eastAsia="en-US"/>
        </w:rPr>
      </w:pPr>
      <w:r w:rsidRPr="003A07CC">
        <w:rPr>
          <w:color w:val="000000"/>
          <w:lang w:bidi="ru-RU"/>
        </w:rPr>
        <w:t>Муниципальные служащие, участвующие в предоставлении м</w:t>
      </w:r>
      <w:r w:rsidRPr="003A07CC">
        <w:rPr>
          <w:color w:val="000000"/>
          <w:lang w:bidi="ru-RU"/>
        </w:rPr>
        <w:t>у</w:t>
      </w:r>
      <w:r w:rsidRPr="003A07CC">
        <w:rPr>
          <w:color w:val="000000"/>
          <w:lang w:bidi="ru-RU"/>
        </w:rPr>
        <w:t>ниципальной услуги, несут ответственность за решения и действия (бездействие), принимаемые (осуществляемые) в ходе предоставл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ния муниципал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ной услуги, в соответствии с действующим законодательством.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center"/>
        <w:textAlignment w:val="baseline"/>
        <w:rPr>
          <w:lang w:eastAsia="en-US"/>
        </w:rPr>
      </w:pPr>
      <w:r w:rsidRPr="003A07CC">
        <w:rPr>
          <w:rFonts w:eastAsiaTheme="minorHAnsi"/>
          <w:color w:val="000000"/>
          <w:lang w:bidi="ru-RU"/>
        </w:rPr>
        <w:t xml:space="preserve">5.  </w:t>
      </w:r>
      <w:r w:rsidRPr="003A07CC">
        <w:rPr>
          <w:lang w:eastAsia="en-US"/>
        </w:rPr>
        <w:t>Досудебный (внесудебный) порядок обжалования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решений и действий (бездействия) органа местного самоуправления, предоставляющего муниципал</w:t>
      </w:r>
      <w:r w:rsidRPr="003A07CC">
        <w:rPr>
          <w:lang w:eastAsia="en-US"/>
        </w:rPr>
        <w:t>ь</w:t>
      </w:r>
      <w:r w:rsidRPr="003A07CC">
        <w:rPr>
          <w:lang w:eastAsia="en-US"/>
        </w:rPr>
        <w:t>ную услугу, а также его должностных лиц, муниципальных служащих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center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Информация для заявителя о его праве на досудебное (внесудебное) обжалование действий (безде</w:t>
      </w:r>
      <w:r w:rsidRPr="003A07CC">
        <w:rPr>
          <w:lang w:eastAsia="en-US"/>
        </w:rPr>
        <w:t>й</w:t>
      </w:r>
      <w:r w:rsidRPr="003A07CC">
        <w:rPr>
          <w:lang w:eastAsia="en-US"/>
        </w:rPr>
        <w:t>ствия) и решений, принятых (осуществляемых) в ходе предоставления муниципальной услуги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center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5.1. В случае нарушения прав заявителей они вправе обжаловать действия (бездействие) органа мес</w:t>
      </w:r>
      <w:r w:rsidRPr="003A07CC">
        <w:rPr>
          <w:lang w:eastAsia="en-US"/>
        </w:rPr>
        <w:t>т</w:t>
      </w:r>
      <w:r w:rsidRPr="003A07CC">
        <w:rPr>
          <w:lang w:eastAsia="en-US"/>
        </w:rPr>
        <w:t>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</w:t>
      </w:r>
      <w:r w:rsidRPr="003A07CC">
        <w:rPr>
          <w:lang w:eastAsia="en-US"/>
        </w:rPr>
        <w:t>б</w:t>
      </w:r>
      <w:r w:rsidRPr="003A07CC">
        <w:rPr>
          <w:lang w:eastAsia="en-US"/>
        </w:rPr>
        <w:t>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2 мая 2006 года № 59-ФЗ «О порядке рассмотрения обращений граждан Российской Федерации».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Предмет жалобы</w:t>
      </w: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 xml:space="preserve">5.2. </w:t>
      </w:r>
      <w:proofErr w:type="gramStart"/>
      <w:r w:rsidRPr="003A07CC">
        <w:rPr>
          <w:lang w:eastAsia="en-US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  <w:proofErr w:type="gramEnd"/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Заявитель может обратиться с жалобой, в том числе в следующих случ</w:t>
      </w:r>
      <w:r w:rsidRPr="003A07CC">
        <w:rPr>
          <w:lang w:eastAsia="en-US"/>
        </w:rPr>
        <w:t>а</w:t>
      </w:r>
      <w:r w:rsidRPr="003A07CC">
        <w:rPr>
          <w:lang w:eastAsia="en-US"/>
        </w:rPr>
        <w:t>ях: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а) нарушение срока регистрации запроса о предоставлении муниципал</w:t>
      </w:r>
      <w:r w:rsidRPr="003A07CC">
        <w:rPr>
          <w:lang w:eastAsia="en-US"/>
        </w:rPr>
        <w:t>ь</w:t>
      </w:r>
      <w:r w:rsidRPr="003A07CC">
        <w:rPr>
          <w:lang w:eastAsia="en-US"/>
        </w:rPr>
        <w:t>ной услуги;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б) нарушение срока предоставления муниципальной услуги. В указанном случае досудебное (внес</w:t>
      </w:r>
      <w:r w:rsidRPr="003A07CC">
        <w:rPr>
          <w:lang w:eastAsia="en-US"/>
        </w:rPr>
        <w:t>у</w:t>
      </w:r>
      <w:r w:rsidRPr="003A07CC">
        <w:rPr>
          <w:lang w:eastAsia="en-US"/>
        </w:rPr>
        <w:t>дебное) обжалование заявителем решений и действий (бездействия) многофункционального центра, рабо</w:t>
      </w:r>
      <w:r w:rsidRPr="003A07CC">
        <w:rPr>
          <w:lang w:eastAsia="en-US"/>
        </w:rPr>
        <w:t>т</w:t>
      </w:r>
      <w:r w:rsidRPr="003A07CC">
        <w:rPr>
          <w:lang w:eastAsia="en-US"/>
        </w:rPr>
        <w:t>ника многофункционального центра возможно в случае, если на многофункционал</w:t>
      </w:r>
      <w:r w:rsidRPr="003A07CC">
        <w:rPr>
          <w:lang w:eastAsia="en-US"/>
        </w:rPr>
        <w:t>ь</w:t>
      </w:r>
      <w:r w:rsidRPr="003A07CC">
        <w:rPr>
          <w:lang w:eastAsia="en-US"/>
        </w:rPr>
        <w:t>ный центр, решения и действия (бездействие) которого обжалуются, возложена функция по предоставл</w:t>
      </w:r>
      <w:r w:rsidRPr="003A07CC">
        <w:rPr>
          <w:lang w:eastAsia="en-US"/>
        </w:rPr>
        <w:t>е</w:t>
      </w:r>
      <w:r w:rsidRPr="003A07CC">
        <w:rPr>
          <w:lang w:eastAsia="en-US"/>
        </w:rPr>
        <w:t>нию соответствующих муниципальных услуг в полном объеме;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в) требование у заявителя документов, непредусмотренных нормативными правовыми актами Ро</w:t>
      </w:r>
      <w:r w:rsidRPr="003A07CC">
        <w:rPr>
          <w:lang w:eastAsia="en-US"/>
        </w:rPr>
        <w:t>с</w:t>
      </w:r>
      <w:r w:rsidRPr="003A07CC">
        <w:rPr>
          <w:lang w:eastAsia="en-US"/>
        </w:rPr>
        <w:t>сийской Федерации, нормативными правовыми актами Саратовской области и муниципальными нормати</w:t>
      </w:r>
      <w:r w:rsidRPr="003A07CC">
        <w:rPr>
          <w:lang w:eastAsia="en-US"/>
        </w:rPr>
        <w:t>в</w:t>
      </w:r>
      <w:r w:rsidRPr="003A07CC">
        <w:rPr>
          <w:lang w:eastAsia="en-US"/>
        </w:rPr>
        <w:t>ными правовыми актами для предоставления муниципальной услуги;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г) отказ в приеме документов, предоставление которых предусмотрено нормативными правовыми а</w:t>
      </w:r>
      <w:r w:rsidRPr="003A07CC">
        <w:rPr>
          <w:lang w:eastAsia="en-US"/>
        </w:rPr>
        <w:t>к</w:t>
      </w:r>
      <w:r w:rsidRPr="003A07CC">
        <w:rPr>
          <w:lang w:eastAsia="en-US"/>
        </w:rPr>
        <w:t>тами Российской Федерации, нормативными правовыми актами Саратовской области и м</w:t>
      </w:r>
      <w:r w:rsidRPr="003A07CC">
        <w:rPr>
          <w:lang w:eastAsia="en-US"/>
        </w:rPr>
        <w:t>у</w:t>
      </w:r>
      <w:r w:rsidRPr="003A07CC">
        <w:rPr>
          <w:lang w:eastAsia="en-US"/>
        </w:rPr>
        <w:t>ниципальными нормативными правовыми актами для предоставления муниципальной услуги, у з</w:t>
      </w:r>
      <w:r w:rsidRPr="003A07CC">
        <w:rPr>
          <w:lang w:eastAsia="en-US"/>
        </w:rPr>
        <w:t>а</w:t>
      </w:r>
      <w:r w:rsidRPr="003A07CC">
        <w:rPr>
          <w:lang w:eastAsia="en-US"/>
        </w:rPr>
        <w:t>явителя;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proofErr w:type="gramStart"/>
      <w:r w:rsidRPr="003A07CC">
        <w:rPr>
          <w:lang w:eastAsia="en-US"/>
        </w:rPr>
        <w:t>д) отказ в предоставлении муниципальной услуги, если основания отказа не предусмотрены фед</w:t>
      </w:r>
      <w:r w:rsidRPr="003A07CC">
        <w:rPr>
          <w:lang w:eastAsia="en-US"/>
        </w:rPr>
        <w:t>е</w:t>
      </w:r>
      <w:r w:rsidRPr="003A07CC">
        <w:rPr>
          <w:lang w:eastAsia="en-US"/>
        </w:rPr>
        <w:t>ральными законами и принятыми в соответствии с ними иными нормативными правовыми актами Росси</w:t>
      </w:r>
      <w:r w:rsidRPr="003A07CC">
        <w:rPr>
          <w:lang w:eastAsia="en-US"/>
        </w:rPr>
        <w:t>й</w:t>
      </w:r>
      <w:r w:rsidRPr="003A07CC">
        <w:rPr>
          <w:lang w:eastAsia="en-US"/>
        </w:rPr>
        <w:t>ской Федерации, законами и иными нормативными правовыми актами субъектов Ро</w:t>
      </w:r>
      <w:r w:rsidRPr="003A07CC">
        <w:rPr>
          <w:lang w:eastAsia="en-US"/>
        </w:rPr>
        <w:t>с</w:t>
      </w:r>
      <w:r w:rsidRPr="003A07CC">
        <w:rPr>
          <w:lang w:eastAsia="en-US"/>
        </w:rPr>
        <w:t>сийской Федерации, муниципальными правовыми актами.</w:t>
      </w:r>
      <w:proofErr w:type="gramEnd"/>
      <w:r w:rsidRPr="003A07CC">
        <w:rPr>
          <w:lang w:eastAsia="en-US"/>
        </w:rPr>
        <w:t xml:space="preserve"> В указанном случае досудебное (внесудебное) обжалование заявит</w:t>
      </w:r>
      <w:r w:rsidRPr="003A07CC">
        <w:rPr>
          <w:lang w:eastAsia="en-US"/>
        </w:rPr>
        <w:t>е</w:t>
      </w:r>
      <w:r w:rsidRPr="003A07CC">
        <w:rPr>
          <w:lang w:eastAsia="en-US"/>
        </w:rPr>
        <w:t>лем решений и действий (бездействия) многофункционального центра, р</w:t>
      </w:r>
      <w:r w:rsidRPr="003A07CC">
        <w:rPr>
          <w:lang w:eastAsia="en-US"/>
        </w:rPr>
        <w:t>а</w:t>
      </w:r>
      <w:r w:rsidRPr="003A07CC">
        <w:rPr>
          <w:lang w:eastAsia="en-US"/>
        </w:rPr>
        <w:t>ботника многофункционального центра возможно в случае, если на многофункциональный центр, решения и действия (бездействие) котор</w:t>
      </w:r>
      <w:r w:rsidRPr="003A07CC">
        <w:rPr>
          <w:lang w:eastAsia="en-US"/>
        </w:rPr>
        <w:t>о</w:t>
      </w:r>
      <w:r w:rsidRPr="003A07CC">
        <w:rPr>
          <w:lang w:eastAsia="en-US"/>
        </w:rPr>
        <w:t>го обжалуются, возложена функция по предоставлению с</w:t>
      </w:r>
      <w:r w:rsidRPr="003A07CC">
        <w:rPr>
          <w:lang w:eastAsia="en-US"/>
        </w:rPr>
        <w:t>о</w:t>
      </w:r>
      <w:r w:rsidRPr="003A07CC">
        <w:rPr>
          <w:lang w:eastAsia="en-US"/>
        </w:rPr>
        <w:t>ответствующих муниципальных услуг в полном объеме;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</w:t>
      </w:r>
      <w:r w:rsidRPr="003A07CC">
        <w:rPr>
          <w:lang w:eastAsia="en-US"/>
        </w:rPr>
        <w:t>а</w:t>
      </w:r>
      <w:r w:rsidRPr="003A07CC">
        <w:rPr>
          <w:lang w:eastAsia="en-US"/>
        </w:rPr>
        <w:t>ми Саратовской области и мун</w:t>
      </w:r>
      <w:r w:rsidRPr="003A07CC">
        <w:rPr>
          <w:lang w:eastAsia="en-US"/>
        </w:rPr>
        <w:t>и</w:t>
      </w:r>
      <w:r w:rsidRPr="003A07CC">
        <w:rPr>
          <w:lang w:eastAsia="en-US"/>
        </w:rPr>
        <w:t>ципальными нормативными правовыми актами;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proofErr w:type="gramStart"/>
      <w:r w:rsidRPr="003A07CC">
        <w:rPr>
          <w:lang w:eastAsia="en-US"/>
        </w:rPr>
        <w:lastRenderedPageBreak/>
        <w:t>ж) отказ органа, предоставляющего муниципальную услугу, должностного лица органа, предоста</w:t>
      </w:r>
      <w:r w:rsidRPr="003A07CC">
        <w:rPr>
          <w:lang w:eastAsia="en-US"/>
        </w:rPr>
        <w:t>в</w:t>
      </w:r>
      <w:r w:rsidRPr="003A07CC">
        <w:rPr>
          <w:lang w:eastAsia="en-US"/>
        </w:rPr>
        <w:t>ляющего муниципальную услугу многофункционального центра, работника многофункционал</w:t>
      </w:r>
      <w:r w:rsidRPr="003A07CC">
        <w:rPr>
          <w:lang w:eastAsia="en-US"/>
        </w:rPr>
        <w:t>ь</w:t>
      </w:r>
      <w:r w:rsidRPr="003A07CC">
        <w:rPr>
          <w:lang w:eastAsia="en-US"/>
        </w:rPr>
        <w:t>ного центра, или их работников в исправлении допущенных ими опечаток и ошибок в выданных в результате предоста</w:t>
      </w:r>
      <w:r w:rsidRPr="003A07CC">
        <w:rPr>
          <w:lang w:eastAsia="en-US"/>
        </w:rPr>
        <w:t>в</w:t>
      </w:r>
      <w:r w:rsidRPr="003A07CC">
        <w:rPr>
          <w:lang w:eastAsia="en-US"/>
        </w:rPr>
        <w:t>ления муниципальной услуги документах либо нарушение установленного срока таких исправлений.</w:t>
      </w:r>
      <w:proofErr w:type="gramEnd"/>
      <w:r w:rsidRPr="003A07CC">
        <w:rPr>
          <w:lang w:eastAsia="en-US"/>
        </w:rPr>
        <w:t xml:space="preserve"> В ук</w:t>
      </w:r>
      <w:r w:rsidRPr="003A07CC">
        <w:rPr>
          <w:lang w:eastAsia="en-US"/>
        </w:rPr>
        <w:t>а</w:t>
      </w:r>
      <w:r w:rsidRPr="003A07CC">
        <w:rPr>
          <w:lang w:eastAsia="en-US"/>
        </w:rPr>
        <w:t>занном случае досудебное (внесудебное) обжалование заявителем решений и действий (бездействия) мн</w:t>
      </w:r>
      <w:r w:rsidRPr="003A07CC">
        <w:rPr>
          <w:lang w:eastAsia="en-US"/>
        </w:rPr>
        <w:t>о</w:t>
      </w:r>
      <w:r w:rsidRPr="003A07CC">
        <w:rPr>
          <w:lang w:eastAsia="en-US"/>
        </w:rPr>
        <w:t>гофункционального центра, работника многофункционального центра возможно в случае, если на мн</w:t>
      </w:r>
      <w:r w:rsidRPr="003A07CC">
        <w:rPr>
          <w:lang w:eastAsia="en-US"/>
        </w:rPr>
        <w:t>о</w:t>
      </w:r>
      <w:r w:rsidRPr="003A07CC">
        <w:rPr>
          <w:lang w:eastAsia="en-US"/>
        </w:rPr>
        <w:t>гофункциональный центр, решения и де</w:t>
      </w:r>
      <w:r w:rsidRPr="003A07CC">
        <w:rPr>
          <w:lang w:eastAsia="en-US"/>
        </w:rPr>
        <w:t>й</w:t>
      </w:r>
      <w:r w:rsidRPr="003A07CC">
        <w:rPr>
          <w:lang w:eastAsia="en-US"/>
        </w:rPr>
        <w:t>ствия (бездействие) которого обжалуются, возложена функция по предоставлению соответствующих муниципальных услуг в по</w:t>
      </w:r>
      <w:r w:rsidRPr="003A07CC">
        <w:rPr>
          <w:lang w:eastAsia="en-US"/>
        </w:rPr>
        <w:t>л</w:t>
      </w:r>
      <w:r w:rsidRPr="003A07CC">
        <w:rPr>
          <w:lang w:eastAsia="en-US"/>
        </w:rPr>
        <w:t>ном объеме;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з) нарушение срока или порядка выдачи документов по результатам предоставления муниц</w:t>
      </w:r>
      <w:r w:rsidRPr="003A07CC">
        <w:rPr>
          <w:lang w:eastAsia="en-US"/>
        </w:rPr>
        <w:t>и</w:t>
      </w:r>
      <w:r w:rsidRPr="003A07CC">
        <w:rPr>
          <w:lang w:eastAsia="en-US"/>
        </w:rPr>
        <w:t>пальной услуги;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proofErr w:type="gramStart"/>
      <w:r w:rsidRPr="003A07CC">
        <w:rPr>
          <w:lang w:eastAsia="en-US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</w:t>
      </w:r>
      <w:r w:rsidRPr="003A07CC">
        <w:rPr>
          <w:lang w:eastAsia="en-US"/>
        </w:rPr>
        <w:t>о</w:t>
      </w:r>
      <w:r w:rsidRPr="003A07CC">
        <w:rPr>
          <w:lang w:eastAsia="en-US"/>
        </w:rPr>
        <w:t>выми актами Российской Федерации, законами и иными нормативными правовыми актами субъектов Ро</w:t>
      </w:r>
      <w:r w:rsidRPr="003A07CC">
        <w:rPr>
          <w:lang w:eastAsia="en-US"/>
        </w:rPr>
        <w:t>с</w:t>
      </w:r>
      <w:r w:rsidRPr="003A07CC">
        <w:rPr>
          <w:lang w:eastAsia="en-US"/>
        </w:rPr>
        <w:t>сийской Федерации, муниципальными правовыми актами.</w:t>
      </w:r>
      <w:proofErr w:type="gramEnd"/>
      <w:r w:rsidRPr="003A07CC">
        <w:rPr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3A07CC">
        <w:rPr>
          <w:lang w:eastAsia="en-US"/>
        </w:rPr>
        <w:t>о</w:t>
      </w:r>
      <w:r w:rsidRPr="003A07CC">
        <w:rPr>
          <w:lang w:eastAsia="en-US"/>
        </w:rPr>
        <w:t>гофункционального центра возможно в случае, если на многофун</w:t>
      </w:r>
      <w:r w:rsidRPr="003A07CC">
        <w:rPr>
          <w:lang w:eastAsia="en-US"/>
        </w:rPr>
        <w:t>к</w:t>
      </w:r>
      <w:r w:rsidRPr="003A07CC">
        <w:rPr>
          <w:lang w:eastAsia="en-US"/>
        </w:rPr>
        <w:t>циональный центр, решения и действия (бездействие) которого обжалуются, возложена функция по предоставлению соответствующих муниц</w:t>
      </w:r>
      <w:r w:rsidRPr="003A07CC">
        <w:rPr>
          <w:lang w:eastAsia="en-US"/>
        </w:rPr>
        <w:t>и</w:t>
      </w:r>
      <w:r w:rsidRPr="003A07CC">
        <w:rPr>
          <w:lang w:eastAsia="en-US"/>
        </w:rPr>
        <w:t>пальных услуг в полном объеме.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Органы местного самоуправления и должностные лица,</w:t>
      </w: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которым может быть направлена жалоба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center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5.3. В случае несогласия заявителя с решением или действием (бездействием) органа местного сам</w:t>
      </w:r>
      <w:r w:rsidRPr="003A07CC">
        <w:rPr>
          <w:lang w:eastAsia="en-US"/>
        </w:rPr>
        <w:t>о</w:t>
      </w:r>
      <w:r w:rsidRPr="003A07CC">
        <w:rPr>
          <w:lang w:eastAsia="en-US"/>
        </w:rPr>
        <w:t>управления, предоставляющего муниципальную услугу, а также его должностного лица, мун</w:t>
      </w:r>
      <w:r w:rsidRPr="003A07CC">
        <w:rPr>
          <w:lang w:eastAsia="en-US"/>
        </w:rPr>
        <w:t>и</w:t>
      </w:r>
      <w:r w:rsidRPr="003A07CC">
        <w:rPr>
          <w:lang w:eastAsia="en-US"/>
        </w:rPr>
        <w:t xml:space="preserve">ципального служащего жалоба подается на имя главы </w:t>
      </w:r>
      <w:r w:rsidRPr="003A07CC">
        <w:rPr>
          <w:rFonts w:eastAsiaTheme="minorHAnsi"/>
          <w:lang w:eastAsia="en-US"/>
        </w:rPr>
        <w:t>Краснореченского муниципального образов</w:t>
      </w:r>
      <w:r w:rsidRPr="003A07CC">
        <w:rPr>
          <w:rFonts w:eastAsiaTheme="minorHAnsi"/>
          <w:lang w:eastAsia="en-US"/>
        </w:rPr>
        <w:t>а</w:t>
      </w:r>
      <w:r w:rsidRPr="003A07CC">
        <w:rPr>
          <w:rFonts w:eastAsiaTheme="minorHAnsi"/>
          <w:lang w:eastAsia="en-US"/>
        </w:rPr>
        <w:t>ния</w:t>
      </w:r>
      <w:r w:rsidRPr="003A07CC">
        <w:rPr>
          <w:lang w:eastAsia="en-US"/>
        </w:rPr>
        <w:t xml:space="preserve"> Пугачевского муниципального района.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5.4. Жалобы на решения и действия (бездействие) работника многофункционального центра, на р</w:t>
      </w:r>
      <w:r w:rsidRPr="003A07CC">
        <w:rPr>
          <w:lang w:eastAsia="en-US"/>
        </w:rPr>
        <w:t>е</w:t>
      </w:r>
      <w:r w:rsidRPr="003A07CC">
        <w:rPr>
          <w:lang w:eastAsia="en-US"/>
        </w:rPr>
        <w:t>шения и действия (бездействие) многофункционального центра подаются учредителю многофункционал</w:t>
      </w:r>
      <w:r w:rsidRPr="003A07CC">
        <w:rPr>
          <w:lang w:eastAsia="en-US"/>
        </w:rPr>
        <w:t>ь</w:t>
      </w:r>
      <w:r w:rsidRPr="003A07CC">
        <w:rPr>
          <w:lang w:eastAsia="en-US"/>
        </w:rPr>
        <w:t>ного центра или должностному лицу, уполномоченному нормативным правовым актом суб</w:t>
      </w:r>
      <w:r w:rsidRPr="003A07CC">
        <w:rPr>
          <w:lang w:eastAsia="en-US"/>
        </w:rPr>
        <w:t>ъ</w:t>
      </w:r>
      <w:r w:rsidRPr="003A07CC">
        <w:rPr>
          <w:lang w:eastAsia="en-US"/>
        </w:rPr>
        <w:t>екта Российской Федерации.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Порядок подачи и рассмотрения жалобы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center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5.5. Жалоба подается в орган местного самоуправления в письменной форме на бумажном носителе или в электронной форме.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5.5.1. Жалоба может быть направлена по почте, через МФЦ, с использованием сети Интернет, офиц</w:t>
      </w:r>
      <w:r w:rsidRPr="003A07CC">
        <w:rPr>
          <w:lang w:eastAsia="en-US"/>
        </w:rPr>
        <w:t>и</w:t>
      </w:r>
      <w:r w:rsidRPr="003A07CC">
        <w:rPr>
          <w:lang w:eastAsia="en-US"/>
        </w:rPr>
        <w:t>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</w:t>
      </w:r>
      <w:r w:rsidRPr="003A07CC">
        <w:rPr>
          <w:lang w:eastAsia="en-US"/>
        </w:rPr>
        <w:t>й</w:t>
      </w:r>
      <w:r w:rsidRPr="003A07CC">
        <w:rPr>
          <w:lang w:eastAsia="en-US"/>
        </w:rPr>
        <w:t>ствии, но не позднее следующего рабочего дня со дня поступления жалобы. Жалоба на нарушение порядка предоставления м</w:t>
      </w:r>
      <w:r w:rsidRPr="003A07CC">
        <w:rPr>
          <w:lang w:eastAsia="en-US"/>
        </w:rPr>
        <w:t>у</w:t>
      </w:r>
      <w:r w:rsidRPr="003A07CC">
        <w:rPr>
          <w:lang w:eastAsia="en-US"/>
        </w:rPr>
        <w:t>ниципальной услуги МФЦ рассматривается органом местного самоупра</w:t>
      </w:r>
      <w:r w:rsidRPr="003A07CC">
        <w:rPr>
          <w:lang w:eastAsia="en-US"/>
        </w:rPr>
        <w:t>в</w:t>
      </w:r>
      <w:r w:rsidRPr="003A07CC">
        <w:rPr>
          <w:lang w:eastAsia="en-US"/>
        </w:rPr>
        <w:t>ления, если это предусмотрено в Соглашении о взаимодействии. При этом срок рассмотрения жалобы исчисляется со дня регистрации жал</w:t>
      </w:r>
      <w:r w:rsidRPr="003A07CC">
        <w:rPr>
          <w:lang w:eastAsia="en-US"/>
        </w:rPr>
        <w:t>о</w:t>
      </w:r>
      <w:r w:rsidRPr="003A07CC">
        <w:rPr>
          <w:lang w:eastAsia="en-US"/>
        </w:rPr>
        <w:t>бы в органе местн</w:t>
      </w:r>
      <w:r w:rsidRPr="003A07CC">
        <w:rPr>
          <w:lang w:eastAsia="en-US"/>
        </w:rPr>
        <w:t>о</w:t>
      </w:r>
      <w:r w:rsidRPr="003A07CC">
        <w:rPr>
          <w:lang w:eastAsia="en-US"/>
        </w:rPr>
        <w:t>го самоуправления.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5.5.2. Жалоба в соответствии с Федеральным законом «Об организации предоставления госуда</w:t>
      </w:r>
      <w:r w:rsidRPr="003A07CC">
        <w:rPr>
          <w:lang w:eastAsia="en-US"/>
        </w:rPr>
        <w:t>р</w:t>
      </w:r>
      <w:r w:rsidRPr="003A07CC">
        <w:rPr>
          <w:lang w:eastAsia="en-US"/>
        </w:rPr>
        <w:t>ственных и муниципальных услуг» должна соде</w:t>
      </w:r>
      <w:r w:rsidRPr="003A07CC">
        <w:rPr>
          <w:lang w:eastAsia="en-US"/>
        </w:rPr>
        <w:t>р</w:t>
      </w:r>
      <w:r w:rsidRPr="003A07CC">
        <w:rPr>
          <w:lang w:eastAsia="en-US"/>
        </w:rPr>
        <w:t>жать: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наименование органа местного самоуправления, его должностного лица, муниципального сл</w:t>
      </w:r>
      <w:r w:rsidRPr="003A07CC">
        <w:rPr>
          <w:lang w:eastAsia="en-US"/>
        </w:rPr>
        <w:t>у</w:t>
      </w:r>
      <w:r w:rsidRPr="003A07CC">
        <w:rPr>
          <w:lang w:eastAsia="en-US"/>
        </w:rPr>
        <w:t>жащего, решения и действия (бездействие) которых о</w:t>
      </w:r>
      <w:r w:rsidRPr="003A07CC">
        <w:rPr>
          <w:lang w:eastAsia="en-US"/>
        </w:rPr>
        <w:t>б</w:t>
      </w:r>
      <w:r w:rsidRPr="003A07CC">
        <w:rPr>
          <w:lang w:eastAsia="en-US"/>
        </w:rPr>
        <w:t>жалуются;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proofErr w:type="gramStart"/>
      <w:r w:rsidRPr="003A07CC">
        <w:rPr>
          <w:lang w:eastAsia="en-US"/>
        </w:rPr>
        <w:t>фамилию, имя, отчество (последнее при наличии), сведения о месте жительства заявителя - физич</w:t>
      </w:r>
      <w:r w:rsidRPr="003A07CC">
        <w:rPr>
          <w:lang w:eastAsia="en-US"/>
        </w:rPr>
        <w:t>е</w:t>
      </w:r>
      <w:r w:rsidRPr="003A07CC">
        <w:rPr>
          <w:lang w:eastAsia="en-US"/>
        </w:rPr>
        <w:t>ского лица либо наименование заявителя, сведения о месте нахождения заявителя - юридическ</w:t>
      </w:r>
      <w:r w:rsidRPr="003A07CC">
        <w:rPr>
          <w:lang w:eastAsia="en-US"/>
        </w:rPr>
        <w:t>о</w:t>
      </w:r>
      <w:r w:rsidRPr="003A07CC">
        <w:rPr>
          <w:lang w:eastAsia="en-US"/>
        </w:rPr>
        <w:t>го лица, а также номер (номера) контактного телефона, адрес (адреса) электронной почты (при нал</w:t>
      </w:r>
      <w:r w:rsidRPr="003A07CC">
        <w:rPr>
          <w:lang w:eastAsia="en-US"/>
        </w:rPr>
        <w:t>и</w:t>
      </w:r>
      <w:r w:rsidRPr="003A07CC">
        <w:rPr>
          <w:lang w:eastAsia="en-US"/>
        </w:rPr>
        <w:t>чии) и почтовый адрес, по которым должен быть направлен ответ заявителю;</w:t>
      </w:r>
      <w:proofErr w:type="gramEnd"/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</w:t>
      </w:r>
      <w:r w:rsidRPr="003A07CC">
        <w:rPr>
          <w:lang w:eastAsia="en-US"/>
        </w:rPr>
        <w:t>а</w:t>
      </w:r>
      <w:r w:rsidRPr="003A07CC">
        <w:rPr>
          <w:lang w:eastAsia="en-US"/>
        </w:rPr>
        <w:t>щего;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муниципального служащего. Заявителем могут быть представлены д</w:t>
      </w:r>
      <w:r w:rsidRPr="003A07CC">
        <w:rPr>
          <w:lang w:eastAsia="en-US"/>
        </w:rPr>
        <w:t>о</w:t>
      </w:r>
      <w:r w:rsidRPr="003A07CC">
        <w:rPr>
          <w:lang w:eastAsia="en-US"/>
        </w:rPr>
        <w:t>кументы (при наличии), подтверждающие доводы заявителя, либо их копии.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5.5.3. В случае если жалоба подается через законного представителя з</w:t>
      </w:r>
      <w:r w:rsidRPr="003A07CC">
        <w:rPr>
          <w:lang w:eastAsia="en-US"/>
        </w:rPr>
        <w:t>а</w:t>
      </w:r>
      <w:r w:rsidRPr="003A07CC">
        <w:rPr>
          <w:lang w:eastAsia="en-US"/>
        </w:rPr>
        <w:t>явителя, представляется также документ, подтверждающий полномочия на осуществление действий от имени заявителя. В качестве док</w:t>
      </w:r>
      <w:r w:rsidRPr="003A07CC">
        <w:rPr>
          <w:lang w:eastAsia="en-US"/>
        </w:rPr>
        <w:t>у</w:t>
      </w:r>
      <w:r w:rsidRPr="003A07CC">
        <w:rPr>
          <w:lang w:eastAsia="en-US"/>
        </w:rPr>
        <w:t xml:space="preserve">мента, подтверждающего полномочия на осуществление действий от имени заявителя, может быть </w:t>
      </w:r>
      <w:proofErr w:type="gramStart"/>
      <w:r w:rsidRPr="003A07CC">
        <w:rPr>
          <w:lang w:eastAsia="en-US"/>
        </w:rPr>
        <w:t>пре</w:t>
      </w:r>
      <w:r w:rsidRPr="003A07CC">
        <w:rPr>
          <w:lang w:eastAsia="en-US"/>
        </w:rPr>
        <w:t>д</w:t>
      </w:r>
      <w:r w:rsidRPr="003A07CC">
        <w:rPr>
          <w:lang w:eastAsia="en-US"/>
        </w:rPr>
        <w:t>ставлена</w:t>
      </w:r>
      <w:proofErr w:type="gramEnd"/>
      <w:r w:rsidRPr="003A07CC">
        <w:rPr>
          <w:lang w:eastAsia="en-US"/>
        </w:rPr>
        <w:t>: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оформленная в соответствии с законодательством Российской Федерации доверенность (для физич</w:t>
      </w:r>
      <w:r w:rsidRPr="003A07CC">
        <w:rPr>
          <w:lang w:eastAsia="en-US"/>
        </w:rPr>
        <w:t>е</w:t>
      </w:r>
      <w:r w:rsidRPr="003A07CC">
        <w:rPr>
          <w:lang w:eastAsia="en-US"/>
        </w:rPr>
        <w:t>ских лиц);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lastRenderedPageBreak/>
        <w:t>оформленная в соответствии с законодательством Российской Федерации доверенность за по</w:t>
      </w:r>
      <w:r w:rsidRPr="003A07CC">
        <w:rPr>
          <w:lang w:eastAsia="en-US"/>
        </w:rPr>
        <w:t>д</w:t>
      </w:r>
      <w:r w:rsidRPr="003A07CC">
        <w:rPr>
          <w:lang w:eastAsia="en-US"/>
        </w:rPr>
        <w:t>писью руководителя заявителя или иного лица, уполномоченного на это в соответствии с законом и учредител</w:t>
      </w:r>
      <w:r w:rsidRPr="003A07CC">
        <w:rPr>
          <w:lang w:eastAsia="en-US"/>
        </w:rPr>
        <w:t>ь</w:t>
      </w:r>
      <w:r w:rsidRPr="003A07CC">
        <w:rPr>
          <w:lang w:eastAsia="en-US"/>
        </w:rPr>
        <w:t>ными док</w:t>
      </w:r>
      <w:r w:rsidRPr="003A07CC">
        <w:rPr>
          <w:lang w:eastAsia="en-US"/>
        </w:rPr>
        <w:t>у</w:t>
      </w:r>
      <w:r w:rsidRPr="003A07CC">
        <w:rPr>
          <w:lang w:eastAsia="en-US"/>
        </w:rPr>
        <w:t>ментами (для юридических лиц);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копия решения о назначении или об избрании либо приказа о назначении физического лица на дол</w:t>
      </w:r>
      <w:r w:rsidRPr="003A07CC">
        <w:rPr>
          <w:lang w:eastAsia="en-US"/>
        </w:rPr>
        <w:t>ж</w:t>
      </w:r>
      <w:r w:rsidRPr="003A07CC">
        <w:rPr>
          <w:lang w:eastAsia="en-US"/>
        </w:rPr>
        <w:t>ность, в соответствии с которым такое физ</w:t>
      </w:r>
      <w:r w:rsidRPr="003A07CC">
        <w:rPr>
          <w:lang w:eastAsia="en-US"/>
        </w:rPr>
        <w:t>и</w:t>
      </w:r>
      <w:r w:rsidRPr="003A07CC">
        <w:rPr>
          <w:lang w:eastAsia="en-US"/>
        </w:rPr>
        <w:t>ческое лицо обладает правом действовать от имени заявителя без доверенн</w:t>
      </w:r>
      <w:r w:rsidRPr="003A07CC">
        <w:rPr>
          <w:lang w:eastAsia="en-US"/>
        </w:rPr>
        <w:t>о</w:t>
      </w:r>
      <w:r w:rsidRPr="003A07CC">
        <w:rPr>
          <w:lang w:eastAsia="en-US"/>
        </w:rPr>
        <w:t>сти.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5.5.4. Время приема жалоб должно совпадать со временем предоставления муниципальной услуги.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5.5.5. В случае подачи жалобы при личном приеме заявитель представляет документ, удостоверя</w:t>
      </w:r>
      <w:r w:rsidRPr="003A07CC">
        <w:rPr>
          <w:lang w:eastAsia="en-US"/>
        </w:rPr>
        <w:t>ю</w:t>
      </w:r>
      <w:r w:rsidRPr="003A07CC">
        <w:rPr>
          <w:lang w:eastAsia="en-US"/>
        </w:rPr>
        <w:t>щий его личность, в соответствии с законод</w:t>
      </w:r>
      <w:r w:rsidRPr="003A07CC">
        <w:rPr>
          <w:lang w:eastAsia="en-US"/>
        </w:rPr>
        <w:t>а</w:t>
      </w:r>
      <w:r w:rsidRPr="003A07CC">
        <w:rPr>
          <w:lang w:eastAsia="en-US"/>
        </w:rPr>
        <w:t>тельством Российской Федерации.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5.5.6. В электронном виде жалоба может быть подана заявителем п</w:t>
      </w:r>
      <w:r w:rsidRPr="003A07CC">
        <w:rPr>
          <w:lang w:eastAsia="en-US"/>
        </w:rPr>
        <w:t>о</w:t>
      </w:r>
      <w:r w:rsidRPr="003A07CC">
        <w:rPr>
          <w:lang w:eastAsia="en-US"/>
        </w:rPr>
        <w:t>средством: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официального сайта органа местного самоуправления в информационно-коммуникационной сети И</w:t>
      </w:r>
      <w:r w:rsidRPr="003A07CC">
        <w:rPr>
          <w:lang w:eastAsia="en-US"/>
        </w:rPr>
        <w:t>н</w:t>
      </w:r>
      <w:r w:rsidRPr="003A07CC">
        <w:rPr>
          <w:lang w:eastAsia="en-US"/>
        </w:rPr>
        <w:t>тернет;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электронной почты. Жалоба направляется на адрес электронной почты органа местного самоуправл</w:t>
      </w:r>
      <w:r w:rsidRPr="003A07CC">
        <w:rPr>
          <w:lang w:eastAsia="en-US"/>
        </w:rPr>
        <w:t>е</w:t>
      </w:r>
      <w:r w:rsidRPr="003A07CC">
        <w:rPr>
          <w:lang w:eastAsia="en-US"/>
        </w:rPr>
        <w:t>ния в информационно-телекоммуникационной сети Интернет;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Единого портала государственных и муниципальных услуг.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</w:t>
      </w:r>
      <w:r w:rsidRPr="003A07CC">
        <w:rPr>
          <w:lang w:eastAsia="en-US"/>
        </w:rPr>
        <w:t>о</w:t>
      </w:r>
      <w:r w:rsidRPr="003A07CC">
        <w:rPr>
          <w:lang w:eastAsia="en-US"/>
        </w:rPr>
        <w:t>торой предусмотрен законодательством Российской Федерации, при этом документ, удостоверяющий ли</w:t>
      </w:r>
      <w:r w:rsidRPr="003A07CC">
        <w:rPr>
          <w:lang w:eastAsia="en-US"/>
        </w:rPr>
        <w:t>ч</w:t>
      </w:r>
      <w:r w:rsidRPr="003A07CC">
        <w:rPr>
          <w:lang w:eastAsia="en-US"/>
        </w:rPr>
        <w:t>ность заявителя, не требуется.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Сроки рассмотрения жалобы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center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5.6. Жалоба, поступившая в орган местного самоуправления, подлежит регистрации не позднее сл</w:t>
      </w:r>
      <w:r w:rsidRPr="003A07CC">
        <w:rPr>
          <w:lang w:eastAsia="en-US"/>
        </w:rPr>
        <w:t>е</w:t>
      </w:r>
      <w:r w:rsidRPr="003A07CC">
        <w:rPr>
          <w:lang w:eastAsia="en-US"/>
        </w:rPr>
        <w:t xml:space="preserve">дующего рабочего дня со дня ее поступления. </w:t>
      </w:r>
      <w:proofErr w:type="gramStart"/>
      <w:r w:rsidRPr="003A07CC">
        <w:rPr>
          <w:lang w:eastAsia="en-US"/>
        </w:rPr>
        <w:t>Жалоба подлежит рассмотрению руководителем органа мес</w:t>
      </w:r>
      <w:r w:rsidRPr="003A07CC">
        <w:rPr>
          <w:lang w:eastAsia="en-US"/>
        </w:rPr>
        <w:t>т</w:t>
      </w:r>
      <w:r w:rsidRPr="003A07CC">
        <w:rPr>
          <w:lang w:eastAsia="en-US"/>
        </w:rPr>
        <w:t>ного самоупра</w:t>
      </w:r>
      <w:r w:rsidRPr="003A07CC">
        <w:rPr>
          <w:lang w:eastAsia="en-US"/>
        </w:rPr>
        <w:t>в</w:t>
      </w:r>
      <w:r w:rsidRPr="003A07CC">
        <w:rPr>
          <w:lang w:eastAsia="en-US"/>
        </w:rPr>
        <w:t>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</w:t>
      </w:r>
      <w:r w:rsidRPr="003A07CC">
        <w:rPr>
          <w:lang w:eastAsia="en-US"/>
        </w:rPr>
        <w:t>с</w:t>
      </w:r>
      <w:r w:rsidRPr="003A07CC">
        <w:rPr>
          <w:lang w:eastAsia="en-US"/>
        </w:rPr>
        <w:t>правлении допущенных опечаток и ошибок или в случае обжалования заявителем нарушения установленн</w:t>
      </w:r>
      <w:r w:rsidRPr="003A07CC">
        <w:rPr>
          <w:lang w:eastAsia="en-US"/>
        </w:rPr>
        <w:t>о</w:t>
      </w:r>
      <w:r w:rsidRPr="003A07CC">
        <w:rPr>
          <w:lang w:eastAsia="en-US"/>
        </w:rPr>
        <w:t>го срока таких исправлений - в течение пяти рабочих дней со дня ее рег</w:t>
      </w:r>
      <w:r w:rsidRPr="003A07CC">
        <w:rPr>
          <w:lang w:eastAsia="en-US"/>
        </w:rPr>
        <w:t>и</w:t>
      </w:r>
      <w:r w:rsidRPr="003A07CC">
        <w:rPr>
          <w:lang w:eastAsia="en-US"/>
        </w:rPr>
        <w:t>страции.</w:t>
      </w:r>
      <w:proofErr w:type="gramEnd"/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Перечень оснований для приостановления рассмотрения жалобы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center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5.7. Оснований для приостановления рассмотрения жалобы не пред</w:t>
      </w:r>
      <w:r w:rsidRPr="003A07CC">
        <w:rPr>
          <w:lang w:eastAsia="en-US"/>
        </w:rPr>
        <w:t>у</w:t>
      </w:r>
      <w:r w:rsidRPr="003A07CC">
        <w:rPr>
          <w:lang w:eastAsia="en-US"/>
        </w:rPr>
        <w:t>смотрено.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center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Результат рассмотрения жалобы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center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5.8. По результатам рассмотрения жалобы орган местного самоуправления принимает одно из след</w:t>
      </w:r>
      <w:r w:rsidRPr="003A07CC">
        <w:rPr>
          <w:lang w:eastAsia="en-US"/>
        </w:rPr>
        <w:t>у</w:t>
      </w:r>
      <w:r w:rsidRPr="003A07CC">
        <w:rPr>
          <w:lang w:eastAsia="en-US"/>
        </w:rPr>
        <w:t>ющих решений: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proofErr w:type="gramStart"/>
      <w:r w:rsidRPr="003A07CC">
        <w:rPr>
          <w:lang w:eastAsia="en-US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</w:t>
      </w:r>
      <w:r w:rsidRPr="003A07CC">
        <w:rPr>
          <w:lang w:eastAsia="en-US"/>
        </w:rPr>
        <w:t>и</w:t>
      </w:r>
      <w:r w:rsidRPr="003A07CC">
        <w:rPr>
          <w:lang w:eastAsia="en-US"/>
        </w:rPr>
        <w:t>пальной услуги д</w:t>
      </w:r>
      <w:r w:rsidRPr="003A07CC">
        <w:rPr>
          <w:lang w:eastAsia="en-US"/>
        </w:rPr>
        <w:t>о</w:t>
      </w:r>
      <w:r w:rsidRPr="003A07CC">
        <w:rPr>
          <w:lang w:eastAsia="en-US"/>
        </w:rPr>
        <w:t>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отказывает в удовлетворении жалобы.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</w:t>
      </w:r>
      <w:r w:rsidRPr="003A07CC">
        <w:rPr>
          <w:lang w:eastAsia="en-US"/>
        </w:rPr>
        <w:t>и</w:t>
      </w:r>
      <w:r w:rsidRPr="003A07CC">
        <w:rPr>
          <w:lang w:eastAsia="en-US"/>
        </w:rPr>
        <w:t>пальной услуги, не позднее 5 рабочих дней со дня принятия решения, если иное не установлено законодательством Росси</w:t>
      </w:r>
      <w:r w:rsidRPr="003A07CC">
        <w:rPr>
          <w:lang w:eastAsia="en-US"/>
        </w:rPr>
        <w:t>й</w:t>
      </w:r>
      <w:r w:rsidRPr="003A07CC">
        <w:rPr>
          <w:lang w:eastAsia="en-US"/>
        </w:rPr>
        <w:t>ской Федерации.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 xml:space="preserve">5.8.1. В случае установления в ходе или по результатам </w:t>
      </w:r>
      <w:proofErr w:type="gramStart"/>
      <w:r w:rsidRPr="003A07CC">
        <w:rPr>
          <w:lang w:eastAsia="en-US"/>
        </w:rPr>
        <w:t>рассмотрения жалобы признаков состава а</w:t>
      </w:r>
      <w:r w:rsidRPr="003A07CC">
        <w:rPr>
          <w:lang w:eastAsia="en-US"/>
        </w:rPr>
        <w:t>д</w:t>
      </w:r>
      <w:r w:rsidRPr="003A07CC">
        <w:rPr>
          <w:lang w:eastAsia="en-US"/>
        </w:rPr>
        <w:t>министративного правонарушения</w:t>
      </w:r>
      <w:proofErr w:type="gramEnd"/>
      <w:r w:rsidRPr="003A07CC">
        <w:rPr>
          <w:lang w:eastAsia="en-US"/>
        </w:rPr>
        <w:t xml:space="preserve"> или пр</w:t>
      </w:r>
      <w:r w:rsidRPr="003A07CC">
        <w:rPr>
          <w:lang w:eastAsia="en-US"/>
        </w:rPr>
        <w:t>е</w:t>
      </w:r>
      <w:r w:rsidRPr="003A07CC">
        <w:rPr>
          <w:lang w:eastAsia="en-US"/>
        </w:rPr>
        <w:t>ступления должностное лицо, уполномоченное на рассмотрение жалоб, нез</w:t>
      </w:r>
      <w:r w:rsidRPr="003A07CC">
        <w:rPr>
          <w:lang w:eastAsia="en-US"/>
        </w:rPr>
        <w:t>а</w:t>
      </w:r>
      <w:r w:rsidRPr="003A07CC">
        <w:rPr>
          <w:lang w:eastAsia="en-US"/>
        </w:rPr>
        <w:t>медлительно направляет имеющиеся материалы в органы прокуратуры.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5.8.2. Обращение, поступившее в форме электронного документа, подлежит рассмотрению в п</w:t>
      </w:r>
      <w:r w:rsidRPr="003A07CC">
        <w:rPr>
          <w:lang w:eastAsia="en-US"/>
        </w:rPr>
        <w:t>о</w:t>
      </w:r>
      <w:r w:rsidRPr="003A07CC">
        <w:rPr>
          <w:lang w:eastAsia="en-US"/>
        </w:rPr>
        <w:t>рядке, установленном настоящим Федеральным законом. В обращении гражданин в обязательном порядке указ</w:t>
      </w:r>
      <w:r w:rsidRPr="003A07CC">
        <w:rPr>
          <w:lang w:eastAsia="en-US"/>
        </w:rPr>
        <w:t>ы</w:t>
      </w:r>
      <w:r w:rsidRPr="003A07CC">
        <w:rPr>
          <w:lang w:eastAsia="en-US"/>
        </w:rPr>
        <w:t>вает свои фамилию, имя, отчество (последнее - при наличии), адрес электронной почты, по которому дол</w:t>
      </w:r>
      <w:r w:rsidRPr="003A07CC">
        <w:rPr>
          <w:lang w:eastAsia="en-US"/>
        </w:rPr>
        <w:t>ж</w:t>
      </w:r>
      <w:r w:rsidRPr="003A07CC">
        <w:rPr>
          <w:lang w:eastAsia="en-US"/>
        </w:rPr>
        <w:t>ны быть направлены ответ, уведомление о переадресации обращения. Гражданин вправе приложить к так</w:t>
      </w:r>
      <w:r w:rsidRPr="003A07CC">
        <w:rPr>
          <w:lang w:eastAsia="en-US"/>
        </w:rPr>
        <w:t>о</w:t>
      </w:r>
      <w:r w:rsidRPr="003A07CC">
        <w:rPr>
          <w:lang w:eastAsia="en-US"/>
        </w:rPr>
        <w:t>му обращению необходимые документы и материалы в электронной форме.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Порядок информирования заявителя</w:t>
      </w: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о результатах рассмотрения жалобы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center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5.9. Не позднее дня, следующего за днем принятия решения, указанного в пункте Администр</w:t>
      </w:r>
      <w:r w:rsidRPr="003A07CC">
        <w:rPr>
          <w:lang w:eastAsia="en-US"/>
        </w:rPr>
        <w:t>а</w:t>
      </w:r>
      <w:r w:rsidRPr="003A07CC">
        <w:rPr>
          <w:lang w:eastAsia="en-US"/>
        </w:rPr>
        <w:t>тивного регламента, заявителю в письменной форме и электронной форме (при наличии соотве</w:t>
      </w:r>
      <w:r w:rsidRPr="003A07CC">
        <w:rPr>
          <w:lang w:eastAsia="en-US"/>
        </w:rPr>
        <w:t>т</w:t>
      </w:r>
      <w:r w:rsidRPr="003A07CC">
        <w:rPr>
          <w:lang w:eastAsia="en-US"/>
        </w:rPr>
        <w:t>ствующего указания в жалобе) направляется мотивированный ответ о результатах рассмотрения ж</w:t>
      </w:r>
      <w:r w:rsidRPr="003A07CC">
        <w:rPr>
          <w:lang w:eastAsia="en-US"/>
        </w:rPr>
        <w:t>а</w:t>
      </w:r>
      <w:r w:rsidRPr="003A07CC">
        <w:rPr>
          <w:lang w:eastAsia="en-US"/>
        </w:rPr>
        <w:t>лобы.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В ответе по результатам рассмотрения жалобы указываются: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lastRenderedPageBreak/>
        <w:t>наименование органа местного самоуправления, должность, фамилия, имя, отчество (при наличии) должностного лица органа местного самоупра</w:t>
      </w:r>
      <w:r w:rsidRPr="003A07CC">
        <w:rPr>
          <w:lang w:eastAsia="en-US"/>
        </w:rPr>
        <w:t>в</w:t>
      </w:r>
      <w:r w:rsidRPr="003A07CC">
        <w:rPr>
          <w:lang w:eastAsia="en-US"/>
        </w:rPr>
        <w:t>ления, принявшего решение по жалобе;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номер, дата, место принятия решения, включая сведения о должностном лице органа местного сам</w:t>
      </w:r>
      <w:r w:rsidRPr="003A07CC">
        <w:rPr>
          <w:lang w:eastAsia="en-US"/>
        </w:rPr>
        <w:t>о</w:t>
      </w:r>
      <w:r w:rsidRPr="003A07CC">
        <w:rPr>
          <w:lang w:eastAsia="en-US"/>
        </w:rPr>
        <w:t>управления, решение или действие (бездействие) которого обжалуется;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фамилия, имя, отчество (при наличии) или наименование заявителя;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основания для принятия решения по жалобе;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принятое по жалобе решение;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в случае</w:t>
      </w:r>
      <w:proofErr w:type="gramStart"/>
      <w:r w:rsidRPr="003A07CC">
        <w:rPr>
          <w:lang w:eastAsia="en-US"/>
        </w:rPr>
        <w:t>,</w:t>
      </w:r>
      <w:proofErr w:type="gramEnd"/>
      <w:r w:rsidRPr="003A07CC">
        <w:rPr>
          <w:lang w:eastAsia="en-US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</w:t>
      </w:r>
      <w:r w:rsidRPr="003A07CC">
        <w:rPr>
          <w:lang w:eastAsia="en-US"/>
        </w:rPr>
        <w:t>и</w:t>
      </w:r>
      <w:r w:rsidRPr="003A07CC">
        <w:rPr>
          <w:lang w:eastAsia="en-US"/>
        </w:rPr>
        <w:t>пальной услуги;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сведения о порядке обжалования принятого по жалобе решения.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Порядок обжалования решения по жалобе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center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5.10. Заявитель вправе обжаловать решения, принятые по результатам рассмотрения жалобы в суде</w:t>
      </w:r>
      <w:r w:rsidRPr="003A07CC">
        <w:rPr>
          <w:lang w:eastAsia="en-US"/>
        </w:rPr>
        <w:t>б</w:t>
      </w:r>
      <w:r w:rsidRPr="003A07CC">
        <w:rPr>
          <w:lang w:eastAsia="en-US"/>
        </w:rPr>
        <w:t>ном порядке в соответствии с законодател</w:t>
      </w:r>
      <w:r w:rsidRPr="003A07CC">
        <w:rPr>
          <w:lang w:eastAsia="en-US"/>
        </w:rPr>
        <w:t>ь</w:t>
      </w:r>
      <w:r w:rsidRPr="003A07CC">
        <w:rPr>
          <w:lang w:eastAsia="en-US"/>
        </w:rPr>
        <w:t>ством Российской Федерации.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Право заявителя на получение информации и документов,</w:t>
      </w: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  <w:proofErr w:type="gramStart"/>
      <w:r w:rsidRPr="003A07CC">
        <w:rPr>
          <w:lang w:eastAsia="en-US"/>
        </w:rPr>
        <w:t>необходимых</w:t>
      </w:r>
      <w:proofErr w:type="gramEnd"/>
      <w:r w:rsidRPr="003A07CC">
        <w:rPr>
          <w:lang w:eastAsia="en-US"/>
        </w:rPr>
        <w:t xml:space="preserve"> для обоснования и рассмотрения жалобы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center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5.11. Заявитель имеет право на получение информации и документов, необходимых для обосн</w:t>
      </w:r>
      <w:r w:rsidRPr="003A07CC">
        <w:rPr>
          <w:lang w:eastAsia="en-US"/>
        </w:rPr>
        <w:t>о</w:t>
      </w:r>
      <w:r w:rsidRPr="003A07CC">
        <w:rPr>
          <w:lang w:eastAsia="en-US"/>
        </w:rPr>
        <w:t>вания и рассмотрения жалобы, если это не затраг</w:t>
      </w:r>
      <w:r w:rsidRPr="003A07CC">
        <w:rPr>
          <w:lang w:eastAsia="en-US"/>
        </w:rPr>
        <w:t>и</w:t>
      </w:r>
      <w:r w:rsidRPr="003A07CC">
        <w:rPr>
          <w:lang w:eastAsia="en-US"/>
        </w:rPr>
        <w:t>вает права, свободы и законные интересы других лиц, а также при условии, что указанные документы не содержат сведения, составляющие госуда</w:t>
      </w:r>
      <w:r w:rsidRPr="003A07CC">
        <w:rPr>
          <w:lang w:eastAsia="en-US"/>
        </w:rPr>
        <w:t>р</w:t>
      </w:r>
      <w:r w:rsidRPr="003A07CC">
        <w:rPr>
          <w:lang w:eastAsia="en-US"/>
        </w:rPr>
        <w:t>ственную или иную охраняемую законом тайну, за исключением случаев, предусмотренных законодательством Российской Ф</w:t>
      </w:r>
      <w:r w:rsidRPr="003A07CC">
        <w:rPr>
          <w:lang w:eastAsia="en-US"/>
        </w:rPr>
        <w:t>е</w:t>
      </w:r>
      <w:r w:rsidRPr="003A07CC">
        <w:rPr>
          <w:lang w:eastAsia="en-US"/>
        </w:rPr>
        <w:t>дерации.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Способы информирования заявителей о порядке</w:t>
      </w: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  <w:r w:rsidRPr="003A07CC">
        <w:rPr>
          <w:lang w:eastAsia="en-US"/>
        </w:rPr>
        <w:t>подачи и рассмотрения жалобы</w:t>
      </w:r>
    </w:p>
    <w:p w:rsidR="003A07CC" w:rsidRPr="003A07CC" w:rsidRDefault="003A07CC" w:rsidP="003A07CC">
      <w:pPr>
        <w:widowControl/>
        <w:shd w:val="clear" w:color="auto" w:fill="FFFFFF"/>
        <w:overflowPunct w:val="0"/>
        <w:jc w:val="center"/>
        <w:textAlignment w:val="baseline"/>
        <w:rPr>
          <w:lang w:eastAsia="en-US"/>
        </w:rPr>
      </w:pP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5.12. Информация о порядке подачи и рассмотрения жалобы доводится до заявителя следующими способами: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r w:rsidRPr="003A07CC">
        <w:rPr>
          <w:lang w:eastAsia="en-US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proofErr w:type="gramStart"/>
      <w:r w:rsidRPr="003A07CC">
        <w:rPr>
          <w:lang w:eastAsia="en-US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</w:t>
      </w:r>
      <w:r w:rsidRPr="003A07CC">
        <w:rPr>
          <w:lang w:eastAsia="en-US"/>
        </w:rPr>
        <w:t>в</w:t>
      </w:r>
      <w:r w:rsidRPr="003A07CC">
        <w:rPr>
          <w:lang w:eastAsia="en-US"/>
        </w:rPr>
        <w:t>ления и в МФЦ;</w:t>
      </w:r>
      <w:proofErr w:type="gramEnd"/>
    </w:p>
    <w:p w:rsidR="003A07CC" w:rsidRPr="003A07CC" w:rsidRDefault="003A07CC" w:rsidP="003A07CC">
      <w:pPr>
        <w:widowControl/>
        <w:shd w:val="clear" w:color="auto" w:fill="FFFFFF"/>
        <w:overflowPunct w:val="0"/>
        <w:ind w:firstLine="567"/>
        <w:jc w:val="both"/>
        <w:textAlignment w:val="baseline"/>
        <w:rPr>
          <w:lang w:eastAsia="en-US"/>
        </w:rPr>
      </w:pPr>
      <w:proofErr w:type="gramStart"/>
      <w:r w:rsidRPr="003A07CC">
        <w:rPr>
          <w:lang w:eastAsia="en-US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</w:t>
      </w:r>
      <w:r w:rsidRPr="003A07CC">
        <w:rPr>
          <w:lang w:eastAsia="en-US"/>
        </w:rPr>
        <w:t>р</w:t>
      </w:r>
      <w:r w:rsidRPr="003A07CC">
        <w:rPr>
          <w:lang w:eastAsia="en-US"/>
        </w:rPr>
        <w:t>мационно-коммуникационной сети Интернет, на Едином и региональном порталах.</w:t>
      </w:r>
      <w:proofErr w:type="gramEnd"/>
    </w:p>
    <w:p w:rsidR="003A07CC" w:rsidRPr="003A07CC" w:rsidRDefault="003A07CC" w:rsidP="003A07CC">
      <w:pPr>
        <w:widowControl/>
        <w:ind w:firstLine="540"/>
        <w:jc w:val="both"/>
      </w:pPr>
    </w:p>
    <w:p w:rsidR="003A07CC" w:rsidRPr="003A07CC" w:rsidRDefault="003A07CC" w:rsidP="003A07CC">
      <w:pPr>
        <w:autoSpaceDE/>
        <w:autoSpaceDN/>
        <w:adjustRightInd/>
        <w:spacing w:line="317" w:lineRule="exact"/>
        <w:jc w:val="right"/>
        <w:rPr>
          <w:bCs/>
          <w:lang w:eastAsia="en-US"/>
        </w:rPr>
      </w:pPr>
      <w:r w:rsidRPr="003A07CC">
        <w:rPr>
          <w:bCs/>
          <w:color w:val="000000"/>
          <w:lang w:bidi="ru-RU"/>
        </w:rPr>
        <w:t>Приложение № 1</w:t>
      </w:r>
    </w:p>
    <w:p w:rsidR="003A07CC" w:rsidRPr="003A07CC" w:rsidRDefault="003A07CC" w:rsidP="003A07CC">
      <w:pPr>
        <w:autoSpaceDE/>
        <w:autoSpaceDN/>
        <w:adjustRightInd/>
        <w:spacing w:line="317" w:lineRule="exact"/>
        <w:jc w:val="right"/>
        <w:rPr>
          <w:bCs/>
          <w:lang w:eastAsia="en-US"/>
        </w:rPr>
      </w:pPr>
      <w:r w:rsidRPr="003A07CC">
        <w:rPr>
          <w:bCs/>
          <w:color w:val="000000"/>
          <w:lang w:bidi="ru-RU"/>
        </w:rPr>
        <w:t>к административному регламенту</w:t>
      </w:r>
    </w:p>
    <w:p w:rsidR="003A07CC" w:rsidRPr="003A07CC" w:rsidRDefault="003A07CC" w:rsidP="003A07CC">
      <w:pPr>
        <w:autoSpaceDE/>
        <w:autoSpaceDN/>
        <w:adjustRightInd/>
        <w:spacing w:line="320" w:lineRule="exact"/>
        <w:ind w:left="360"/>
        <w:rPr>
          <w:color w:val="000000"/>
          <w:lang w:bidi="ru-RU"/>
        </w:rPr>
      </w:pPr>
    </w:p>
    <w:p w:rsidR="003A07CC" w:rsidRPr="003A07CC" w:rsidRDefault="003A07CC" w:rsidP="003A07CC">
      <w:pPr>
        <w:autoSpaceDE/>
        <w:autoSpaceDN/>
        <w:adjustRightInd/>
        <w:spacing w:line="320" w:lineRule="exact"/>
        <w:ind w:left="4956" w:firstLine="708"/>
        <w:jc w:val="right"/>
        <w:rPr>
          <w:i/>
          <w:lang w:eastAsia="en-US"/>
        </w:rPr>
      </w:pPr>
      <w:r w:rsidRPr="003A07CC">
        <w:rPr>
          <w:i/>
          <w:color w:val="000000"/>
          <w:lang w:bidi="ru-RU"/>
        </w:rPr>
        <w:t>Форма заявления о рассмотрении во</w:t>
      </w:r>
      <w:r w:rsidRPr="003A07CC">
        <w:rPr>
          <w:i/>
          <w:color w:val="000000"/>
          <w:lang w:bidi="ru-RU"/>
        </w:rPr>
        <w:t>з</w:t>
      </w:r>
      <w:r w:rsidRPr="003A07CC">
        <w:rPr>
          <w:i/>
          <w:color w:val="000000"/>
          <w:lang w:bidi="ru-RU"/>
        </w:rPr>
        <w:t>можности использования донного грунта для обеспечения муниципальных нужд или его испол</w:t>
      </w:r>
      <w:r w:rsidRPr="003A07CC">
        <w:rPr>
          <w:i/>
          <w:color w:val="000000"/>
          <w:lang w:bidi="ru-RU"/>
        </w:rPr>
        <w:t>ь</w:t>
      </w:r>
      <w:r w:rsidRPr="003A07CC">
        <w:rPr>
          <w:i/>
          <w:color w:val="000000"/>
          <w:lang w:bidi="ru-RU"/>
        </w:rPr>
        <w:t xml:space="preserve">зования </w:t>
      </w:r>
      <w:proofErr w:type="gramStart"/>
      <w:r w:rsidRPr="003A07CC">
        <w:rPr>
          <w:i/>
          <w:color w:val="000000"/>
          <w:lang w:bidi="ru-RU"/>
        </w:rPr>
        <w:t>в</w:t>
      </w:r>
      <w:proofErr w:type="gramEnd"/>
    </w:p>
    <w:p w:rsidR="003A07CC" w:rsidRPr="003A07CC" w:rsidRDefault="003A07CC" w:rsidP="003A07CC">
      <w:pPr>
        <w:autoSpaceDE/>
        <w:autoSpaceDN/>
        <w:adjustRightInd/>
        <w:spacing w:after="420" w:line="320" w:lineRule="exact"/>
        <w:jc w:val="right"/>
        <w:rPr>
          <w:i/>
          <w:lang w:eastAsia="en-US"/>
        </w:rPr>
      </w:pPr>
      <w:proofErr w:type="gramStart"/>
      <w:r w:rsidRPr="003A07CC">
        <w:rPr>
          <w:i/>
          <w:color w:val="000000"/>
          <w:lang w:bidi="ru-RU"/>
        </w:rPr>
        <w:t>интересах</w:t>
      </w:r>
      <w:proofErr w:type="gramEnd"/>
      <w:r w:rsidRPr="003A07CC">
        <w:rPr>
          <w:i/>
          <w:color w:val="000000"/>
          <w:lang w:bidi="ru-RU"/>
        </w:rPr>
        <w:t xml:space="preserve"> заявителя</w:t>
      </w:r>
    </w:p>
    <w:p w:rsidR="003A07CC" w:rsidRPr="003A07CC" w:rsidRDefault="003A07CC" w:rsidP="003A07CC">
      <w:pPr>
        <w:autoSpaceDE/>
        <w:autoSpaceDN/>
        <w:adjustRightInd/>
        <w:spacing w:line="320" w:lineRule="exact"/>
        <w:ind w:left="4900"/>
        <w:rPr>
          <w:lang w:eastAsia="en-US"/>
        </w:rPr>
      </w:pPr>
      <w:r w:rsidRPr="003A07CC">
        <w:rPr>
          <w:color w:val="000000"/>
          <w:lang w:bidi="ru-RU"/>
        </w:rPr>
        <w:t>Главе Краснореченского муниципального образ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вания Пугачевского муниципального района Сар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то</w:t>
      </w:r>
      <w:r w:rsidRPr="003A07CC">
        <w:rPr>
          <w:color w:val="000000"/>
          <w:lang w:bidi="ru-RU"/>
        </w:rPr>
        <w:t>в</w:t>
      </w:r>
      <w:r w:rsidRPr="003A07CC">
        <w:rPr>
          <w:color w:val="000000"/>
          <w:lang w:bidi="ru-RU"/>
        </w:rPr>
        <w:t>ской области</w:t>
      </w:r>
    </w:p>
    <w:p w:rsidR="003A07CC" w:rsidRPr="003A07CC" w:rsidRDefault="003A07CC" w:rsidP="003A07CC">
      <w:pPr>
        <w:tabs>
          <w:tab w:val="left" w:pos="1458"/>
        </w:tabs>
        <w:autoSpaceDE/>
        <w:autoSpaceDN/>
        <w:adjustRightInd/>
        <w:spacing w:line="320" w:lineRule="exact"/>
        <w:ind w:left="760"/>
        <w:jc w:val="both"/>
        <w:rPr>
          <w:lang w:eastAsia="en-US"/>
        </w:rPr>
      </w:pPr>
    </w:p>
    <w:p w:rsidR="003A07CC" w:rsidRPr="003A07CC" w:rsidRDefault="003A07CC" w:rsidP="003A07CC">
      <w:pPr>
        <w:autoSpaceDE/>
        <w:autoSpaceDN/>
        <w:adjustRightInd/>
        <w:spacing w:line="280" w:lineRule="exact"/>
        <w:jc w:val="center"/>
        <w:rPr>
          <w:bCs/>
          <w:lang w:eastAsia="en-US"/>
        </w:rPr>
      </w:pPr>
      <w:r w:rsidRPr="003A07CC">
        <w:rPr>
          <w:bCs/>
          <w:color w:val="000000"/>
          <w:lang w:bidi="ru-RU"/>
        </w:rPr>
        <w:t>ЗАЯВЛЕНИЕ</w:t>
      </w:r>
    </w:p>
    <w:p w:rsidR="003A07CC" w:rsidRPr="003A07CC" w:rsidRDefault="003A07CC" w:rsidP="003A07CC">
      <w:pPr>
        <w:tabs>
          <w:tab w:val="left" w:pos="1458"/>
        </w:tabs>
        <w:autoSpaceDE/>
        <w:autoSpaceDN/>
        <w:adjustRightInd/>
        <w:spacing w:line="320" w:lineRule="exact"/>
        <w:jc w:val="both"/>
        <w:rPr>
          <w:lang w:eastAsia="en-US"/>
        </w:rPr>
      </w:pPr>
      <w:r w:rsidRPr="003A07CC">
        <w:rPr>
          <w:lang w:eastAsia="en-US"/>
        </w:rPr>
        <w:t>_________________________________________________________________________________________________________________________________</w:t>
      </w:r>
      <w:r>
        <w:rPr>
          <w:lang w:eastAsia="en-US"/>
        </w:rPr>
        <w:t>_____________________________________________________</w:t>
      </w:r>
    </w:p>
    <w:p w:rsidR="003A07CC" w:rsidRPr="003A07CC" w:rsidRDefault="003A07CC" w:rsidP="003A07CC">
      <w:pPr>
        <w:autoSpaceDE/>
        <w:autoSpaceDN/>
        <w:adjustRightInd/>
        <w:spacing w:after="344" w:line="180" w:lineRule="exact"/>
        <w:jc w:val="center"/>
        <w:rPr>
          <w:bCs/>
          <w:lang w:eastAsia="en-US"/>
        </w:rPr>
      </w:pPr>
      <w:r w:rsidRPr="003A07CC">
        <w:rPr>
          <w:bCs/>
          <w:color w:val="000000"/>
          <w:lang w:bidi="ru-RU"/>
        </w:rPr>
        <w:t>(наименование уполномоченного органа исполнительной власти субъекта Российской Федерации в области водных отношений, полное и сокращенное (при наличии) наименование - для юридического лица с указан</w:t>
      </w:r>
      <w:r w:rsidRPr="003A07CC">
        <w:rPr>
          <w:bCs/>
          <w:color w:val="000000"/>
          <w:lang w:bidi="ru-RU"/>
        </w:rPr>
        <w:t>и</w:t>
      </w:r>
      <w:r w:rsidRPr="003A07CC">
        <w:rPr>
          <w:bCs/>
          <w:color w:val="000000"/>
          <w:lang w:bidi="ru-RU"/>
        </w:rPr>
        <w:lastRenderedPageBreak/>
        <w:t>ем ОГРН, для физического лица, в том числе ИП, - фамилия, имя, отчество (при нал</w:t>
      </w:r>
      <w:r w:rsidRPr="003A07CC">
        <w:rPr>
          <w:bCs/>
          <w:color w:val="000000"/>
          <w:lang w:bidi="ru-RU"/>
        </w:rPr>
        <w:t>и</w:t>
      </w:r>
      <w:r w:rsidRPr="003A07CC">
        <w:rPr>
          <w:bCs/>
          <w:color w:val="000000"/>
          <w:lang w:bidi="ru-RU"/>
        </w:rPr>
        <w:t>чии))</w:t>
      </w:r>
    </w:p>
    <w:p w:rsidR="003A07CC" w:rsidRPr="003A07CC" w:rsidRDefault="003A07CC" w:rsidP="003A07CC">
      <w:pPr>
        <w:tabs>
          <w:tab w:val="left" w:leader="underscore" w:pos="8986"/>
        </w:tabs>
        <w:autoSpaceDE/>
        <w:autoSpaceDN/>
        <w:adjustRightInd/>
        <w:spacing w:after="8" w:line="280" w:lineRule="exact"/>
        <w:jc w:val="both"/>
        <w:rPr>
          <w:lang w:eastAsia="en-US"/>
        </w:rPr>
      </w:pPr>
      <w:proofErr w:type="gramStart"/>
      <w:r w:rsidRPr="003A07CC">
        <w:rPr>
          <w:color w:val="000000"/>
          <w:lang w:bidi="ru-RU"/>
        </w:rPr>
        <w:t>действующего</w:t>
      </w:r>
      <w:proofErr w:type="gramEnd"/>
      <w:r w:rsidRPr="003A07CC">
        <w:rPr>
          <w:color w:val="000000"/>
          <w:lang w:bidi="ru-RU"/>
        </w:rPr>
        <w:t xml:space="preserve"> на основании:_______________________________________</w:t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center"/>
        <w:rPr>
          <w:bCs/>
          <w:color w:val="000000"/>
          <w:lang w:bidi="ru-RU"/>
        </w:rPr>
      </w:pPr>
      <w:r w:rsidRPr="003A07CC">
        <w:rPr>
          <w:bCs/>
          <w:color w:val="000000"/>
          <w:lang w:bidi="ru-RU"/>
        </w:rPr>
        <w:t xml:space="preserve">                                                                          (устава, положения, иное - указать вид документа)</w:t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right"/>
        <w:rPr>
          <w:bCs/>
          <w:color w:val="000000"/>
          <w:lang w:bidi="ru-RU"/>
        </w:rPr>
      </w:pPr>
      <w:r w:rsidRPr="003A07CC">
        <w:rPr>
          <w:bCs/>
          <w:color w:val="000000"/>
          <w:lang w:bidi="ru-RU"/>
        </w:rPr>
        <w:t>______________________________________</w:t>
      </w:r>
    </w:p>
    <w:p w:rsidR="003A07CC" w:rsidRPr="003A07CC" w:rsidRDefault="003A07CC" w:rsidP="003A07CC">
      <w:pPr>
        <w:tabs>
          <w:tab w:val="left" w:leader="underscore" w:pos="8986"/>
        </w:tabs>
        <w:autoSpaceDE/>
        <w:autoSpaceDN/>
        <w:adjustRightInd/>
        <w:spacing w:after="8" w:line="28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_______________________________________________________________</w:t>
      </w:r>
    </w:p>
    <w:p w:rsidR="003A07CC" w:rsidRPr="003A07CC" w:rsidRDefault="003A07CC" w:rsidP="003A07CC">
      <w:pPr>
        <w:tabs>
          <w:tab w:val="left" w:leader="underscore" w:pos="8986"/>
        </w:tabs>
        <w:autoSpaceDE/>
        <w:autoSpaceDN/>
        <w:adjustRightInd/>
        <w:spacing w:after="8" w:line="280" w:lineRule="exact"/>
        <w:jc w:val="both"/>
        <w:rPr>
          <w:color w:val="000000"/>
          <w:lang w:bidi="ru-RU"/>
        </w:rPr>
      </w:pPr>
    </w:p>
    <w:p w:rsidR="003A07CC" w:rsidRPr="003A07CC" w:rsidRDefault="003A07CC" w:rsidP="003A07CC">
      <w:pPr>
        <w:tabs>
          <w:tab w:val="left" w:leader="underscore" w:pos="8986"/>
        </w:tabs>
        <w:autoSpaceDE/>
        <w:autoSpaceDN/>
        <w:adjustRightInd/>
        <w:spacing w:after="8" w:line="28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зарегистрированного:_____________________________________________</w:t>
      </w:r>
    </w:p>
    <w:p w:rsidR="003A07CC" w:rsidRPr="003A07CC" w:rsidRDefault="003A07CC" w:rsidP="003A07CC">
      <w:pPr>
        <w:tabs>
          <w:tab w:val="right" w:pos="9355"/>
        </w:tabs>
        <w:autoSpaceDE/>
        <w:autoSpaceDN/>
        <w:adjustRightInd/>
        <w:spacing w:after="2" w:line="180" w:lineRule="exact"/>
        <w:rPr>
          <w:bCs/>
          <w:color w:val="000000"/>
          <w:lang w:bidi="ru-RU"/>
        </w:rPr>
      </w:pPr>
      <w:r w:rsidRPr="003A07CC">
        <w:rPr>
          <w:bCs/>
          <w:color w:val="000000"/>
          <w:lang w:bidi="ru-RU"/>
        </w:rPr>
        <w:t>___________________________________                 __(кем и когда зарегистрировано юридическое лицо)</w:t>
      </w:r>
    </w:p>
    <w:p w:rsidR="003A07CC" w:rsidRPr="003A07CC" w:rsidRDefault="003A07CC" w:rsidP="003A07CC">
      <w:pPr>
        <w:tabs>
          <w:tab w:val="left" w:leader="underscore" w:pos="8986"/>
        </w:tabs>
        <w:autoSpaceDE/>
        <w:autoSpaceDN/>
        <w:adjustRightInd/>
        <w:spacing w:line="280" w:lineRule="exact"/>
        <w:jc w:val="both"/>
        <w:rPr>
          <w:color w:val="000000"/>
          <w:lang w:bidi="ru-RU"/>
        </w:rPr>
      </w:pPr>
    </w:p>
    <w:p w:rsidR="003A07CC" w:rsidRPr="003A07CC" w:rsidRDefault="003A07CC" w:rsidP="003A07CC">
      <w:pPr>
        <w:tabs>
          <w:tab w:val="left" w:leader="underscore" w:pos="8986"/>
        </w:tabs>
        <w:autoSpaceDE/>
        <w:autoSpaceDN/>
        <w:adjustRightInd/>
        <w:spacing w:after="8" w:line="280" w:lineRule="exact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>место нахождения (юридический адрес):______________________________</w:t>
      </w:r>
    </w:p>
    <w:p w:rsidR="003A07CC" w:rsidRPr="003A07CC" w:rsidRDefault="003A07CC" w:rsidP="003A07CC">
      <w:pPr>
        <w:tabs>
          <w:tab w:val="left" w:leader="underscore" w:pos="8986"/>
        </w:tabs>
        <w:autoSpaceDE/>
        <w:autoSpaceDN/>
        <w:adjustRightInd/>
        <w:spacing w:after="8" w:line="280" w:lineRule="exact"/>
        <w:jc w:val="both"/>
        <w:rPr>
          <w:color w:val="000000"/>
          <w:lang w:bidi="ru-RU"/>
        </w:rPr>
      </w:pPr>
    </w:p>
    <w:p w:rsidR="003A07CC" w:rsidRPr="003A07CC" w:rsidRDefault="003A07CC" w:rsidP="003A07CC">
      <w:pPr>
        <w:tabs>
          <w:tab w:val="left" w:leader="underscore" w:pos="8986"/>
        </w:tabs>
        <w:autoSpaceDE/>
        <w:autoSpaceDN/>
        <w:adjustRightInd/>
        <w:spacing w:after="8" w:line="28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_______________________________________________________________</w:t>
      </w:r>
    </w:p>
    <w:p w:rsidR="003A07CC" w:rsidRPr="003A07CC" w:rsidRDefault="003A07CC" w:rsidP="003A07CC">
      <w:pPr>
        <w:tabs>
          <w:tab w:val="left" w:leader="underscore" w:pos="8986"/>
        </w:tabs>
        <w:autoSpaceDE/>
        <w:autoSpaceDN/>
        <w:adjustRightInd/>
        <w:spacing w:line="280" w:lineRule="exact"/>
        <w:jc w:val="both"/>
        <w:rPr>
          <w:color w:val="000000"/>
          <w:lang w:bidi="ru-RU"/>
        </w:rPr>
      </w:pPr>
    </w:p>
    <w:p w:rsidR="003A07CC" w:rsidRPr="003A07CC" w:rsidRDefault="003A07CC" w:rsidP="003A07CC">
      <w:pPr>
        <w:tabs>
          <w:tab w:val="left" w:leader="underscore" w:pos="8986"/>
        </w:tabs>
        <w:autoSpaceDE/>
        <w:autoSpaceDN/>
        <w:adjustRightInd/>
        <w:spacing w:line="280" w:lineRule="exact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>__________________________________________________</w:t>
      </w:r>
    </w:p>
    <w:p w:rsidR="003A07CC" w:rsidRPr="003A07CC" w:rsidRDefault="003A07CC" w:rsidP="003A07CC">
      <w:pPr>
        <w:tabs>
          <w:tab w:val="left" w:leader="underscore" w:pos="9356"/>
        </w:tabs>
        <w:autoSpaceDE/>
        <w:autoSpaceDN/>
        <w:adjustRightInd/>
        <w:spacing w:after="8" w:line="280" w:lineRule="exact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>банковские реквизиты: ___________________________________________</w:t>
      </w:r>
    </w:p>
    <w:p w:rsidR="003A07CC" w:rsidRPr="003A07CC" w:rsidRDefault="003A07CC" w:rsidP="003A07CC">
      <w:pPr>
        <w:tabs>
          <w:tab w:val="left" w:leader="underscore" w:pos="8986"/>
        </w:tabs>
        <w:autoSpaceDE/>
        <w:autoSpaceDN/>
        <w:adjustRightInd/>
        <w:spacing w:line="280" w:lineRule="exact"/>
        <w:jc w:val="both"/>
        <w:rPr>
          <w:color w:val="000000"/>
          <w:lang w:bidi="ru-RU"/>
        </w:rPr>
      </w:pPr>
    </w:p>
    <w:p w:rsidR="003A07CC" w:rsidRPr="003A07CC" w:rsidRDefault="003A07CC" w:rsidP="003A07CC">
      <w:pPr>
        <w:tabs>
          <w:tab w:val="left" w:leader="underscore" w:pos="9356"/>
        </w:tabs>
        <w:autoSpaceDE/>
        <w:autoSpaceDN/>
        <w:adjustRightInd/>
        <w:spacing w:after="8" w:line="280" w:lineRule="exact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>в лице _________________________________________________________</w:t>
      </w:r>
    </w:p>
    <w:p w:rsidR="003A07CC" w:rsidRPr="003A07CC" w:rsidRDefault="003A07CC" w:rsidP="003A07CC">
      <w:pPr>
        <w:autoSpaceDE/>
        <w:autoSpaceDN/>
        <w:adjustRightInd/>
        <w:spacing w:line="320" w:lineRule="exact"/>
        <w:jc w:val="center"/>
        <w:rPr>
          <w:bCs/>
          <w:lang w:eastAsia="en-US"/>
        </w:rPr>
      </w:pPr>
      <w:r w:rsidRPr="003A07CC">
        <w:rPr>
          <w:bCs/>
          <w:color w:val="000000"/>
          <w:lang w:bidi="ru-RU"/>
        </w:rPr>
        <w:t>(должность, представитель, фамилия, имя, отчество (при наличии))</w:t>
      </w:r>
    </w:p>
    <w:p w:rsidR="003A07CC" w:rsidRPr="003A07CC" w:rsidRDefault="003A07CC" w:rsidP="003A07CC">
      <w:pPr>
        <w:tabs>
          <w:tab w:val="left" w:leader="underscore" w:pos="8986"/>
        </w:tabs>
        <w:autoSpaceDE/>
        <w:autoSpaceDN/>
        <w:adjustRightInd/>
        <w:spacing w:line="280" w:lineRule="exact"/>
        <w:jc w:val="both"/>
        <w:rPr>
          <w:lang w:eastAsia="en-US"/>
        </w:rPr>
      </w:pPr>
    </w:p>
    <w:p w:rsidR="003A07CC" w:rsidRPr="003A07CC" w:rsidRDefault="003A07CC" w:rsidP="003A07CC">
      <w:pPr>
        <w:tabs>
          <w:tab w:val="left" w:leader="underscore" w:pos="7483"/>
        </w:tabs>
        <w:autoSpaceDE/>
        <w:autoSpaceDN/>
        <w:adjustRightInd/>
        <w:spacing w:line="32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дата и место рождения:</w:t>
      </w:r>
      <w:r w:rsidRPr="003A07CC">
        <w:rPr>
          <w:color w:val="000000"/>
          <w:lang w:bidi="ru-RU"/>
        </w:rPr>
        <w:tab/>
      </w:r>
    </w:p>
    <w:p w:rsidR="003A07CC" w:rsidRPr="003A07CC" w:rsidRDefault="003A07CC" w:rsidP="003A07CC">
      <w:pPr>
        <w:tabs>
          <w:tab w:val="left" w:leader="underscore" w:pos="7483"/>
        </w:tabs>
        <w:autoSpaceDE/>
        <w:autoSpaceDN/>
        <w:adjustRightInd/>
        <w:spacing w:line="32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паспорт:</w:t>
      </w:r>
      <w:r w:rsidRPr="003A07CC">
        <w:rPr>
          <w:color w:val="000000"/>
          <w:lang w:bidi="ru-RU"/>
        </w:rPr>
        <w:tab/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center"/>
        <w:rPr>
          <w:bCs/>
          <w:color w:val="000000"/>
          <w:lang w:bidi="ru-RU"/>
        </w:rPr>
      </w:pPr>
      <w:r w:rsidRPr="003A07CC">
        <w:rPr>
          <w:bCs/>
          <w:color w:val="000000"/>
          <w:lang w:bidi="ru-RU"/>
        </w:rPr>
        <w:t>(серия, номер, кем и когда выдан, код подразделения)</w:t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center"/>
        <w:rPr>
          <w:bCs/>
          <w:lang w:eastAsia="en-US"/>
        </w:rPr>
      </w:pPr>
    </w:p>
    <w:p w:rsidR="003A07CC" w:rsidRPr="003A07CC" w:rsidRDefault="003A07CC" w:rsidP="003A07CC">
      <w:pPr>
        <w:tabs>
          <w:tab w:val="left" w:leader="underscore" w:pos="8986"/>
        </w:tabs>
        <w:autoSpaceDE/>
        <w:autoSpaceDN/>
        <w:adjustRightInd/>
        <w:spacing w:after="15" w:line="28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 xml:space="preserve">адрес проживания </w:t>
      </w:r>
      <w:r w:rsidRPr="003A07CC">
        <w:rPr>
          <w:color w:val="000000"/>
          <w:lang w:bidi="ru-RU"/>
        </w:rPr>
        <w:tab/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center"/>
        <w:rPr>
          <w:bCs/>
          <w:lang w:eastAsia="en-US"/>
        </w:rPr>
      </w:pPr>
      <w:r w:rsidRPr="003A07CC">
        <w:rPr>
          <w:bCs/>
          <w:color w:val="000000"/>
          <w:lang w:bidi="ru-RU"/>
        </w:rPr>
        <w:t>(полностью место постоянного проживания)</w:t>
      </w:r>
    </w:p>
    <w:p w:rsidR="003A07CC" w:rsidRPr="003A07CC" w:rsidRDefault="003A07CC" w:rsidP="003A07CC">
      <w:pPr>
        <w:tabs>
          <w:tab w:val="left" w:leader="underscore" w:pos="2745"/>
          <w:tab w:val="left" w:leader="underscore" w:pos="8986"/>
        </w:tabs>
        <w:autoSpaceDE/>
        <w:autoSpaceDN/>
        <w:adjustRightInd/>
        <w:spacing w:line="32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контактный телефон ______________________________________________</w:t>
      </w:r>
    </w:p>
    <w:p w:rsidR="003A07CC" w:rsidRPr="003A07CC" w:rsidRDefault="003A07CC" w:rsidP="003A07CC">
      <w:pPr>
        <w:tabs>
          <w:tab w:val="left" w:leader="underscore" w:pos="3665"/>
        </w:tabs>
        <w:autoSpaceDE/>
        <w:autoSpaceDN/>
        <w:adjustRightInd/>
        <w:spacing w:line="320" w:lineRule="exact"/>
        <w:ind w:right="-1"/>
        <w:rPr>
          <w:color w:val="000000"/>
          <w:lang w:bidi="ru-RU"/>
        </w:rPr>
      </w:pPr>
      <w:proofErr w:type="gramStart"/>
      <w:r w:rsidRPr="003A07CC">
        <w:rPr>
          <w:color w:val="000000"/>
          <w:lang w:bidi="ru-RU"/>
        </w:rPr>
        <w:t>действующий</w:t>
      </w:r>
      <w:proofErr w:type="gramEnd"/>
      <w:r w:rsidRPr="003A07CC">
        <w:rPr>
          <w:color w:val="000000"/>
          <w:lang w:bidi="ru-RU"/>
        </w:rPr>
        <w:t xml:space="preserve"> от имени юридического лица: </w:t>
      </w:r>
    </w:p>
    <w:p w:rsidR="003A07CC" w:rsidRPr="003A07CC" w:rsidRDefault="003A07CC" w:rsidP="003A07CC">
      <w:pPr>
        <w:tabs>
          <w:tab w:val="left" w:leader="underscore" w:pos="3665"/>
        </w:tabs>
        <w:autoSpaceDE/>
        <w:autoSpaceDN/>
        <w:adjustRightInd/>
        <w:spacing w:line="320" w:lineRule="exact"/>
        <w:ind w:right="-1"/>
        <w:rPr>
          <w:lang w:eastAsia="en-US"/>
        </w:rPr>
      </w:pPr>
      <w:r w:rsidRPr="003A07CC">
        <w:rPr>
          <w:color w:val="000000"/>
          <w:lang w:bidi="ru-RU"/>
        </w:rPr>
        <w:t>без доверенности__________________________________________________</w:t>
      </w:r>
      <w:r w:rsidRPr="003A07CC">
        <w:rPr>
          <w:color w:val="000000"/>
          <w:lang w:bidi="ru-RU"/>
        </w:rPr>
        <w:tab/>
      </w:r>
    </w:p>
    <w:p w:rsidR="003A07CC" w:rsidRPr="003A07CC" w:rsidRDefault="003A07CC" w:rsidP="003A07CC">
      <w:pPr>
        <w:autoSpaceDE/>
        <w:autoSpaceDN/>
        <w:adjustRightInd/>
        <w:spacing w:after="26" w:line="238" w:lineRule="exact"/>
        <w:ind w:left="1980"/>
        <w:jc w:val="center"/>
        <w:rPr>
          <w:bCs/>
          <w:lang w:eastAsia="en-US"/>
        </w:rPr>
      </w:pPr>
      <w:r w:rsidRPr="003A07CC">
        <w:rPr>
          <w:bCs/>
          <w:color w:val="000000"/>
          <w:lang w:bidi="ru-RU"/>
        </w:rPr>
        <w:t>(указывается лицом, имеющим право действовать от имени юридического лица без доверенн</w:t>
      </w:r>
      <w:r w:rsidRPr="003A07CC">
        <w:rPr>
          <w:bCs/>
          <w:color w:val="000000"/>
          <w:lang w:bidi="ru-RU"/>
        </w:rPr>
        <w:t>о</w:t>
      </w:r>
      <w:r w:rsidRPr="003A07CC">
        <w:rPr>
          <w:bCs/>
          <w:color w:val="000000"/>
          <w:lang w:bidi="ru-RU"/>
        </w:rPr>
        <w:t>сти в силу закона или учредительных документов)</w:t>
      </w:r>
    </w:p>
    <w:p w:rsidR="003A07CC" w:rsidRPr="003A07CC" w:rsidRDefault="003A07CC" w:rsidP="003A07CC">
      <w:pPr>
        <w:tabs>
          <w:tab w:val="left" w:pos="3884"/>
          <w:tab w:val="left" w:leader="underscore" w:pos="4306"/>
          <w:tab w:val="left" w:leader="underscore" w:pos="5915"/>
          <w:tab w:val="left" w:leader="underscore" w:pos="6552"/>
          <w:tab w:val="left" w:leader="underscore" w:pos="7441"/>
          <w:tab w:val="left" w:leader="underscore" w:pos="8420"/>
        </w:tabs>
        <w:autoSpaceDE/>
        <w:autoSpaceDN/>
        <w:adjustRightInd/>
        <w:spacing w:line="320" w:lineRule="exact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>на основании доверенности, от «_____ »___________20___г. №________</w:t>
      </w:r>
    </w:p>
    <w:p w:rsidR="003A07CC" w:rsidRPr="003A07CC" w:rsidRDefault="003A07CC" w:rsidP="003A07CC">
      <w:pPr>
        <w:tabs>
          <w:tab w:val="left" w:leader="underscore" w:pos="4298"/>
          <w:tab w:val="left" w:leader="underscore" w:pos="6196"/>
          <w:tab w:val="left" w:leader="underscore" w:pos="6970"/>
          <w:tab w:val="left" w:leader="underscore" w:pos="8986"/>
        </w:tabs>
        <w:autoSpaceDE/>
        <w:autoSpaceDN/>
        <w:adjustRightInd/>
        <w:spacing w:line="28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ab/>
      </w:r>
    </w:p>
    <w:p w:rsidR="003A07CC" w:rsidRPr="003A07CC" w:rsidRDefault="003A07CC" w:rsidP="003A07CC">
      <w:pPr>
        <w:tabs>
          <w:tab w:val="left" w:leader="underscore" w:pos="3665"/>
        </w:tabs>
        <w:autoSpaceDE/>
        <w:autoSpaceDN/>
        <w:adjustRightInd/>
        <w:spacing w:after="18" w:line="28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удостоверенной___________________________________________________</w:t>
      </w:r>
      <w:r w:rsidRPr="003A07CC">
        <w:rPr>
          <w:color w:val="000000"/>
          <w:lang w:bidi="ru-RU"/>
        </w:rPr>
        <w:tab/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center"/>
        <w:rPr>
          <w:bCs/>
          <w:lang w:eastAsia="en-US"/>
        </w:rPr>
      </w:pPr>
      <w:r w:rsidRPr="003A07CC">
        <w:rPr>
          <w:bCs/>
          <w:color w:val="000000"/>
          <w:lang w:bidi="ru-RU"/>
        </w:rPr>
        <w:t>(фамилия, имя, отчество (при наличии) нотариуса, округ)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jc w:val="both"/>
        <w:rPr>
          <w:color w:val="000000"/>
          <w:lang w:bidi="ru-RU"/>
        </w:rPr>
      </w:pPr>
    </w:p>
    <w:p w:rsidR="003A07CC" w:rsidRPr="003A07CC" w:rsidRDefault="003A07CC" w:rsidP="003A07CC">
      <w:pPr>
        <w:autoSpaceDE/>
        <w:autoSpaceDN/>
        <w:adjustRightInd/>
        <w:spacing w:line="280" w:lineRule="exact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>по иным основаниям  ___________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jc w:val="center"/>
        <w:rPr>
          <w:color w:val="000000"/>
          <w:lang w:bidi="ru-RU"/>
        </w:rPr>
      </w:pPr>
      <w:r w:rsidRPr="003A07CC">
        <w:rPr>
          <w:color w:val="000000"/>
          <w:lang w:bidi="ru-RU"/>
        </w:rPr>
        <w:t>_______________________________________________________________________</w:t>
      </w:r>
      <w:r>
        <w:rPr>
          <w:color w:val="000000"/>
          <w:lang w:bidi="ru-RU"/>
        </w:rPr>
        <w:t>______________________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jc w:val="center"/>
        <w:rPr>
          <w:lang w:eastAsia="en-US"/>
        </w:rPr>
      </w:pPr>
      <w:r w:rsidRPr="003A07CC">
        <w:rPr>
          <w:color w:val="000000"/>
          <w:lang w:bidi="ru-RU"/>
        </w:rPr>
        <w:t>(наименование и реквизиты документа)</w:t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center"/>
        <w:rPr>
          <w:bCs/>
          <w:lang w:eastAsia="en-US"/>
        </w:rPr>
      </w:pPr>
    </w:p>
    <w:p w:rsidR="003A07CC" w:rsidRPr="003A07CC" w:rsidRDefault="003A07CC" w:rsidP="003A07CC">
      <w:pPr>
        <w:tabs>
          <w:tab w:val="left" w:leader="underscore" w:pos="8986"/>
        </w:tabs>
        <w:autoSpaceDE/>
        <w:autoSpaceDN/>
        <w:adjustRightInd/>
        <w:spacing w:line="28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ab/>
      </w:r>
    </w:p>
    <w:p w:rsidR="003A07CC" w:rsidRPr="003A07CC" w:rsidRDefault="003A07CC" w:rsidP="003A07CC">
      <w:pPr>
        <w:tabs>
          <w:tab w:val="left" w:leader="underscore" w:pos="8698"/>
        </w:tabs>
        <w:autoSpaceDE/>
        <w:autoSpaceDN/>
        <w:adjustRightInd/>
        <w:spacing w:line="324" w:lineRule="exact"/>
        <w:ind w:firstLine="180"/>
        <w:rPr>
          <w:lang w:eastAsia="en-US"/>
        </w:rPr>
      </w:pPr>
      <w:r w:rsidRPr="003A07CC">
        <w:rPr>
          <w:color w:val="000000"/>
          <w:lang w:bidi="ru-RU"/>
        </w:rPr>
        <w:t>Прошу рассмотреть возможность использования донного грунта извлеченн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го________________________________________________________________________________________________________________________</w:t>
      </w:r>
      <w:r w:rsidRPr="003A07CC">
        <w:rPr>
          <w:color w:val="000000"/>
          <w:lang w:bidi="ru-RU"/>
        </w:rPr>
        <w:tab/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center"/>
        <w:rPr>
          <w:bCs/>
          <w:lang w:eastAsia="en-US"/>
        </w:rPr>
      </w:pPr>
      <w:r w:rsidRPr="003A07CC">
        <w:rPr>
          <w:bCs/>
          <w:color w:val="000000"/>
          <w:lang w:bidi="ru-RU"/>
        </w:rPr>
        <w:t>(наименование субъекта Российской Федерации, муниципального образования, кадастровый номер земел</w:t>
      </w:r>
      <w:r w:rsidRPr="003A07CC">
        <w:rPr>
          <w:bCs/>
          <w:color w:val="000000"/>
          <w:lang w:bidi="ru-RU"/>
        </w:rPr>
        <w:t>ь</w:t>
      </w:r>
      <w:r w:rsidRPr="003A07CC">
        <w:rPr>
          <w:bCs/>
          <w:color w:val="000000"/>
          <w:lang w:bidi="ru-RU"/>
        </w:rPr>
        <w:t>ного участка (при наличии), координаты части водного объекта, используемого заявителем для произво</w:t>
      </w:r>
      <w:r w:rsidRPr="003A07CC">
        <w:rPr>
          <w:bCs/>
          <w:color w:val="000000"/>
          <w:lang w:bidi="ru-RU"/>
        </w:rPr>
        <w:t>д</w:t>
      </w:r>
      <w:r w:rsidRPr="003A07CC">
        <w:rPr>
          <w:bCs/>
          <w:color w:val="000000"/>
          <w:lang w:bidi="ru-RU"/>
        </w:rPr>
        <w:t>ства работ, площадь акват</w:t>
      </w:r>
      <w:r w:rsidRPr="003A07CC">
        <w:rPr>
          <w:bCs/>
          <w:color w:val="000000"/>
          <w:lang w:bidi="ru-RU"/>
        </w:rPr>
        <w:t>о</w:t>
      </w:r>
      <w:r w:rsidRPr="003A07CC">
        <w:rPr>
          <w:bCs/>
          <w:color w:val="000000"/>
          <w:lang w:bidi="ru-RU"/>
        </w:rPr>
        <w:t>рии в км</w:t>
      </w:r>
      <w:proofErr w:type="gramStart"/>
      <w:r w:rsidRPr="003A07CC">
        <w:rPr>
          <w:bCs/>
          <w:color w:val="000000"/>
          <w:vertAlign w:val="superscript"/>
          <w:lang w:bidi="ru-RU"/>
        </w:rPr>
        <w:t>2</w:t>
      </w:r>
      <w:proofErr w:type="gramEnd"/>
      <w:r w:rsidRPr="003A07CC">
        <w:rPr>
          <w:bCs/>
          <w:color w:val="000000"/>
          <w:lang w:bidi="ru-RU"/>
        </w:rPr>
        <w:t>, вид работ, объемы извлекаемого донного грунта)</w:t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center"/>
        <w:rPr>
          <w:bCs/>
          <w:lang w:eastAsia="en-US"/>
        </w:rPr>
      </w:pPr>
      <w:r w:rsidRPr="003A07CC"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A3B44" wp14:editId="7340715F">
                <wp:simplePos x="0" y="0"/>
                <wp:positionH relativeFrom="column">
                  <wp:posOffset>-3810</wp:posOffset>
                </wp:positionH>
                <wp:positionV relativeFrom="paragraph">
                  <wp:posOffset>79375</wp:posOffset>
                </wp:positionV>
                <wp:extent cx="333375" cy="200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.3pt;margin-top:6.25pt;width:26.25pt;height:1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" fillcolor="window" strokecolor="windowText" strokeweight="2pt"/>
            </w:pict>
          </mc:Fallback>
        </mc:AlternateContent>
      </w:r>
    </w:p>
    <w:p w:rsidR="003A07CC" w:rsidRPr="003A07CC" w:rsidRDefault="003A07CC" w:rsidP="003A07CC">
      <w:pPr>
        <w:tabs>
          <w:tab w:val="left" w:leader="underscore" w:pos="420"/>
        </w:tabs>
        <w:autoSpaceDE/>
        <w:autoSpaceDN/>
        <w:adjustRightInd/>
        <w:spacing w:line="324" w:lineRule="exact"/>
        <w:ind w:firstLine="620"/>
        <w:rPr>
          <w:color w:val="000000"/>
          <w:lang w:bidi="ru-RU"/>
        </w:rPr>
      </w:pPr>
      <w:r w:rsidRPr="003A07CC">
        <w:rPr>
          <w:color w:val="000000"/>
          <w:lang w:bidi="ru-RU"/>
        </w:rPr>
        <w:t xml:space="preserve"> для обеспечения муниципальных нужд </w:t>
      </w:r>
    </w:p>
    <w:p w:rsidR="003A07CC" w:rsidRPr="003A07CC" w:rsidRDefault="003A07CC" w:rsidP="003A07CC">
      <w:pPr>
        <w:tabs>
          <w:tab w:val="left" w:leader="underscore" w:pos="420"/>
        </w:tabs>
        <w:autoSpaceDE/>
        <w:autoSpaceDN/>
        <w:adjustRightInd/>
        <w:spacing w:line="324" w:lineRule="exact"/>
        <w:ind w:firstLine="620"/>
        <w:rPr>
          <w:color w:val="000000"/>
          <w:lang w:bidi="ru-RU"/>
        </w:rPr>
      </w:pPr>
    </w:p>
    <w:p w:rsidR="003A07CC" w:rsidRPr="003A07CC" w:rsidRDefault="003A07CC" w:rsidP="003A07CC">
      <w:pPr>
        <w:tabs>
          <w:tab w:val="left" w:leader="underscore" w:pos="420"/>
        </w:tabs>
        <w:autoSpaceDE/>
        <w:autoSpaceDN/>
        <w:adjustRightInd/>
        <w:spacing w:line="324" w:lineRule="exact"/>
        <w:ind w:firstLine="620"/>
        <w:jc w:val="both"/>
        <w:rPr>
          <w:lang w:eastAsia="en-US"/>
        </w:rPr>
      </w:pPr>
      <w:r w:rsidRPr="003A07C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A4945" wp14:editId="5EE98400">
                <wp:simplePos x="0" y="0"/>
                <wp:positionH relativeFrom="column">
                  <wp:posOffset>-3810</wp:posOffset>
                </wp:positionH>
                <wp:positionV relativeFrom="paragraph">
                  <wp:posOffset>-15240</wp:posOffset>
                </wp:positionV>
                <wp:extent cx="333375" cy="2000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.3pt;margin-top:-1.2pt;width:26.25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" fillcolor="window" strokecolor="windowText" strokeweight="2pt"/>
            </w:pict>
          </mc:Fallback>
        </mc:AlternateContent>
      </w:r>
      <w:r w:rsidRPr="003A07CC">
        <w:rPr>
          <w:color w:val="000000"/>
          <w:lang w:bidi="ru-RU"/>
        </w:rPr>
        <w:t>в интересах физического, юридического лица, осуществляющих проведение дноуглубительных и других работ, связанных с изменением дна и б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регов водных объектов</w:t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both"/>
        <w:rPr>
          <w:bCs/>
          <w:color w:val="000000"/>
          <w:lang w:bidi="ru-RU"/>
        </w:rPr>
      </w:pPr>
    </w:p>
    <w:p w:rsidR="003A07CC" w:rsidRPr="003A07CC" w:rsidRDefault="003A07CC" w:rsidP="003A07CC">
      <w:pPr>
        <w:autoSpaceDE/>
        <w:autoSpaceDN/>
        <w:adjustRightInd/>
        <w:spacing w:line="180" w:lineRule="exact"/>
        <w:jc w:val="both"/>
        <w:rPr>
          <w:bCs/>
          <w:i/>
          <w:color w:val="000000"/>
          <w:lang w:bidi="ru-RU"/>
        </w:rPr>
      </w:pPr>
      <w:r w:rsidRPr="003A07CC">
        <w:rPr>
          <w:bCs/>
          <w:i/>
          <w:color w:val="000000"/>
          <w:lang w:bidi="ru-RU"/>
        </w:rPr>
        <w:lastRenderedPageBreak/>
        <w:t>Нужное отметить</w:t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both"/>
        <w:rPr>
          <w:bCs/>
          <w:lang w:eastAsia="en-US"/>
        </w:rPr>
      </w:pPr>
    </w:p>
    <w:p w:rsidR="003A07CC" w:rsidRPr="003A07CC" w:rsidRDefault="003A07CC" w:rsidP="003A07CC">
      <w:pPr>
        <w:autoSpaceDE/>
        <w:autoSpaceDN/>
        <w:adjustRightInd/>
        <w:spacing w:after="278" w:line="28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Приложение:</w:t>
      </w:r>
    </w:p>
    <w:p w:rsidR="003A07CC" w:rsidRPr="003A07CC" w:rsidRDefault="003A07CC" w:rsidP="003A07CC">
      <w:pPr>
        <w:tabs>
          <w:tab w:val="left" w:pos="420"/>
        </w:tabs>
        <w:autoSpaceDE/>
        <w:autoSpaceDN/>
        <w:adjustRightInd/>
        <w:spacing w:line="28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а)</w:t>
      </w:r>
      <w:r w:rsidRPr="003A07CC">
        <w:rPr>
          <w:color w:val="000000"/>
          <w:lang w:bidi="ru-RU"/>
        </w:rPr>
        <w:tab/>
        <w:t>копия документа, удостоверяющего личность;</w:t>
      </w:r>
    </w:p>
    <w:p w:rsidR="003A07CC" w:rsidRPr="003A07CC" w:rsidRDefault="003A07CC" w:rsidP="003A07CC">
      <w:pPr>
        <w:tabs>
          <w:tab w:val="left" w:pos="427"/>
        </w:tabs>
        <w:autoSpaceDE/>
        <w:autoSpaceDN/>
        <w:adjustRightInd/>
        <w:spacing w:line="32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б)</w:t>
      </w:r>
      <w:r w:rsidRPr="003A07CC">
        <w:rPr>
          <w:color w:val="000000"/>
          <w:lang w:bidi="ru-RU"/>
        </w:rPr>
        <w:tab/>
        <w:t>документ, подтверждающий полномочия лица на осуществление де</w:t>
      </w:r>
      <w:r w:rsidRPr="003A07CC">
        <w:rPr>
          <w:color w:val="000000"/>
          <w:lang w:bidi="ru-RU"/>
        </w:rPr>
        <w:t>й</w:t>
      </w:r>
      <w:r w:rsidRPr="003A07CC">
        <w:rPr>
          <w:color w:val="000000"/>
          <w:lang w:bidi="ru-RU"/>
        </w:rPr>
        <w:t>ствий от имени заявителя, в случае если заявление подается представителем заявителя;</w:t>
      </w:r>
    </w:p>
    <w:p w:rsidR="003A07CC" w:rsidRPr="003A07CC" w:rsidRDefault="003A07CC" w:rsidP="003A07CC">
      <w:pPr>
        <w:tabs>
          <w:tab w:val="left" w:pos="420"/>
        </w:tabs>
        <w:autoSpaceDE/>
        <w:autoSpaceDN/>
        <w:adjustRightInd/>
        <w:spacing w:line="32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в)</w:t>
      </w:r>
      <w:r w:rsidRPr="003A07CC">
        <w:rPr>
          <w:color w:val="000000"/>
          <w:lang w:bidi="ru-RU"/>
        </w:rPr>
        <w:tab/>
        <w:t>заключение территориального органа Федерального агентства по недропользованию об отсутствии твердых полезных ископаемых, не относящихся к общераспространенным полезным ископа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мым;</w:t>
      </w:r>
    </w:p>
    <w:p w:rsidR="003A07CC" w:rsidRPr="003A07CC" w:rsidRDefault="003A07CC" w:rsidP="003A07CC">
      <w:pPr>
        <w:tabs>
          <w:tab w:val="left" w:pos="420"/>
        </w:tabs>
        <w:autoSpaceDE/>
        <w:autoSpaceDN/>
        <w:adjustRightInd/>
        <w:spacing w:after="237" w:line="317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г)</w:t>
      </w:r>
      <w:r w:rsidRPr="003A07CC">
        <w:rPr>
          <w:color w:val="000000"/>
          <w:lang w:bidi="ru-RU"/>
        </w:rPr>
        <w:tab/>
        <w:t>заключение территориального органа Федерального агентства водных ресурсов об основаниях пров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дения дноуглубительных и других работ, связанных с изменением дна и берегов водных объектов, в резул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тате которых п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лучен донный грунт.</w:t>
      </w:r>
    </w:p>
    <w:p w:rsidR="003A07CC" w:rsidRPr="003A07CC" w:rsidRDefault="003A07CC" w:rsidP="003A07CC">
      <w:pPr>
        <w:tabs>
          <w:tab w:val="left" w:pos="3884"/>
          <w:tab w:val="left" w:leader="underscore" w:pos="4306"/>
          <w:tab w:val="left" w:leader="underscore" w:pos="5915"/>
          <w:tab w:val="left" w:leader="underscore" w:pos="6552"/>
          <w:tab w:val="left" w:leader="underscore" w:pos="7441"/>
          <w:tab w:val="left" w:leader="underscore" w:pos="8420"/>
        </w:tabs>
        <w:autoSpaceDE/>
        <w:autoSpaceDN/>
        <w:adjustRightInd/>
        <w:spacing w:line="32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Представленные документы и сведения, указанные в заявлении, достоверны «_____ »___________20___г. «</w:t>
      </w:r>
      <w:r w:rsidRPr="003A07CC">
        <w:rPr>
          <w:color w:val="000000"/>
          <w:lang w:bidi="ru-RU"/>
        </w:rPr>
        <w:tab/>
        <w:t>_____» час</w:t>
      </w:r>
      <w:proofErr w:type="gramStart"/>
      <w:r w:rsidRPr="003A07CC">
        <w:rPr>
          <w:color w:val="000000"/>
          <w:lang w:bidi="ru-RU"/>
        </w:rPr>
        <w:t>.</w:t>
      </w:r>
      <w:proofErr w:type="gramEnd"/>
      <w:r w:rsidRPr="003A07CC">
        <w:rPr>
          <w:color w:val="000000"/>
          <w:lang w:bidi="ru-RU"/>
        </w:rPr>
        <w:t xml:space="preserve"> «___</w:t>
      </w:r>
      <w:r w:rsidRPr="003A07CC">
        <w:rPr>
          <w:color w:val="000000"/>
          <w:lang w:bidi="ru-RU"/>
        </w:rPr>
        <w:tab/>
        <w:t xml:space="preserve">» </w:t>
      </w:r>
      <w:proofErr w:type="gramStart"/>
      <w:r w:rsidRPr="003A07CC">
        <w:rPr>
          <w:color w:val="000000"/>
          <w:lang w:bidi="ru-RU"/>
        </w:rPr>
        <w:t>м</w:t>
      </w:r>
      <w:proofErr w:type="gramEnd"/>
      <w:r w:rsidRPr="003A07CC">
        <w:rPr>
          <w:color w:val="000000"/>
          <w:lang w:bidi="ru-RU"/>
        </w:rPr>
        <w:t>ин.</w:t>
      </w:r>
    </w:p>
    <w:p w:rsidR="003A07CC" w:rsidRPr="003A07CC" w:rsidRDefault="003A07CC" w:rsidP="003A07CC">
      <w:pPr>
        <w:autoSpaceDE/>
        <w:autoSpaceDN/>
        <w:adjustRightInd/>
        <w:spacing w:after="327" w:line="180" w:lineRule="exact"/>
        <w:rPr>
          <w:bCs/>
          <w:lang w:eastAsia="en-US"/>
        </w:rPr>
      </w:pPr>
      <w:r w:rsidRPr="003A07CC">
        <w:rPr>
          <w:bCs/>
          <w:color w:val="000000"/>
          <w:lang w:bidi="ru-RU"/>
        </w:rPr>
        <w:t xml:space="preserve">                                                   (дата и время подачи заявления)</w:t>
      </w:r>
    </w:p>
    <w:p w:rsidR="003A07CC" w:rsidRPr="003A07CC" w:rsidRDefault="003A07CC" w:rsidP="003A07CC">
      <w:pPr>
        <w:tabs>
          <w:tab w:val="left" w:leader="underscore" w:pos="2700"/>
          <w:tab w:val="left" w:leader="underscore" w:pos="8935"/>
        </w:tabs>
        <w:autoSpaceDE/>
        <w:autoSpaceDN/>
        <w:adjustRightInd/>
        <w:spacing w:line="28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ab/>
        <w:t xml:space="preserve"> </w:t>
      </w:r>
      <w:r w:rsidRPr="003A07CC">
        <w:rPr>
          <w:bCs/>
          <w:color w:val="000000"/>
          <w:shd w:val="clear" w:color="auto" w:fill="FFFFFF"/>
          <w:lang w:bidi="ru-RU"/>
        </w:rPr>
        <w:t>/</w:t>
      </w:r>
      <w:r w:rsidRPr="003A07CC">
        <w:rPr>
          <w:color w:val="000000"/>
          <w:lang w:bidi="ru-RU"/>
        </w:rPr>
        <w:tab/>
      </w:r>
      <w:r w:rsidRPr="003A07CC">
        <w:rPr>
          <w:bCs/>
          <w:color w:val="000000"/>
          <w:shd w:val="clear" w:color="auto" w:fill="FFFFFF"/>
          <w:lang w:bidi="ru-RU"/>
        </w:rPr>
        <w:t>/</w:t>
      </w:r>
    </w:p>
    <w:p w:rsidR="003A07CC" w:rsidRPr="003A07CC" w:rsidRDefault="003A07CC" w:rsidP="003A07CC">
      <w:pPr>
        <w:tabs>
          <w:tab w:val="left" w:pos="4576"/>
        </w:tabs>
        <w:autoSpaceDE/>
        <w:autoSpaceDN/>
        <w:adjustRightInd/>
        <w:spacing w:line="180" w:lineRule="exact"/>
        <w:ind w:left="180"/>
        <w:jc w:val="both"/>
        <w:rPr>
          <w:bCs/>
          <w:lang w:eastAsia="en-US"/>
        </w:rPr>
      </w:pPr>
      <w:proofErr w:type="gramStart"/>
      <w:r w:rsidRPr="003A07CC">
        <w:rPr>
          <w:bCs/>
          <w:color w:val="000000"/>
          <w:lang w:bidi="ru-RU"/>
        </w:rPr>
        <w:t>(подпись заявителя)</w:t>
      </w:r>
      <w:r w:rsidRPr="003A07CC">
        <w:rPr>
          <w:bCs/>
          <w:color w:val="000000"/>
          <w:lang w:bidi="ru-RU"/>
        </w:rPr>
        <w:tab/>
        <w:t>(фамилия, имя, отчество (при наличии)</w:t>
      </w:r>
      <w:proofErr w:type="gramEnd"/>
    </w:p>
    <w:p w:rsidR="003A07CC" w:rsidRPr="003A07CC" w:rsidRDefault="003A07CC" w:rsidP="003A07CC">
      <w:pPr>
        <w:autoSpaceDE/>
        <w:autoSpaceDN/>
        <w:adjustRightInd/>
        <w:spacing w:line="280" w:lineRule="exact"/>
        <w:ind w:firstLine="620"/>
        <w:rPr>
          <w:lang w:eastAsia="en-US"/>
        </w:rPr>
      </w:pPr>
    </w:p>
    <w:p w:rsidR="003A07CC" w:rsidRPr="003A07CC" w:rsidRDefault="003A07CC" w:rsidP="003A07CC">
      <w:pPr>
        <w:autoSpaceDE/>
        <w:autoSpaceDN/>
        <w:adjustRightInd/>
        <w:spacing w:line="280" w:lineRule="exact"/>
        <w:ind w:firstLine="620"/>
        <w:rPr>
          <w:lang w:eastAsia="en-US"/>
        </w:rPr>
      </w:pPr>
      <w:r w:rsidRPr="003A07CC">
        <w:rPr>
          <w:lang w:eastAsia="en-US"/>
        </w:rPr>
        <w:t xml:space="preserve">     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ind w:firstLine="620"/>
        <w:rPr>
          <w:lang w:eastAsia="en-US"/>
        </w:rPr>
      </w:pPr>
    </w:p>
    <w:p w:rsidR="003A07CC" w:rsidRPr="003A07CC" w:rsidRDefault="003A07CC" w:rsidP="003A07CC">
      <w:pPr>
        <w:autoSpaceDE/>
        <w:autoSpaceDN/>
        <w:adjustRightInd/>
        <w:spacing w:line="317" w:lineRule="exact"/>
        <w:jc w:val="right"/>
        <w:rPr>
          <w:bCs/>
          <w:lang w:eastAsia="en-US"/>
        </w:rPr>
      </w:pPr>
      <w:r w:rsidRPr="003A07CC">
        <w:rPr>
          <w:bCs/>
          <w:color w:val="000000"/>
          <w:lang w:bidi="ru-RU"/>
        </w:rPr>
        <w:t>Приложение № 2</w:t>
      </w:r>
    </w:p>
    <w:p w:rsidR="003A07CC" w:rsidRPr="003A07CC" w:rsidRDefault="003A07CC" w:rsidP="003A07CC">
      <w:pPr>
        <w:autoSpaceDE/>
        <w:autoSpaceDN/>
        <w:adjustRightInd/>
        <w:spacing w:line="317" w:lineRule="exact"/>
        <w:jc w:val="right"/>
        <w:rPr>
          <w:bCs/>
          <w:lang w:eastAsia="en-US"/>
        </w:rPr>
      </w:pPr>
      <w:r w:rsidRPr="003A07CC">
        <w:rPr>
          <w:bCs/>
          <w:color w:val="000000"/>
          <w:lang w:bidi="ru-RU"/>
        </w:rPr>
        <w:t>к административному регламенту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ind w:firstLine="620"/>
        <w:rPr>
          <w:lang w:eastAsia="en-US"/>
        </w:rPr>
      </w:pPr>
    </w:p>
    <w:p w:rsidR="003A07CC" w:rsidRPr="003A07CC" w:rsidRDefault="003A07CC" w:rsidP="003A07CC">
      <w:pPr>
        <w:autoSpaceDE/>
        <w:autoSpaceDN/>
        <w:adjustRightInd/>
        <w:spacing w:line="320" w:lineRule="exact"/>
        <w:ind w:left="5664" w:right="80" w:firstLine="708"/>
        <w:jc w:val="right"/>
        <w:rPr>
          <w:i/>
          <w:lang w:eastAsia="en-US"/>
        </w:rPr>
      </w:pPr>
      <w:r w:rsidRPr="003A07CC">
        <w:rPr>
          <w:i/>
          <w:color w:val="000000"/>
          <w:lang w:bidi="ru-RU"/>
        </w:rPr>
        <w:t>Форма решения о рассмотр</w:t>
      </w:r>
      <w:r w:rsidRPr="003A07CC">
        <w:rPr>
          <w:i/>
          <w:color w:val="000000"/>
          <w:lang w:bidi="ru-RU"/>
        </w:rPr>
        <w:t>е</w:t>
      </w:r>
      <w:r w:rsidRPr="003A07CC">
        <w:rPr>
          <w:i/>
          <w:color w:val="000000"/>
          <w:lang w:bidi="ru-RU"/>
        </w:rPr>
        <w:t>нии возможности использования донного грунта</w:t>
      </w:r>
      <w:r w:rsidRPr="003A07CC">
        <w:rPr>
          <w:i/>
          <w:color w:val="000000"/>
          <w:lang w:bidi="ru-RU"/>
        </w:rPr>
        <w:br/>
        <w:t>для обеспечения муниципал</w:t>
      </w:r>
      <w:r w:rsidRPr="003A07CC">
        <w:rPr>
          <w:i/>
          <w:color w:val="000000"/>
          <w:lang w:bidi="ru-RU"/>
        </w:rPr>
        <w:t>ь</w:t>
      </w:r>
      <w:r w:rsidRPr="003A07CC">
        <w:rPr>
          <w:i/>
          <w:color w:val="000000"/>
          <w:lang w:bidi="ru-RU"/>
        </w:rPr>
        <w:t>ных нужд или его использ</w:t>
      </w:r>
      <w:r w:rsidRPr="003A07CC">
        <w:rPr>
          <w:i/>
          <w:color w:val="000000"/>
          <w:lang w:bidi="ru-RU"/>
        </w:rPr>
        <w:t>о</w:t>
      </w:r>
      <w:r w:rsidRPr="003A07CC">
        <w:rPr>
          <w:i/>
          <w:color w:val="000000"/>
          <w:lang w:bidi="ru-RU"/>
        </w:rPr>
        <w:t>вания в интересах</w:t>
      </w:r>
    </w:p>
    <w:p w:rsidR="003A07CC" w:rsidRPr="003A07CC" w:rsidRDefault="003A07CC" w:rsidP="003A07CC">
      <w:pPr>
        <w:autoSpaceDE/>
        <w:autoSpaceDN/>
        <w:adjustRightInd/>
        <w:spacing w:line="320" w:lineRule="exact"/>
        <w:ind w:right="80"/>
        <w:jc w:val="right"/>
        <w:rPr>
          <w:i/>
          <w:color w:val="000000"/>
          <w:lang w:bidi="ru-RU"/>
        </w:rPr>
      </w:pPr>
      <w:r w:rsidRPr="003A07CC">
        <w:rPr>
          <w:i/>
          <w:color w:val="000000"/>
          <w:lang w:bidi="ru-RU"/>
        </w:rPr>
        <w:t>заявителя</w:t>
      </w:r>
    </w:p>
    <w:p w:rsidR="003A07CC" w:rsidRPr="003A07CC" w:rsidRDefault="003A07CC" w:rsidP="003A07CC">
      <w:pPr>
        <w:autoSpaceDE/>
        <w:autoSpaceDN/>
        <w:adjustRightInd/>
        <w:spacing w:line="320" w:lineRule="exact"/>
        <w:ind w:right="80"/>
        <w:jc w:val="center"/>
        <w:rPr>
          <w:lang w:eastAsia="en-US"/>
        </w:rPr>
      </w:pPr>
    </w:p>
    <w:p w:rsidR="003A07CC" w:rsidRPr="003A07CC" w:rsidRDefault="003A07CC" w:rsidP="003A07CC">
      <w:pPr>
        <w:autoSpaceDE/>
        <w:autoSpaceDN/>
        <w:adjustRightInd/>
        <w:spacing w:line="320" w:lineRule="exact"/>
        <w:ind w:left="4040"/>
        <w:rPr>
          <w:bCs/>
          <w:lang w:eastAsia="en-US"/>
        </w:rPr>
      </w:pPr>
      <w:r w:rsidRPr="003A07CC">
        <w:rPr>
          <w:bCs/>
          <w:color w:val="000000"/>
          <w:lang w:bidi="ru-RU"/>
        </w:rPr>
        <w:t>РЕШЕНИЕ</w:t>
      </w:r>
    </w:p>
    <w:p w:rsidR="003A07CC" w:rsidRPr="003A07CC" w:rsidRDefault="003A07CC" w:rsidP="003A07CC">
      <w:pPr>
        <w:autoSpaceDE/>
        <w:autoSpaceDN/>
        <w:adjustRightInd/>
        <w:spacing w:line="320" w:lineRule="exact"/>
        <w:ind w:left="640"/>
        <w:jc w:val="both"/>
        <w:rPr>
          <w:bCs/>
          <w:lang w:eastAsia="en-US"/>
        </w:rPr>
      </w:pPr>
      <w:r w:rsidRPr="003A07CC">
        <w:rPr>
          <w:bCs/>
          <w:color w:val="000000"/>
          <w:lang w:bidi="ru-RU"/>
        </w:rPr>
        <w:t>об использовании донного грунта, извлеченного при проведении дноуглубительных и других работ, связанных с изменением дна</w:t>
      </w:r>
    </w:p>
    <w:p w:rsidR="003A07CC" w:rsidRPr="003A07CC" w:rsidRDefault="003A07CC" w:rsidP="003A07CC">
      <w:pPr>
        <w:autoSpaceDE/>
        <w:autoSpaceDN/>
        <w:adjustRightInd/>
        <w:spacing w:after="452" w:line="320" w:lineRule="exact"/>
        <w:ind w:left="3080"/>
        <w:rPr>
          <w:bCs/>
          <w:lang w:eastAsia="en-US"/>
        </w:rPr>
      </w:pPr>
      <w:r w:rsidRPr="003A07CC">
        <w:rPr>
          <w:bCs/>
          <w:color w:val="000000"/>
          <w:lang w:bidi="ru-RU"/>
        </w:rPr>
        <w:t>и берегов водных объектов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rPr>
          <w:color w:val="000000"/>
          <w:lang w:bidi="ru-RU"/>
        </w:rPr>
      </w:pPr>
      <w:r w:rsidRPr="003A07CC">
        <w:rPr>
          <w:color w:val="000000"/>
          <w:lang w:bidi="ru-RU"/>
        </w:rPr>
        <w:t>1. Настоящее решение принято на основании заявления: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jc w:val="center"/>
        <w:rPr>
          <w:color w:val="000000"/>
          <w:lang w:bidi="ru-RU"/>
        </w:rPr>
      </w:pPr>
      <w:r w:rsidRPr="003A07CC">
        <w:rPr>
          <w:color w:val="000000"/>
          <w:lang w:bidi="ru-RU"/>
        </w:rPr>
        <w:t>_________________________________________________________________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jc w:val="center"/>
        <w:rPr>
          <w:color w:val="000000"/>
          <w:lang w:bidi="ru-RU"/>
        </w:rPr>
      </w:pPr>
      <w:r w:rsidRPr="003A07CC">
        <w:rPr>
          <w:color w:val="000000"/>
          <w:lang w:bidi="ru-RU"/>
        </w:rPr>
        <w:t>______________________________________________________________________________________________________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jc w:val="center"/>
        <w:rPr>
          <w:lang w:eastAsia="en-US"/>
        </w:rPr>
      </w:pPr>
      <w:r w:rsidRPr="003A07CC">
        <w:rPr>
          <w:color w:val="000000"/>
          <w:lang w:bidi="ru-RU"/>
        </w:rPr>
        <w:t>(указывается наименование заявителя)</w:t>
      </w:r>
    </w:p>
    <w:p w:rsidR="003A07CC" w:rsidRPr="003A07CC" w:rsidRDefault="003A07CC" w:rsidP="003A07CC">
      <w:pPr>
        <w:autoSpaceDE/>
        <w:autoSpaceDN/>
        <w:adjustRightInd/>
        <w:spacing w:line="320" w:lineRule="exact"/>
        <w:rPr>
          <w:lang w:eastAsia="en-US"/>
        </w:rPr>
      </w:pPr>
      <w:r w:rsidRPr="003A07CC">
        <w:rPr>
          <w:color w:val="000000"/>
          <w:lang w:bidi="ru-RU"/>
        </w:rPr>
        <w:t>2. Донный грунт, извлеченный при проведении дноуглубительных и других работ, связанных с изм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нением дна и берегов водных объектов, будет и</w:t>
      </w:r>
      <w:r w:rsidRPr="003A07CC">
        <w:rPr>
          <w:color w:val="000000"/>
          <w:lang w:bidi="ru-RU"/>
        </w:rPr>
        <w:t>с</w:t>
      </w:r>
      <w:r w:rsidRPr="003A07CC">
        <w:rPr>
          <w:color w:val="000000"/>
          <w:lang w:bidi="ru-RU"/>
        </w:rPr>
        <w:t>пользован:</w:t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center"/>
        <w:rPr>
          <w:bCs/>
          <w:lang w:eastAsia="en-US"/>
        </w:rPr>
      </w:pPr>
      <w:r w:rsidRPr="003A07CC"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9ED16" wp14:editId="43892CD9">
                <wp:simplePos x="0" y="0"/>
                <wp:positionH relativeFrom="column">
                  <wp:posOffset>-3810</wp:posOffset>
                </wp:positionH>
                <wp:positionV relativeFrom="paragraph">
                  <wp:posOffset>100965</wp:posOffset>
                </wp:positionV>
                <wp:extent cx="333375" cy="2000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.3pt;margin-top:7.95pt;width:26.25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" fillcolor="window" strokecolor="windowText" strokeweight="2pt"/>
            </w:pict>
          </mc:Fallback>
        </mc:AlternateContent>
      </w:r>
    </w:p>
    <w:p w:rsidR="003A07CC" w:rsidRPr="003A07CC" w:rsidRDefault="003A07CC" w:rsidP="003A07CC">
      <w:pPr>
        <w:tabs>
          <w:tab w:val="left" w:leader="underscore" w:pos="420"/>
        </w:tabs>
        <w:autoSpaceDE/>
        <w:autoSpaceDN/>
        <w:adjustRightInd/>
        <w:spacing w:line="324" w:lineRule="exact"/>
        <w:ind w:firstLine="620"/>
        <w:rPr>
          <w:color w:val="000000"/>
          <w:lang w:bidi="ru-RU"/>
        </w:rPr>
      </w:pPr>
      <w:r w:rsidRPr="003A07CC">
        <w:rPr>
          <w:color w:val="000000"/>
          <w:lang w:bidi="ru-RU"/>
        </w:rPr>
        <w:t xml:space="preserve"> для обеспечения муниципальных нужд </w:t>
      </w:r>
    </w:p>
    <w:p w:rsidR="003A07CC" w:rsidRPr="003A07CC" w:rsidRDefault="003A07CC" w:rsidP="003A07CC">
      <w:pPr>
        <w:tabs>
          <w:tab w:val="left" w:leader="underscore" w:pos="420"/>
        </w:tabs>
        <w:autoSpaceDE/>
        <w:autoSpaceDN/>
        <w:adjustRightInd/>
        <w:spacing w:line="324" w:lineRule="exact"/>
        <w:ind w:firstLine="620"/>
        <w:rPr>
          <w:color w:val="000000"/>
          <w:lang w:bidi="ru-RU"/>
        </w:rPr>
      </w:pPr>
    </w:p>
    <w:p w:rsidR="003A07CC" w:rsidRPr="003A07CC" w:rsidRDefault="003A07CC" w:rsidP="003A07CC">
      <w:pPr>
        <w:tabs>
          <w:tab w:val="left" w:leader="underscore" w:pos="420"/>
        </w:tabs>
        <w:autoSpaceDE/>
        <w:autoSpaceDN/>
        <w:adjustRightInd/>
        <w:spacing w:line="324" w:lineRule="exact"/>
        <w:ind w:firstLine="620"/>
        <w:jc w:val="both"/>
        <w:rPr>
          <w:lang w:eastAsia="en-US"/>
        </w:rPr>
      </w:pPr>
      <w:r w:rsidRPr="003A07C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A6218" wp14:editId="57E1DD5A">
                <wp:simplePos x="0" y="0"/>
                <wp:positionH relativeFrom="column">
                  <wp:posOffset>-3810</wp:posOffset>
                </wp:positionH>
                <wp:positionV relativeFrom="paragraph">
                  <wp:posOffset>-15240</wp:posOffset>
                </wp:positionV>
                <wp:extent cx="333375" cy="2000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.3pt;margin-top:-1.2pt;width:26.2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" fillcolor="window" strokecolor="windowText" strokeweight="2pt"/>
            </w:pict>
          </mc:Fallback>
        </mc:AlternateContent>
      </w:r>
      <w:r w:rsidRPr="003A07CC">
        <w:rPr>
          <w:color w:val="000000"/>
          <w:lang w:bidi="ru-RU"/>
        </w:rPr>
        <w:t xml:space="preserve">в интересах физического, юридического лица, осуществляющих проведение дноуглубительных и </w:t>
      </w:r>
      <w:r w:rsidRPr="003A07CC">
        <w:rPr>
          <w:color w:val="000000"/>
          <w:lang w:bidi="ru-RU"/>
        </w:rPr>
        <w:lastRenderedPageBreak/>
        <w:t>других работ, связанных с изменением дна и б</w:t>
      </w:r>
      <w:r w:rsidRPr="003A07CC">
        <w:rPr>
          <w:color w:val="000000"/>
          <w:lang w:bidi="ru-RU"/>
        </w:rPr>
        <w:t>е</w:t>
      </w:r>
      <w:r w:rsidRPr="003A07CC">
        <w:rPr>
          <w:color w:val="000000"/>
          <w:lang w:bidi="ru-RU"/>
        </w:rPr>
        <w:t>регов водных объектов</w:t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both"/>
        <w:rPr>
          <w:bCs/>
          <w:color w:val="000000"/>
          <w:lang w:bidi="ru-RU"/>
        </w:rPr>
      </w:pPr>
    </w:p>
    <w:p w:rsidR="003A07CC" w:rsidRPr="003A07CC" w:rsidRDefault="003A07CC" w:rsidP="003A07CC">
      <w:pPr>
        <w:autoSpaceDE/>
        <w:autoSpaceDN/>
        <w:adjustRightInd/>
        <w:spacing w:line="180" w:lineRule="exact"/>
        <w:jc w:val="both"/>
        <w:rPr>
          <w:bCs/>
          <w:i/>
          <w:color w:val="000000"/>
          <w:lang w:bidi="ru-RU"/>
        </w:rPr>
      </w:pPr>
      <w:r w:rsidRPr="003A07CC">
        <w:rPr>
          <w:bCs/>
          <w:i/>
          <w:color w:val="000000"/>
          <w:lang w:bidi="ru-RU"/>
        </w:rPr>
        <w:t>Нужное отметить</w:t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both"/>
        <w:rPr>
          <w:bCs/>
          <w:i/>
          <w:color w:val="000000"/>
          <w:lang w:bidi="ru-RU"/>
        </w:rPr>
      </w:pPr>
    </w:p>
    <w:p w:rsidR="003A07CC" w:rsidRPr="003A07CC" w:rsidRDefault="003A07CC" w:rsidP="003A07CC">
      <w:pPr>
        <w:autoSpaceDE/>
        <w:autoSpaceDN/>
        <w:adjustRightInd/>
        <w:spacing w:line="310" w:lineRule="exact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>3. В случае использования для обеспечения муниципальных нужд указывается цель (цели) использ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 xml:space="preserve">вания донного грунта: </w:t>
      </w:r>
    </w:p>
    <w:p w:rsidR="003A07CC" w:rsidRPr="003A07CC" w:rsidRDefault="003A07CC" w:rsidP="003A07CC">
      <w:pPr>
        <w:autoSpaceDE/>
        <w:autoSpaceDN/>
        <w:adjustRightInd/>
        <w:spacing w:line="310" w:lineRule="exact"/>
        <w:jc w:val="both"/>
        <w:rPr>
          <w:color w:val="000000"/>
          <w:lang w:bidi="ru-RU"/>
        </w:rPr>
      </w:pPr>
    </w:p>
    <w:p w:rsidR="003A07CC" w:rsidRPr="003A07CC" w:rsidRDefault="003A07CC" w:rsidP="003A07CC">
      <w:pPr>
        <w:autoSpaceDE/>
        <w:autoSpaceDN/>
        <w:adjustRightInd/>
        <w:spacing w:line="310" w:lineRule="exact"/>
        <w:ind w:firstLine="708"/>
        <w:jc w:val="both"/>
        <w:rPr>
          <w:color w:val="000000"/>
          <w:lang w:bidi="ru-RU"/>
        </w:rPr>
      </w:pPr>
      <w:r w:rsidRPr="003A07C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5AD1A" wp14:editId="01FE7080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333375" cy="2000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.3pt;margin-top:.2pt;width:26.25pt;height:1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" fillcolor="window" strokecolor="windowText" strokeweight="2pt"/>
            </w:pict>
          </mc:Fallback>
        </mc:AlternateContent>
      </w:r>
      <w:r w:rsidRPr="003A07CC">
        <w:rPr>
          <w:color w:val="000000"/>
          <w:lang w:bidi="ru-RU"/>
        </w:rPr>
        <w:t>организации благоустройства территории;</w:t>
      </w:r>
    </w:p>
    <w:p w:rsidR="003A07CC" w:rsidRPr="003A07CC" w:rsidRDefault="003A07CC" w:rsidP="003A07CC">
      <w:pPr>
        <w:autoSpaceDE/>
        <w:autoSpaceDN/>
        <w:adjustRightInd/>
        <w:spacing w:line="310" w:lineRule="exact"/>
        <w:ind w:firstLine="708"/>
        <w:jc w:val="both"/>
        <w:rPr>
          <w:color w:val="000000"/>
          <w:lang w:bidi="ru-RU"/>
        </w:rPr>
      </w:pPr>
    </w:p>
    <w:p w:rsidR="003A07CC" w:rsidRPr="003A07CC" w:rsidRDefault="003A07CC" w:rsidP="003A07CC">
      <w:pPr>
        <w:autoSpaceDE/>
        <w:autoSpaceDN/>
        <w:adjustRightInd/>
        <w:spacing w:line="280" w:lineRule="exact"/>
        <w:ind w:left="720"/>
        <w:rPr>
          <w:color w:val="000000"/>
          <w:lang w:bidi="ru-RU"/>
        </w:rPr>
      </w:pPr>
      <w:r w:rsidRPr="003A07C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E9EDE" wp14:editId="2C915F41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333375" cy="2000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.3pt;margin-top:.45pt;width:26.25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" fillcolor="window" strokecolor="windowText" strokeweight="2pt"/>
            </w:pict>
          </mc:Fallback>
        </mc:AlternateContent>
      </w:r>
      <w:r w:rsidRPr="003A07CC">
        <w:rPr>
          <w:color w:val="000000"/>
          <w:lang w:bidi="ru-RU"/>
        </w:rPr>
        <w:t>осуществления дорожной деятельности;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ind w:left="720"/>
        <w:rPr>
          <w:lang w:eastAsia="en-US"/>
        </w:rPr>
      </w:pPr>
    </w:p>
    <w:p w:rsidR="003A07CC" w:rsidRPr="003A07CC" w:rsidRDefault="003A07CC" w:rsidP="003A07CC">
      <w:pPr>
        <w:tabs>
          <w:tab w:val="left" w:pos="9355"/>
        </w:tabs>
        <w:autoSpaceDE/>
        <w:autoSpaceDN/>
        <w:adjustRightInd/>
        <w:spacing w:line="302" w:lineRule="exact"/>
        <w:ind w:left="720" w:right="-1"/>
        <w:rPr>
          <w:lang w:eastAsia="en-US"/>
        </w:rPr>
      </w:pPr>
      <w:r w:rsidRPr="003A07C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FF85C" wp14:editId="79E7C0A7">
                <wp:simplePos x="0" y="0"/>
                <wp:positionH relativeFrom="column">
                  <wp:posOffset>-3810</wp:posOffset>
                </wp:positionH>
                <wp:positionV relativeFrom="paragraph">
                  <wp:posOffset>12065</wp:posOffset>
                </wp:positionV>
                <wp:extent cx="333375" cy="2000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.3pt;margin-top:.95pt;width:26.25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" fillcolor="window" strokecolor="windowText" strokeweight="2pt"/>
            </w:pict>
          </mc:Fallback>
        </mc:AlternateContent>
      </w:r>
      <w:r w:rsidRPr="003A07CC">
        <w:rPr>
          <w:color w:val="000000"/>
          <w:lang w:bidi="ru-RU"/>
        </w:rPr>
        <w:t xml:space="preserve">создания </w:t>
      </w:r>
      <w:proofErr w:type="gramStart"/>
      <w:r w:rsidRPr="003A07CC">
        <w:rPr>
          <w:color w:val="000000"/>
          <w:lang w:bidi="ru-RU"/>
        </w:rPr>
        <w:t>условии</w:t>
      </w:r>
      <w:proofErr w:type="gramEnd"/>
      <w:r w:rsidRPr="003A07CC">
        <w:rPr>
          <w:color w:val="000000"/>
          <w:lang w:bidi="ru-RU"/>
        </w:rPr>
        <w:t xml:space="preserve"> и организация обустройства мест массового </w:t>
      </w:r>
      <w:r w:rsidRPr="003A07CC">
        <w:rPr>
          <w:color w:val="000000"/>
          <w:shd w:val="clear" w:color="auto" w:fill="FFFFFF"/>
          <w:lang w:bidi="ru-RU"/>
        </w:rPr>
        <w:t>отдыха населения:</w:t>
      </w:r>
    </w:p>
    <w:p w:rsidR="003A07CC" w:rsidRPr="003A07CC" w:rsidRDefault="003A07CC" w:rsidP="003A07CC">
      <w:pPr>
        <w:autoSpaceDE/>
        <w:autoSpaceDN/>
        <w:adjustRightInd/>
        <w:spacing w:line="562" w:lineRule="exact"/>
        <w:ind w:left="720" w:right="1380"/>
        <w:rPr>
          <w:color w:val="000000"/>
          <w:lang w:bidi="ru-RU"/>
        </w:rPr>
      </w:pPr>
      <w:r w:rsidRPr="003A07C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6C1B3" wp14:editId="2BD1D3C2">
                <wp:simplePos x="0" y="0"/>
                <wp:positionH relativeFrom="column">
                  <wp:posOffset>-3810</wp:posOffset>
                </wp:positionH>
                <wp:positionV relativeFrom="paragraph">
                  <wp:posOffset>466725</wp:posOffset>
                </wp:positionV>
                <wp:extent cx="333375" cy="2000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.3pt;margin-top:36.75pt;width:26.2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" fillcolor="window" strokecolor="windowText" strokeweight="2pt"/>
            </w:pict>
          </mc:Fallback>
        </mc:AlternateContent>
      </w:r>
      <w:r w:rsidRPr="003A07C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58A40" wp14:editId="6E858BBE">
                <wp:simplePos x="0" y="0"/>
                <wp:positionH relativeFrom="column">
                  <wp:posOffset>-3810</wp:posOffset>
                </wp:positionH>
                <wp:positionV relativeFrom="paragraph">
                  <wp:posOffset>104775</wp:posOffset>
                </wp:positionV>
                <wp:extent cx="333375" cy="2000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.3pt;margin-top:8.25pt;width:26.2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" fillcolor="window" strokecolor="windowText" strokeweight="2pt"/>
            </w:pict>
          </mc:Fallback>
        </mc:AlternateContent>
      </w:r>
      <w:r w:rsidRPr="003A07CC">
        <w:rPr>
          <w:color w:val="000000"/>
          <w:lang w:bidi="ru-RU"/>
        </w:rPr>
        <w:t xml:space="preserve">создания искусственных земельных участков; для целей сельскохозяйственного производства; для осуществления </w:t>
      </w:r>
    </w:p>
    <w:p w:rsidR="003A07CC" w:rsidRPr="003A07CC" w:rsidRDefault="003A07CC" w:rsidP="003A07CC">
      <w:pPr>
        <w:autoSpaceDE/>
        <w:autoSpaceDN/>
        <w:adjustRightInd/>
        <w:spacing w:line="562" w:lineRule="exact"/>
        <w:ind w:left="720" w:right="1380"/>
        <w:rPr>
          <w:lang w:eastAsia="en-US"/>
        </w:rPr>
      </w:pPr>
      <w:r w:rsidRPr="003A07C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EF7B4" wp14:editId="34817BA6">
                <wp:simplePos x="0" y="0"/>
                <wp:positionH relativeFrom="column">
                  <wp:posOffset>-3810</wp:posOffset>
                </wp:positionH>
                <wp:positionV relativeFrom="paragraph">
                  <wp:posOffset>124460</wp:posOffset>
                </wp:positionV>
                <wp:extent cx="333375" cy="2000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.3pt;margin-top:9.8pt;width:26.25pt;height:1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" fillcolor="window" strokecolor="windowText" strokeweight="2pt"/>
            </w:pict>
          </mc:Fallback>
        </mc:AlternateContent>
      </w:r>
      <w:proofErr w:type="spellStart"/>
      <w:r w:rsidRPr="003A07CC">
        <w:rPr>
          <w:color w:val="000000"/>
          <w:lang w:bidi="ru-RU"/>
        </w:rPr>
        <w:t>аквакультуры</w:t>
      </w:r>
      <w:proofErr w:type="spellEnd"/>
      <w:r w:rsidRPr="003A07CC">
        <w:rPr>
          <w:color w:val="000000"/>
          <w:lang w:bidi="ru-RU"/>
        </w:rPr>
        <w:t xml:space="preserve"> (рыбоводства).</w:t>
      </w:r>
    </w:p>
    <w:p w:rsidR="003A07CC" w:rsidRPr="003A07CC" w:rsidRDefault="003A07CC" w:rsidP="003A07CC">
      <w:pPr>
        <w:autoSpaceDE/>
        <w:autoSpaceDN/>
        <w:adjustRightInd/>
        <w:spacing w:line="200" w:lineRule="exact"/>
        <w:ind w:left="720"/>
        <w:rPr>
          <w:bCs/>
          <w:lang w:eastAsia="en-US"/>
        </w:rPr>
      </w:pPr>
      <w:r w:rsidRPr="003A07CC">
        <w:rPr>
          <w:bCs/>
          <w:color w:val="000000"/>
          <w:lang w:bidi="ru-RU"/>
        </w:rPr>
        <w:t>(нужное отметить)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jc w:val="both"/>
        <w:rPr>
          <w:color w:val="000000"/>
          <w:lang w:bidi="ru-RU"/>
        </w:rPr>
      </w:pPr>
    </w:p>
    <w:p w:rsidR="003A07CC" w:rsidRPr="003A07CC" w:rsidRDefault="003A07CC" w:rsidP="003A07CC">
      <w:pPr>
        <w:autoSpaceDE/>
        <w:autoSpaceDN/>
        <w:adjustRightInd/>
        <w:spacing w:line="280" w:lineRule="exact"/>
        <w:jc w:val="both"/>
        <w:rPr>
          <w:color w:val="000000"/>
          <w:lang w:bidi="ru-RU"/>
        </w:rPr>
      </w:pPr>
      <w:r w:rsidRPr="003A07CC">
        <w:rPr>
          <w:color w:val="000000"/>
          <w:lang w:bidi="ru-RU"/>
        </w:rPr>
        <w:t>Место проведения работ_____________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jc w:val="center"/>
        <w:rPr>
          <w:color w:val="000000"/>
          <w:lang w:bidi="ru-RU"/>
        </w:rPr>
      </w:pPr>
      <w:r w:rsidRPr="003A07CC">
        <w:rPr>
          <w:color w:val="000000"/>
          <w:lang w:bidi="ru-RU"/>
        </w:rPr>
        <w:t>_______________________________________________________________________________________________________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jc w:val="center"/>
        <w:rPr>
          <w:lang w:eastAsia="en-US"/>
        </w:rPr>
      </w:pPr>
      <w:r w:rsidRPr="003A07CC">
        <w:rPr>
          <w:color w:val="000000"/>
          <w:lang w:bidi="ru-RU"/>
        </w:rPr>
        <w:t>(наименование субъекта Российской Федерации, муниципального образования, кадастровый номер земел</w:t>
      </w:r>
      <w:r w:rsidRPr="003A07CC">
        <w:rPr>
          <w:color w:val="000000"/>
          <w:lang w:bidi="ru-RU"/>
        </w:rPr>
        <w:t>ь</w:t>
      </w:r>
      <w:r w:rsidRPr="003A07CC">
        <w:rPr>
          <w:color w:val="000000"/>
          <w:lang w:bidi="ru-RU"/>
        </w:rPr>
        <w:t>ного участка (при наличии), координаты части водного объекта, используемого заявителем для произво</w:t>
      </w:r>
      <w:r w:rsidRPr="003A07CC">
        <w:rPr>
          <w:color w:val="000000"/>
          <w:lang w:bidi="ru-RU"/>
        </w:rPr>
        <w:t>д</w:t>
      </w:r>
      <w:r w:rsidRPr="003A07CC">
        <w:rPr>
          <w:color w:val="000000"/>
          <w:lang w:bidi="ru-RU"/>
        </w:rPr>
        <w:t>ства работ, площадь акват</w:t>
      </w:r>
      <w:r w:rsidRPr="003A07CC">
        <w:rPr>
          <w:color w:val="000000"/>
          <w:lang w:bidi="ru-RU"/>
        </w:rPr>
        <w:t>о</w:t>
      </w:r>
      <w:r w:rsidRPr="003A07CC">
        <w:rPr>
          <w:color w:val="000000"/>
          <w:lang w:bidi="ru-RU"/>
        </w:rPr>
        <w:t>рии в км</w:t>
      </w:r>
      <w:proofErr w:type="gramStart"/>
      <w:r w:rsidRPr="003A07CC">
        <w:rPr>
          <w:color w:val="000000"/>
          <w:vertAlign w:val="superscript"/>
          <w:lang w:bidi="ru-RU"/>
        </w:rPr>
        <w:t>2</w:t>
      </w:r>
      <w:proofErr w:type="gramEnd"/>
      <w:r w:rsidRPr="003A07CC">
        <w:rPr>
          <w:color w:val="000000"/>
          <w:lang w:bidi="ru-RU"/>
        </w:rPr>
        <w:t>)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jc w:val="center"/>
        <w:rPr>
          <w:color w:val="000000"/>
          <w:lang w:bidi="ru-RU"/>
        </w:rPr>
      </w:pPr>
      <w:r w:rsidRPr="003A07CC">
        <w:rPr>
          <w:color w:val="000000"/>
          <w:lang w:bidi="ru-RU"/>
        </w:rPr>
        <w:t>Объемы (планируемые объемы) извлекаемого донного грунта __________________</w:t>
      </w:r>
    </w:p>
    <w:p w:rsidR="003A07CC" w:rsidRPr="003A07CC" w:rsidRDefault="003A07CC" w:rsidP="003A07CC">
      <w:pPr>
        <w:tabs>
          <w:tab w:val="left" w:leader="underscore" w:pos="9276"/>
        </w:tabs>
        <w:autoSpaceDE/>
        <w:autoSpaceDN/>
        <w:adjustRightInd/>
        <w:spacing w:line="280" w:lineRule="exact"/>
        <w:jc w:val="both"/>
        <w:rPr>
          <w:lang w:eastAsia="en-US"/>
        </w:rPr>
      </w:pPr>
      <w:r w:rsidRPr="003A07CC">
        <w:rPr>
          <w:color w:val="000000"/>
          <w:lang w:bidi="ru-RU"/>
        </w:rPr>
        <w:t>____</w:t>
      </w:r>
      <w:r w:rsidRPr="003A07CC">
        <w:rPr>
          <w:color w:val="000000"/>
          <w:lang w:bidi="ru-RU"/>
        </w:rPr>
        <w:tab/>
      </w:r>
    </w:p>
    <w:p w:rsidR="003A07CC" w:rsidRPr="003A07CC" w:rsidRDefault="003A07CC" w:rsidP="003A07CC">
      <w:pPr>
        <w:autoSpaceDE/>
        <w:autoSpaceDN/>
        <w:adjustRightInd/>
        <w:spacing w:line="280" w:lineRule="exact"/>
        <w:jc w:val="center"/>
        <w:rPr>
          <w:color w:val="000000"/>
          <w:lang w:bidi="ru-RU"/>
        </w:rPr>
      </w:pPr>
      <w:r w:rsidRPr="003A07CC">
        <w:rPr>
          <w:color w:val="000000"/>
          <w:lang w:bidi="ru-RU"/>
        </w:rPr>
        <w:t>Место складирования донных грунтов ___________________________________________________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jc w:val="center"/>
        <w:rPr>
          <w:color w:val="000000"/>
          <w:lang w:bidi="ru-RU"/>
        </w:rPr>
      </w:pPr>
      <w:r w:rsidRPr="003A07CC">
        <w:rPr>
          <w:color w:val="000000"/>
          <w:lang w:bidi="ru-RU"/>
        </w:rPr>
        <w:t>______________________________________________________________________</w:t>
      </w:r>
      <w:r>
        <w:rPr>
          <w:color w:val="000000"/>
          <w:lang w:bidi="ru-RU"/>
        </w:rPr>
        <w:t>_______________________</w:t>
      </w:r>
    </w:p>
    <w:p w:rsidR="003A07CC" w:rsidRPr="003A07CC" w:rsidRDefault="003A07CC" w:rsidP="003A07CC">
      <w:pPr>
        <w:autoSpaceDE/>
        <w:autoSpaceDN/>
        <w:adjustRightInd/>
        <w:spacing w:line="180" w:lineRule="exact"/>
        <w:jc w:val="center"/>
        <w:rPr>
          <w:bCs/>
          <w:lang w:eastAsia="en-US"/>
        </w:rPr>
      </w:pPr>
      <w:r w:rsidRPr="003A07CC">
        <w:rPr>
          <w:bCs/>
          <w:color w:val="000000"/>
          <w:lang w:bidi="ru-RU"/>
        </w:rPr>
        <w:t>(кадастровый номер земельного участка)</w:t>
      </w:r>
    </w:p>
    <w:p w:rsidR="003A07CC" w:rsidRPr="003A07CC" w:rsidRDefault="003A07CC" w:rsidP="003A07CC">
      <w:pPr>
        <w:autoSpaceDE/>
        <w:autoSpaceDN/>
        <w:adjustRightInd/>
        <w:spacing w:line="180" w:lineRule="exact"/>
        <w:ind w:right="20"/>
        <w:jc w:val="center"/>
        <w:rPr>
          <w:bCs/>
          <w:lang w:eastAsia="en-US"/>
        </w:rPr>
      </w:pPr>
    </w:p>
    <w:p w:rsidR="003A07CC" w:rsidRPr="003A07CC" w:rsidRDefault="003A07CC" w:rsidP="003A07CC">
      <w:pPr>
        <w:autoSpaceDE/>
        <w:autoSpaceDN/>
        <w:adjustRightInd/>
        <w:spacing w:line="280" w:lineRule="exact"/>
        <w:rPr>
          <w:color w:val="000000"/>
          <w:lang w:bidi="ru-RU"/>
        </w:rPr>
      </w:pPr>
      <w:r w:rsidRPr="003A07CC">
        <w:rPr>
          <w:color w:val="000000"/>
          <w:lang w:bidi="ru-RU"/>
        </w:rPr>
        <w:t>Место фактического использования донного грунта для обеспечения муниципальных нужд ________________________________________________________________________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rPr>
          <w:color w:val="000000"/>
          <w:lang w:bidi="ru-RU"/>
        </w:rPr>
      </w:pPr>
      <w:r w:rsidRPr="003A07CC">
        <w:rPr>
          <w:color w:val="000000"/>
          <w:lang w:bidi="ru-RU"/>
        </w:rPr>
        <w:t>_______________________________________________________________________</w:t>
      </w:r>
      <w:r>
        <w:rPr>
          <w:color w:val="000000"/>
          <w:lang w:bidi="ru-RU"/>
        </w:rPr>
        <w:t>______________________</w:t>
      </w:r>
    </w:p>
    <w:p w:rsidR="003A07CC" w:rsidRPr="003A07CC" w:rsidRDefault="003A07CC" w:rsidP="003A07CC">
      <w:pPr>
        <w:tabs>
          <w:tab w:val="left" w:leader="underscore" w:pos="7736"/>
          <w:tab w:val="left" w:leader="underscore" w:pos="9276"/>
        </w:tabs>
        <w:autoSpaceDE/>
        <w:autoSpaceDN/>
        <w:adjustRightInd/>
        <w:spacing w:line="320" w:lineRule="exact"/>
        <w:jc w:val="center"/>
        <w:rPr>
          <w:lang w:eastAsia="en-US"/>
        </w:rPr>
      </w:pPr>
      <w:r w:rsidRPr="003A07CC">
        <w:rPr>
          <w:color w:val="000000"/>
          <w:lang w:bidi="ru-RU"/>
        </w:rPr>
        <w:t>(кадастровый номер участка)</w:t>
      </w:r>
    </w:p>
    <w:p w:rsidR="003A07CC" w:rsidRPr="003A07CC" w:rsidRDefault="003A07CC" w:rsidP="003A07CC">
      <w:pPr>
        <w:autoSpaceDE/>
        <w:autoSpaceDN/>
        <w:adjustRightInd/>
        <w:spacing w:line="310" w:lineRule="exact"/>
        <w:ind w:firstLine="708"/>
        <w:jc w:val="both"/>
        <w:rPr>
          <w:color w:val="000000"/>
          <w:lang w:bidi="ru-RU"/>
        </w:rPr>
      </w:pPr>
    </w:p>
    <w:p w:rsidR="003A07CC" w:rsidRPr="003A07CC" w:rsidRDefault="003A07CC" w:rsidP="003A07CC">
      <w:pPr>
        <w:autoSpaceDE/>
        <w:autoSpaceDN/>
        <w:adjustRightInd/>
        <w:spacing w:line="320" w:lineRule="exact"/>
        <w:rPr>
          <w:lang w:eastAsia="en-US"/>
        </w:rPr>
      </w:pPr>
      <w:r w:rsidRPr="003A07CC">
        <w:rPr>
          <w:color w:val="000000"/>
          <w:lang w:bidi="ru-RU"/>
        </w:rPr>
        <w:t>4. В случае использования донного грунта в интересах физического, юридического лица, осуществл</w:t>
      </w:r>
      <w:r w:rsidRPr="003A07CC">
        <w:rPr>
          <w:color w:val="000000"/>
          <w:lang w:bidi="ru-RU"/>
        </w:rPr>
        <w:t>я</w:t>
      </w:r>
      <w:r w:rsidRPr="003A07CC">
        <w:rPr>
          <w:color w:val="000000"/>
          <w:lang w:bidi="ru-RU"/>
        </w:rPr>
        <w:t>ющих проведение дноуглубительных и других р</w:t>
      </w:r>
      <w:r w:rsidRPr="003A07CC">
        <w:rPr>
          <w:color w:val="000000"/>
          <w:lang w:bidi="ru-RU"/>
        </w:rPr>
        <w:t>а</w:t>
      </w:r>
      <w:r w:rsidRPr="003A07CC">
        <w:rPr>
          <w:color w:val="000000"/>
          <w:lang w:bidi="ru-RU"/>
        </w:rPr>
        <w:t>бот, связанных с изменением дна и берегов водных объектов: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jc w:val="center"/>
        <w:rPr>
          <w:color w:val="000000"/>
          <w:lang w:bidi="ru-RU"/>
        </w:rPr>
      </w:pPr>
      <w:r w:rsidRPr="003A07CC">
        <w:rPr>
          <w:color w:val="000000"/>
          <w:lang w:bidi="ru-RU"/>
        </w:rPr>
        <w:t>______________________________________________________________________</w:t>
      </w:r>
      <w:r>
        <w:rPr>
          <w:color w:val="000000"/>
          <w:lang w:bidi="ru-RU"/>
        </w:rPr>
        <w:t>_______________________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jc w:val="center"/>
        <w:rPr>
          <w:color w:val="000000"/>
          <w:lang w:bidi="ru-RU"/>
        </w:rPr>
      </w:pPr>
      <w:r w:rsidRPr="003A07CC">
        <w:rPr>
          <w:color w:val="000000"/>
          <w:lang w:bidi="ru-RU"/>
        </w:rPr>
        <w:t>______________________________________________________________________</w:t>
      </w:r>
      <w:r>
        <w:rPr>
          <w:color w:val="000000"/>
          <w:lang w:bidi="ru-RU"/>
        </w:rPr>
        <w:t>_______________________</w:t>
      </w:r>
    </w:p>
    <w:p w:rsidR="003A07CC" w:rsidRPr="003A07CC" w:rsidRDefault="003A07CC" w:rsidP="003A07CC">
      <w:pPr>
        <w:autoSpaceDE/>
        <w:autoSpaceDN/>
        <w:adjustRightInd/>
        <w:spacing w:line="180" w:lineRule="exact"/>
        <w:ind w:right="20"/>
        <w:jc w:val="center"/>
        <w:rPr>
          <w:bCs/>
          <w:lang w:eastAsia="en-US"/>
        </w:rPr>
      </w:pPr>
      <w:r w:rsidRPr="003A07CC">
        <w:rPr>
          <w:bCs/>
          <w:color w:val="000000"/>
          <w:lang w:bidi="ru-RU"/>
        </w:rPr>
        <w:t>(указывается наименование физического, юридического лица)</w:t>
      </w:r>
    </w:p>
    <w:p w:rsidR="003A07CC" w:rsidRPr="003A07CC" w:rsidRDefault="003A07CC" w:rsidP="003A07CC">
      <w:pPr>
        <w:autoSpaceDE/>
        <w:autoSpaceDN/>
        <w:adjustRightInd/>
        <w:spacing w:line="310" w:lineRule="exact"/>
        <w:ind w:firstLine="708"/>
        <w:jc w:val="both"/>
        <w:rPr>
          <w:color w:val="000000"/>
          <w:lang w:bidi="ru-RU"/>
        </w:rPr>
      </w:pPr>
    </w:p>
    <w:p w:rsidR="003A07CC" w:rsidRPr="003A07CC" w:rsidRDefault="003A07CC" w:rsidP="003A07CC">
      <w:pPr>
        <w:autoSpaceDE/>
        <w:autoSpaceDN/>
        <w:adjustRightInd/>
        <w:spacing w:line="280" w:lineRule="exact"/>
        <w:rPr>
          <w:lang w:eastAsia="en-US"/>
        </w:rPr>
      </w:pPr>
      <w:r w:rsidRPr="003A07CC">
        <w:rPr>
          <w:lang w:eastAsia="en-US"/>
        </w:rPr>
        <w:t>Глава Краснореченского</w:t>
      </w:r>
    </w:p>
    <w:p w:rsidR="003A07CC" w:rsidRPr="003A07CC" w:rsidRDefault="003A07CC" w:rsidP="003A07CC">
      <w:pPr>
        <w:autoSpaceDE/>
        <w:autoSpaceDN/>
        <w:adjustRightInd/>
        <w:spacing w:line="280" w:lineRule="exact"/>
        <w:rPr>
          <w:sz w:val="28"/>
          <w:szCs w:val="28"/>
          <w:lang w:eastAsia="en-US"/>
        </w:rPr>
      </w:pPr>
      <w:r w:rsidRPr="003A07CC">
        <w:rPr>
          <w:lang w:eastAsia="en-US"/>
        </w:rPr>
        <w:t>муниципального образования</w:t>
      </w:r>
      <w:r w:rsidRPr="003A07CC">
        <w:rPr>
          <w:sz w:val="28"/>
          <w:szCs w:val="28"/>
          <w:lang w:eastAsia="en-US"/>
        </w:rPr>
        <w:tab/>
      </w:r>
      <w:r w:rsidRPr="003A07CC">
        <w:rPr>
          <w:sz w:val="28"/>
          <w:szCs w:val="28"/>
          <w:lang w:eastAsia="en-US"/>
        </w:rPr>
        <w:tab/>
      </w:r>
      <w:r w:rsidRPr="003A07CC">
        <w:rPr>
          <w:sz w:val="28"/>
          <w:szCs w:val="28"/>
          <w:lang w:eastAsia="en-US"/>
        </w:rPr>
        <w:tab/>
      </w:r>
      <w:r w:rsidRPr="003A07CC">
        <w:rPr>
          <w:sz w:val="28"/>
          <w:szCs w:val="28"/>
          <w:lang w:eastAsia="en-US"/>
        </w:rPr>
        <w:tab/>
      </w:r>
      <w:r w:rsidRPr="003A07CC">
        <w:rPr>
          <w:sz w:val="28"/>
          <w:szCs w:val="28"/>
          <w:lang w:eastAsia="en-US"/>
        </w:rPr>
        <w:tab/>
      </w:r>
    </w:p>
    <w:p w:rsidR="003A07CC" w:rsidRDefault="003A07CC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GoBack"/>
      <w:bookmarkEnd w:id="1"/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5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3A07CC">
        <w:t>26</w:t>
      </w:r>
      <w:r w:rsidR="00D4149F" w:rsidRPr="00A13EBB">
        <w:t>.</w:t>
      </w:r>
      <w:r w:rsidR="009B703C">
        <w:t>0</w:t>
      </w:r>
      <w:r w:rsidR="003A07CC">
        <w:t>8</w:t>
      </w:r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6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6A" w:rsidRDefault="002D1F6A">
      <w:r>
        <w:separator/>
      </w:r>
    </w:p>
  </w:endnote>
  <w:endnote w:type="continuationSeparator" w:id="0">
    <w:p w:rsidR="002D1F6A" w:rsidRDefault="002D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Content>
      <w:p w:rsidR="003A07CC" w:rsidRDefault="003A07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097">
          <w:rPr>
            <w:noProof/>
          </w:rPr>
          <w:t>17</w:t>
        </w:r>
        <w:r>
          <w:fldChar w:fldCharType="end"/>
        </w:r>
      </w:p>
    </w:sdtContent>
  </w:sdt>
  <w:p w:rsidR="003A07CC" w:rsidRPr="00717607" w:rsidRDefault="003A07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6A" w:rsidRDefault="002D1F6A">
      <w:r>
        <w:separator/>
      </w:r>
    </w:p>
  </w:footnote>
  <w:footnote w:type="continuationSeparator" w:id="0">
    <w:p w:rsidR="002D1F6A" w:rsidRDefault="002D1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BA24EE8"/>
    <w:multiLevelType w:val="multilevel"/>
    <w:tmpl w:val="A51836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95313"/>
    <w:multiLevelType w:val="multilevel"/>
    <w:tmpl w:val="635886D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0CD13D4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12FE3"/>
    <w:multiLevelType w:val="multilevel"/>
    <w:tmpl w:val="18246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B3CFF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534697"/>
    <w:multiLevelType w:val="multilevel"/>
    <w:tmpl w:val="48DC915A"/>
    <w:lvl w:ilvl="0">
      <w:start w:val="2"/>
      <w:numFmt w:val="decimal"/>
      <w:lvlText w:val="%1.1.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438420C"/>
    <w:multiLevelType w:val="multilevel"/>
    <w:tmpl w:val="24D672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C46C32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8159B8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D1F6A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07CC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4F6097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3540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381B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7104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rasnorechenskoe-r64.gosweb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64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radmin@mail.ru" TargetMode="Externa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64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751F-C420-45D5-8A47-0FA74953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8978</Words>
  <Characters>51177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129</cp:revision>
  <cp:lastPrinted>2024-08-26T11:25:00Z</cp:lastPrinted>
  <dcterms:created xsi:type="dcterms:W3CDTF">2013-12-03T10:44:00Z</dcterms:created>
  <dcterms:modified xsi:type="dcterms:W3CDTF">2024-08-26T11:26:00Z</dcterms:modified>
</cp:coreProperties>
</file>