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</w:t>
      </w:r>
      <w:r w:rsidRPr="00A13EBB">
        <w:t>Н</w:t>
      </w:r>
      <w:r w:rsidRPr="00A13EBB">
        <w:t>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52FAE8E8" wp14:editId="7EC5FA0C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>КРАСНОРЕЧЕ</w:t>
      </w:r>
      <w:r w:rsidRPr="00A13EBB">
        <w:rPr>
          <w:sz w:val="72"/>
          <w:szCs w:val="72"/>
        </w:rPr>
        <w:t>Н</w:t>
      </w:r>
      <w:r w:rsidRPr="00A13EBB">
        <w:rPr>
          <w:sz w:val="72"/>
          <w:szCs w:val="72"/>
        </w:rPr>
        <w:t xml:space="preserve">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B700EF" w:rsidP="003F7499">
      <w:pPr>
        <w:pBdr>
          <w:bottom w:val="single" w:sz="6" w:space="1" w:color="auto"/>
        </w:pBdr>
        <w:jc w:val="both"/>
      </w:pPr>
      <w:r>
        <w:t xml:space="preserve">ВТОРНИК 10 ДЕКАБРЯ 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</w:t>
      </w:r>
      <w:r w:rsidR="00C46831">
        <w:t>1</w:t>
      </w:r>
      <w:r>
        <w:t>2</w:t>
      </w:r>
    </w:p>
    <w:p w:rsidR="00B700EF" w:rsidRPr="00B700EF" w:rsidRDefault="00B700EF" w:rsidP="00B700EF">
      <w:pPr>
        <w:jc w:val="center"/>
      </w:pPr>
      <w:bookmarkStart w:id="0" w:name="dst100021"/>
      <w:bookmarkEnd w:id="0"/>
      <w:r w:rsidRPr="00B700EF">
        <w:t>АДМИНИСТРАЦИЯ</w:t>
      </w:r>
    </w:p>
    <w:p w:rsidR="00B700EF" w:rsidRPr="00B700EF" w:rsidRDefault="00B700EF" w:rsidP="00B700EF">
      <w:pPr>
        <w:jc w:val="center"/>
      </w:pPr>
      <w:r w:rsidRPr="00B700EF">
        <w:t xml:space="preserve">КРАСНОРЕЧЕНСКОГО МУНИЦИПАЛЬНОГО ОБРАЗОВАНИЯ  </w:t>
      </w:r>
    </w:p>
    <w:p w:rsidR="00B700EF" w:rsidRPr="00B700EF" w:rsidRDefault="00B700EF" w:rsidP="00B700EF">
      <w:pPr>
        <w:jc w:val="center"/>
      </w:pPr>
      <w:r w:rsidRPr="00B700EF">
        <w:t>ПУГАЧЕВСКОГО МУНИЦИПАЛЬНОГО РАЙОНА</w:t>
      </w:r>
    </w:p>
    <w:p w:rsidR="00B700EF" w:rsidRPr="00B700EF" w:rsidRDefault="00B700EF" w:rsidP="00B700EF">
      <w:pPr>
        <w:jc w:val="center"/>
      </w:pPr>
      <w:r w:rsidRPr="00B700EF">
        <w:t>САРАТОВСКОЙ ОБЛАСТИ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>ПОСТАНОВЛЕНИЕ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 xml:space="preserve">от 5 декабря 2024 года № 84 </w:t>
      </w:r>
    </w:p>
    <w:p w:rsidR="00B700EF" w:rsidRPr="00B700EF" w:rsidRDefault="00B700EF" w:rsidP="00B700EF">
      <w:pPr>
        <w:widowControl/>
        <w:autoSpaceDE/>
        <w:autoSpaceDN/>
        <w:adjustRightInd/>
        <w:ind w:right="5386"/>
        <w:jc w:val="both"/>
        <w:rPr>
          <w:rFonts w:eastAsia="Calibri"/>
          <w:bCs/>
          <w:lang w:eastAsia="en-US"/>
        </w:rPr>
      </w:pPr>
      <w:r w:rsidRPr="00B700EF">
        <w:rPr>
          <w:rFonts w:eastAsia="Calibri"/>
          <w:bCs/>
          <w:lang w:eastAsia="en-US"/>
        </w:rPr>
        <w:t>О присвоении автомобильным дорогам общ</w:t>
      </w:r>
      <w:r w:rsidRPr="00B700EF">
        <w:rPr>
          <w:rFonts w:eastAsia="Calibri"/>
          <w:bCs/>
          <w:lang w:eastAsia="en-US"/>
        </w:rPr>
        <w:t>е</w:t>
      </w:r>
      <w:r w:rsidRPr="00B700EF">
        <w:rPr>
          <w:rFonts w:eastAsia="Calibri"/>
          <w:bCs/>
          <w:lang w:eastAsia="en-US"/>
        </w:rPr>
        <w:t>го пользования местного значения в границах Краснореченского муниципального образов</w:t>
      </w:r>
      <w:r w:rsidRPr="00B700EF">
        <w:rPr>
          <w:rFonts w:eastAsia="Calibri"/>
          <w:bCs/>
          <w:lang w:eastAsia="en-US"/>
        </w:rPr>
        <w:t>а</w:t>
      </w:r>
      <w:r w:rsidRPr="00B700EF">
        <w:rPr>
          <w:rFonts w:eastAsia="Calibri"/>
          <w:bCs/>
          <w:lang w:eastAsia="en-US"/>
        </w:rPr>
        <w:t>ния Пугачевского муниц</w:t>
      </w:r>
      <w:r w:rsidRPr="00B700EF">
        <w:rPr>
          <w:rFonts w:eastAsia="Calibri"/>
          <w:bCs/>
          <w:lang w:eastAsia="en-US"/>
        </w:rPr>
        <w:t>и</w:t>
      </w:r>
      <w:r w:rsidRPr="00B700EF">
        <w:rPr>
          <w:rFonts w:eastAsia="Calibri"/>
          <w:bCs/>
          <w:lang w:eastAsia="en-US"/>
        </w:rPr>
        <w:t>пального района Саратовской области идентификационных номеров</w:t>
      </w:r>
    </w:p>
    <w:p w:rsidR="00B700EF" w:rsidRPr="00B700EF" w:rsidRDefault="00B700EF" w:rsidP="00B700EF">
      <w:r w:rsidRPr="00B700EF">
        <w:tab/>
      </w:r>
      <w:r w:rsidRPr="00B700EF">
        <w:tab/>
      </w:r>
    </w:p>
    <w:p w:rsidR="00B700EF" w:rsidRPr="00B700EF" w:rsidRDefault="00B700EF" w:rsidP="00B700EF">
      <w:pPr>
        <w:widowControl/>
        <w:autoSpaceDE/>
        <w:autoSpaceDN/>
        <w:adjustRightInd/>
        <w:spacing w:after="200"/>
        <w:jc w:val="both"/>
      </w:pPr>
      <w:r w:rsidRPr="00B700EF">
        <w:tab/>
        <w:t xml:space="preserve"> </w:t>
      </w:r>
      <w:proofErr w:type="gramStart"/>
      <w:r w:rsidRPr="00B700EF">
        <w:t>В соответствии с ч. 3 ст. 8 Федерального закона от 08.11.2007 № 257-ФЗ «Об  автомобильных дор</w:t>
      </w:r>
      <w:r w:rsidRPr="00B700EF">
        <w:t>о</w:t>
      </w:r>
      <w:r w:rsidRPr="00B700EF">
        <w:t>гах и о дорожной деятельности в Российской Федерации и о внесении изменений в отдельные законодател</w:t>
      </w:r>
      <w:r w:rsidRPr="00B700EF">
        <w:t>ь</w:t>
      </w:r>
      <w:r w:rsidRPr="00B700EF">
        <w:t>ные акты Российской Федерации», Федеральным законом от 06.10.2003 №131-ФЗ «Об о</w:t>
      </w:r>
      <w:r w:rsidRPr="00B700EF">
        <w:t>б</w:t>
      </w:r>
      <w:r w:rsidRPr="00B700EF">
        <w:t>щих принципах организации местного самоуправления в Российской Фед</w:t>
      </w:r>
      <w:r w:rsidRPr="00B700EF">
        <w:t>е</w:t>
      </w:r>
      <w:r w:rsidRPr="00B700EF">
        <w:t>рации»,  Приказом Минтранса РФ от 07.02.2007 №16 «Об утверждении Правил присвоения автомобильным дорогам идентификационных номеров</w:t>
      </w:r>
      <w:proofErr w:type="gramEnd"/>
      <w:r w:rsidRPr="00B700EF">
        <w:t xml:space="preserve">», </w:t>
      </w:r>
      <w:r w:rsidRPr="00B700EF">
        <w:rPr>
          <w:rFonts w:eastAsia="Calibri"/>
          <w:lang w:eastAsia="en-US"/>
        </w:rPr>
        <w:t>з</w:t>
      </w:r>
      <w:r w:rsidRPr="00B700EF">
        <w:rPr>
          <w:rFonts w:eastAsia="Calibri"/>
          <w:lang w:eastAsia="en-US"/>
        </w:rPr>
        <w:t>а</w:t>
      </w:r>
      <w:r w:rsidRPr="00B700EF">
        <w:rPr>
          <w:rFonts w:eastAsia="Calibri"/>
          <w:lang w:eastAsia="en-US"/>
        </w:rPr>
        <w:t>коном Саратовской области от 30 сентября 2014 года № 108-ЗСО «О вопросах местного значения сельских посел</w:t>
      </w:r>
      <w:r w:rsidRPr="00B700EF">
        <w:rPr>
          <w:rFonts w:eastAsia="Calibri"/>
          <w:lang w:eastAsia="en-US"/>
        </w:rPr>
        <w:t>е</w:t>
      </w:r>
      <w:r w:rsidRPr="00B700EF">
        <w:rPr>
          <w:rFonts w:eastAsia="Calibri"/>
          <w:lang w:eastAsia="en-US"/>
        </w:rPr>
        <w:t xml:space="preserve">ний Саратовской области», </w:t>
      </w:r>
      <w:r w:rsidRPr="00B700EF">
        <w:t>руководствуясь Уставом Краснореченского муниципального образования Пуг</w:t>
      </w:r>
      <w:r w:rsidRPr="00B700EF">
        <w:t>а</w:t>
      </w:r>
      <w:r w:rsidRPr="00B700EF">
        <w:t>чевского муниципального района Саратовской области, администрация Красн</w:t>
      </w:r>
      <w:r w:rsidRPr="00B700EF">
        <w:t>о</w:t>
      </w:r>
      <w:r w:rsidRPr="00B700EF">
        <w:t>реченского муниципального образования Пугачевского муниципального района Саратовской области ПОСТАНОВЛЯЕТ:</w:t>
      </w:r>
    </w:p>
    <w:p w:rsidR="00B700EF" w:rsidRPr="00B700EF" w:rsidRDefault="00B700EF" w:rsidP="00B700EF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lang w:eastAsia="en-US"/>
        </w:rPr>
      </w:pPr>
      <w:r w:rsidRPr="00B700EF">
        <w:t xml:space="preserve">1.  </w:t>
      </w:r>
      <w:r w:rsidRPr="00B700EF">
        <w:rPr>
          <w:rFonts w:eastAsia="Calibri"/>
          <w:lang w:eastAsia="en-US"/>
        </w:rPr>
        <w:t>Присвоить автомобильным дорогам общего пользования местного значения в границах Красн</w:t>
      </w:r>
      <w:r w:rsidRPr="00B700EF">
        <w:rPr>
          <w:rFonts w:eastAsia="Calibri"/>
          <w:lang w:eastAsia="en-US"/>
        </w:rPr>
        <w:t>о</w:t>
      </w:r>
      <w:r w:rsidRPr="00B700EF">
        <w:rPr>
          <w:rFonts w:eastAsia="Calibri"/>
          <w:lang w:eastAsia="en-US"/>
        </w:rPr>
        <w:t>реченского муниципального образования Пугачевского муниципального района Саратовской области иде</w:t>
      </w:r>
      <w:r w:rsidRPr="00B700EF">
        <w:rPr>
          <w:rFonts w:eastAsia="Calibri"/>
          <w:lang w:eastAsia="en-US"/>
        </w:rPr>
        <w:t>н</w:t>
      </w:r>
      <w:r w:rsidRPr="00B700EF">
        <w:rPr>
          <w:rFonts w:eastAsia="Calibri"/>
          <w:lang w:eastAsia="en-US"/>
        </w:rPr>
        <w:t>тификационные номера согласно приложению.</w:t>
      </w:r>
    </w:p>
    <w:p w:rsidR="00B700EF" w:rsidRPr="00B700EF" w:rsidRDefault="00B700EF" w:rsidP="00B700EF">
      <w:pPr>
        <w:suppressAutoHyphens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B700EF">
        <w:t>2</w:t>
      </w:r>
      <w:r w:rsidRPr="00B700EF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B700EF" w:rsidRPr="00B700EF" w:rsidRDefault="00B700EF" w:rsidP="00B700EF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B700EF">
        <w:rPr>
          <w:rFonts w:eastAsia="Calibri"/>
          <w:color w:val="000000"/>
          <w:shd w:val="clear" w:color="auto" w:fill="FFFFFF"/>
          <w:lang w:eastAsia="en-US"/>
        </w:rPr>
        <w:t>3. Настоящее постановление вступает в силу со дня его обнародования.</w:t>
      </w:r>
    </w:p>
    <w:p w:rsidR="00B700EF" w:rsidRPr="00B700EF" w:rsidRDefault="00B700EF" w:rsidP="00B700EF">
      <w:pPr>
        <w:jc w:val="both"/>
      </w:pPr>
      <w:r w:rsidRPr="00B700EF">
        <w:t>Глава Краснореченского</w:t>
      </w:r>
    </w:p>
    <w:p w:rsidR="00B700EF" w:rsidRPr="00B700EF" w:rsidRDefault="00B700EF" w:rsidP="00B700EF">
      <w:pPr>
        <w:jc w:val="both"/>
      </w:pPr>
      <w:r w:rsidRPr="00B700EF">
        <w:t>муниципального образования</w:t>
      </w:r>
      <w:r w:rsidRPr="00B700EF">
        <w:tab/>
      </w:r>
      <w:r w:rsidRPr="00B700EF">
        <w:tab/>
      </w:r>
      <w:r w:rsidRPr="00B700EF">
        <w:tab/>
      </w:r>
      <w:r w:rsidRPr="00B700EF">
        <w:tab/>
      </w:r>
      <w:r w:rsidRPr="00B700EF">
        <w:tab/>
        <w:t xml:space="preserve">     А.В.Кириенко</w:t>
      </w:r>
    </w:p>
    <w:p w:rsidR="00B700EF" w:rsidRPr="00B700EF" w:rsidRDefault="00B700EF" w:rsidP="00B700EF">
      <w:pPr>
        <w:jc w:val="both"/>
        <w:rPr>
          <w:rFonts w:eastAsia="Calibri"/>
          <w:lang w:eastAsia="en-US"/>
        </w:rPr>
      </w:pP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</w:r>
      <w:r w:rsidRPr="00B700EF">
        <w:rPr>
          <w:rFonts w:eastAsia="Calibri"/>
          <w:lang w:eastAsia="en-US"/>
        </w:rPr>
        <w:tab/>
        <w:t xml:space="preserve">  </w:t>
      </w:r>
      <w:r w:rsidRPr="00B700EF">
        <w:rPr>
          <w:rFonts w:eastAsia="Calibri"/>
          <w:lang w:eastAsia="en-US"/>
        </w:rPr>
        <w:t>Прил</w:t>
      </w:r>
      <w:r w:rsidRPr="00B700EF">
        <w:rPr>
          <w:rFonts w:eastAsia="Calibri"/>
          <w:lang w:eastAsia="en-US"/>
        </w:rPr>
        <w:t>о</w:t>
      </w:r>
      <w:r w:rsidRPr="00B700EF">
        <w:rPr>
          <w:rFonts w:eastAsia="Calibri"/>
          <w:lang w:eastAsia="en-US"/>
        </w:rPr>
        <w:t>жение</w:t>
      </w:r>
    </w:p>
    <w:p w:rsidR="00B700EF" w:rsidRPr="00B700EF" w:rsidRDefault="00B700EF" w:rsidP="00B700EF">
      <w:pPr>
        <w:widowControl/>
        <w:tabs>
          <w:tab w:val="left" w:pos="7655"/>
        </w:tabs>
        <w:autoSpaceDE/>
        <w:autoSpaceDN/>
        <w:adjustRightInd/>
        <w:ind w:left="5812"/>
        <w:rPr>
          <w:rFonts w:eastAsia="Calibri"/>
          <w:lang w:eastAsia="en-US"/>
        </w:rPr>
      </w:pPr>
      <w:r w:rsidRPr="00B700EF">
        <w:rPr>
          <w:rFonts w:eastAsia="Calibri"/>
          <w:lang w:eastAsia="en-US"/>
        </w:rPr>
        <w:t>к постановлению администрации                                                                                                            Краснореченского муниципального о</w:t>
      </w:r>
      <w:r w:rsidRPr="00B700EF">
        <w:rPr>
          <w:rFonts w:eastAsia="Calibri"/>
          <w:lang w:eastAsia="en-US"/>
        </w:rPr>
        <w:t>б</w:t>
      </w:r>
      <w:r w:rsidRPr="00B700EF">
        <w:rPr>
          <w:rFonts w:eastAsia="Calibri"/>
          <w:lang w:eastAsia="en-US"/>
        </w:rPr>
        <w:t>разования Пугачевского муниципальн</w:t>
      </w:r>
      <w:r w:rsidRPr="00B700EF">
        <w:rPr>
          <w:rFonts w:eastAsia="Calibri"/>
          <w:lang w:eastAsia="en-US"/>
        </w:rPr>
        <w:t>о</w:t>
      </w:r>
      <w:r w:rsidRPr="00B700EF">
        <w:rPr>
          <w:rFonts w:eastAsia="Calibri"/>
          <w:lang w:eastAsia="en-US"/>
        </w:rPr>
        <w:t xml:space="preserve">го района Саратовской области </w:t>
      </w:r>
    </w:p>
    <w:p w:rsidR="00B700EF" w:rsidRPr="00B700EF" w:rsidRDefault="00B700EF" w:rsidP="00B700EF">
      <w:pPr>
        <w:widowControl/>
        <w:tabs>
          <w:tab w:val="left" w:pos="7655"/>
        </w:tabs>
        <w:autoSpaceDE/>
        <w:autoSpaceDN/>
        <w:adjustRightInd/>
        <w:ind w:left="5812"/>
        <w:rPr>
          <w:rFonts w:eastAsia="Calibri"/>
          <w:lang w:eastAsia="en-US"/>
        </w:rPr>
      </w:pPr>
      <w:r w:rsidRPr="00B700EF">
        <w:rPr>
          <w:rFonts w:eastAsia="Calibri"/>
          <w:lang w:eastAsia="en-US"/>
        </w:rPr>
        <w:t xml:space="preserve">от 5 декабря 2024 года  № 84 </w:t>
      </w:r>
    </w:p>
    <w:p w:rsidR="00B700EF" w:rsidRPr="00B700EF" w:rsidRDefault="00B700EF" w:rsidP="00B700EF">
      <w:pPr>
        <w:widowControl/>
        <w:tabs>
          <w:tab w:val="left" w:pos="7655"/>
        </w:tabs>
        <w:autoSpaceDE/>
        <w:autoSpaceDN/>
        <w:adjustRightInd/>
        <w:ind w:firstLine="10065"/>
        <w:jc w:val="both"/>
        <w:rPr>
          <w:rFonts w:eastAsia="Calibri"/>
          <w:lang w:eastAsia="en-US"/>
        </w:rPr>
      </w:pPr>
    </w:p>
    <w:p w:rsidR="00B700EF" w:rsidRPr="00B700EF" w:rsidRDefault="00B700EF" w:rsidP="00B700EF">
      <w:pPr>
        <w:widowControl/>
        <w:tabs>
          <w:tab w:val="left" w:pos="7655"/>
        </w:tabs>
        <w:autoSpaceDE/>
        <w:autoSpaceDN/>
        <w:adjustRightInd/>
        <w:jc w:val="center"/>
        <w:rPr>
          <w:rFonts w:eastAsia="Calibri"/>
          <w:lang w:eastAsia="en-US"/>
        </w:rPr>
      </w:pPr>
    </w:p>
    <w:p w:rsidR="00B700EF" w:rsidRPr="00B700EF" w:rsidRDefault="00B700EF" w:rsidP="00B700EF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B700EF">
        <w:rPr>
          <w:rFonts w:eastAsia="Calibri"/>
          <w:lang w:eastAsia="en-US"/>
        </w:rPr>
        <w:t>Идентификационные номера автомобильных дорог общего пользования местного значения в границах Краснореченского муниципального образования Пугачевского муниципального района Саратовской обл</w:t>
      </w:r>
      <w:r w:rsidRPr="00B700EF">
        <w:rPr>
          <w:rFonts w:eastAsia="Calibri"/>
          <w:lang w:eastAsia="en-US"/>
        </w:rPr>
        <w:t>а</w:t>
      </w:r>
      <w:r w:rsidRPr="00B700EF">
        <w:rPr>
          <w:rFonts w:eastAsia="Calibri"/>
          <w:lang w:eastAsia="en-US"/>
        </w:rPr>
        <w:t xml:space="preserve">сти </w:t>
      </w:r>
    </w:p>
    <w:p w:rsidR="00B700EF" w:rsidRPr="00B700EF" w:rsidRDefault="00B700EF" w:rsidP="00B700EF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11"/>
        <w:gridCol w:w="3827"/>
        <w:gridCol w:w="1418"/>
        <w:gridCol w:w="2192"/>
      </w:tblGrid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700EF">
              <w:rPr>
                <w:rFonts w:eastAsia="Calibri"/>
                <w:lang w:eastAsia="en-US"/>
              </w:rPr>
              <w:t>п</w:t>
            </w:r>
            <w:proofErr w:type="gramEnd"/>
            <w:r w:rsidRPr="00B700E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011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Наименование дор</w:t>
            </w:r>
            <w:r w:rsidRPr="00B700EF">
              <w:rPr>
                <w:rFonts w:eastAsia="Calibri"/>
                <w:lang w:eastAsia="en-US"/>
              </w:rPr>
              <w:t>о</w:t>
            </w:r>
            <w:r w:rsidRPr="00B700EF">
              <w:rPr>
                <w:rFonts w:eastAsia="Calibri"/>
                <w:lang w:eastAsia="en-US"/>
              </w:rPr>
              <w:t>ги местного знач</w:t>
            </w:r>
            <w:r w:rsidRPr="00B700EF">
              <w:rPr>
                <w:rFonts w:eastAsia="Calibri"/>
                <w:lang w:eastAsia="en-US"/>
              </w:rPr>
              <w:t>е</w:t>
            </w:r>
            <w:r w:rsidRPr="00B700EF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Адрес местонахождения дороги мес</w:t>
            </w:r>
            <w:r w:rsidRPr="00B700EF">
              <w:rPr>
                <w:rFonts w:eastAsia="Calibri"/>
                <w:lang w:eastAsia="en-US"/>
              </w:rPr>
              <w:t>т</w:t>
            </w:r>
            <w:r w:rsidRPr="00B700EF">
              <w:rPr>
                <w:rFonts w:eastAsia="Calibri"/>
                <w:lang w:eastAsia="en-US"/>
              </w:rPr>
              <w:t>ного знач</w:t>
            </w:r>
            <w:r w:rsidRPr="00B700EF">
              <w:rPr>
                <w:rFonts w:eastAsia="Calibri"/>
                <w:lang w:eastAsia="en-US"/>
              </w:rPr>
              <w:t>е</w:t>
            </w:r>
            <w:r w:rsidRPr="00B700EF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Протяже</w:t>
            </w:r>
            <w:r w:rsidRPr="00B700EF">
              <w:rPr>
                <w:rFonts w:eastAsia="Calibri"/>
                <w:lang w:eastAsia="en-US"/>
              </w:rPr>
              <w:t>н</w:t>
            </w:r>
            <w:r w:rsidRPr="00B700EF">
              <w:rPr>
                <w:rFonts w:eastAsia="Calibri"/>
                <w:lang w:eastAsia="en-US"/>
              </w:rPr>
              <w:t>ность (</w:t>
            </w:r>
            <w:proofErr w:type="gramStart"/>
            <w:r w:rsidRPr="00B700EF">
              <w:rPr>
                <w:rFonts w:eastAsia="Calibri"/>
                <w:lang w:eastAsia="en-US"/>
              </w:rPr>
              <w:t>км</w:t>
            </w:r>
            <w:proofErr w:type="gramEnd"/>
            <w:r w:rsidRPr="00B700E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Идентификационный номер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Заречная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Красная Речка, ул. Заречная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0,616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01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Кутякова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Красная Речка, ул.  Кутякова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1,811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02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Мелиоративная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Красная Речка, ул.  Мелиор</w:t>
            </w:r>
            <w:r w:rsidRPr="00B700EF">
              <w:rPr>
                <w:rFonts w:eastAsia="Calibri"/>
                <w:lang w:eastAsia="en-US"/>
              </w:rPr>
              <w:t>а</w:t>
            </w:r>
            <w:r w:rsidRPr="00B700EF">
              <w:rPr>
                <w:rFonts w:eastAsia="Calibri"/>
                <w:lang w:eastAsia="en-US"/>
              </w:rPr>
              <w:t>тивная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0,531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03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Молодежная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Красная Речка, ул.  Мол</w:t>
            </w:r>
            <w:r w:rsidRPr="00B700EF">
              <w:rPr>
                <w:rFonts w:eastAsia="Calibri"/>
                <w:lang w:eastAsia="en-US"/>
              </w:rPr>
              <w:t>о</w:t>
            </w:r>
            <w:r w:rsidRPr="00B700EF">
              <w:rPr>
                <w:rFonts w:eastAsia="Calibri"/>
                <w:lang w:eastAsia="en-US"/>
              </w:rPr>
              <w:t>дежная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1,219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04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Советская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Красная Речка, ул.  Советская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0,436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05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пер.  Южный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с. Красная Речка, пер.  </w:t>
            </w:r>
            <w:proofErr w:type="gramStart"/>
            <w:r w:rsidRPr="00B700EF">
              <w:rPr>
                <w:rFonts w:eastAsia="Calibri"/>
                <w:lang w:eastAsia="en-US"/>
              </w:rPr>
              <w:t>Южный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0,257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06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Первомайская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Бобринка, ул. Первомайская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1,663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07</w:t>
            </w:r>
          </w:p>
        </w:tc>
      </w:tr>
      <w:tr w:rsidR="00B700EF" w:rsidRPr="00B700EF" w:rsidTr="00B700EF">
        <w:trPr>
          <w:trHeight w:val="503"/>
        </w:trPr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пер.  Кооперати</w:t>
            </w:r>
            <w:r w:rsidRPr="00B700EF">
              <w:rPr>
                <w:rFonts w:eastAsia="Calibri"/>
                <w:color w:val="000000"/>
                <w:lang w:eastAsia="en-US"/>
              </w:rPr>
              <w:t>в</w:t>
            </w:r>
            <w:r w:rsidRPr="00B700EF">
              <w:rPr>
                <w:rFonts w:eastAsia="Calibri"/>
                <w:color w:val="000000"/>
                <w:lang w:eastAsia="en-US"/>
              </w:rPr>
              <w:t>ный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с. Владимировка, пер. </w:t>
            </w:r>
            <w:proofErr w:type="gramStart"/>
            <w:r w:rsidRPr="00B700EF">
              <w:rPr>
                <w:rFonts w:eastAsia="Calibri"/>
                <w:lang w:eastAsia="en-US"/>
              </w:rPr>
              <w:t>Коопер</w:t>
            </w:r>
            <w:r w:rsidRPr="00B700EF">
              <w:rPr>
                <w:rFonts w:eastAsia="Calibri"/>
                <w:lang w:eastAsia="en-US"/>
              </w:rPr>
              <w:t>а</w:t>
            </w:r>
            <w:r w:rsidRPr="00B700EF">
              <w:rPr>
                <w:rFonts w:eastAsia="Calibri"/>
                <w:lang w:eastAsia="en-US"/>
              </w:rPr>
              <w:t>тивный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0,277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08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пер.  Северный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с. Владимировка, пер. </w:t>
            </w:r>
            <w:proofErr w:type="gramStart"/>
            <w:r w:rsidRPr="00B700EF">
              <w:rPr>
                <w:rFonts w:eastAsia="Calibri"/>
                <w:lang w:eastAsia="en-US"/>
              </w:rPr>
              <w:t>Севе</w:t>
            </w:r>
            <w:r w:rsidRPr="00B700EF">
              <w:rPr>
                <w:rFonts w:eastAsia="Calibri"/>
                <w:lang w:eastAsia="en-US"/>
              </w:rPr>
              <w:t>р</w:t>
            </w:r>
            <w:r w:rsidRPr="00B700EF">
              <w:rPr>
                <w:rFonts w:eastAsia="Calibri"/>
                <w:lang w:eastAsia="en-US"/>
              </w:rPr>
              <w:t>ный</w:t>
            </w:r>
            <w:proofErr w:type="gramEnd"/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0,286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09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Украинская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Владимировка, ул.  Украи</w:t>
            </w:r>
            <w:r w:rsidRPr="00B700EF">
              <w:rPr>
                <w:rFonts w:eastAsia="Calibri"/>
                <w:lang w:eastAsia="en-US"/>
              </w:rPr>
              <w:t>н</w:t>
            </w:r>
            <w:r w:rsidRPr="00B700EF">
              <w:rPr>
                <w:rFonts w:eastAsia="Calibri"/>
                <w:lang w:eastAsia="en-US"/>
              </w:rPr>
              <w:t>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0,180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10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Юбилейная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proofErr w:type="gramStart"/>
            <w:r w:rsidRPr="00B700EF">
              <w:rPr>
                <w:rFonts w:eastAsia="Calibri"/>
                <w:lang w:eastAsia="en-US"/>
              </w:rPr>
              <w:t>с</w:t>
            </w:r>
            <w:proofErr w:type="gramEnd"/>
            <w:r w:rsidRPr="00B700EF">
              <w:rPr>
                <w:rFonts w:eastAsia="Calibri"/>
                <w:lang w:eastAsia="en-US"/>
              </w:rPr>
              <w:t>. Владимировка, ул.  Юбиле</w:t>
            </w:r>
            <w:r w:rsidRPr="00B700EF">
              <w:rPr>
                <w:rFonts w:eastAsia="Calibri"/>
                <w:lang w:eastAsia="en-US"/>
              </w:rPr>
              <w:t>й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0,711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11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Гагарина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Бажановский, ул.  Гагарина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0,261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12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Кубанская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Бажановский, ул.  Кубанская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0,334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13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Новая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Бажановский, ул.  Новая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0,592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14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Чапаева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Бажановский, ул.  Чапаева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0,270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15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Центральная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Центральная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0,675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16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Школьная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Школьная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0,350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17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Заречная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Заречная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1,449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18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Коммунистич</w:t>
            </w:r>
            <w:r w:rsidRPr="00B700EF">
              <w:rPr>
                <w:rFonts w:eastAsia="Calibri"/>
                <w:color w:val="000000"/>
                <w:lang w:eastAsia="en-US"/>
              </w:rPr>
              <w:t>е</w:t>
            </w:r>
            <w:r w:rsidRPr="00B700EF">
              <w:rPr>
                <w:rFonts w:eastAsia="Calibri"/>
                <w:color w:val="000000"/>
                <w:lang w:eastAsia="en-US"/>
              </w:rPr>
              <w:t>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Коммун</w:t>
            </w:r>
            <w:r w:rsidRPr="00B700EF">
              <w:rPr>
                <w:rFonts w:eastAsia="Calibri"/>
                <w:lang w:eastAsia="en-US"/>
              </w:rPr>
              <w:t>и</w:t>
            </w:r>
            <w:r w:rsidRPr="00B700EF">
              <w:rPr>
                <w:rFonts w:eastAsia="Calibri"/>
                <w:lang w:eastAsia="en-US"/>
              </w:rPr>
              <w:t>стическая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0,532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19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Кооперативная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Кооперати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0,641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20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Набережная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Набережная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0,460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 21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Новосельская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Новосельская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0,345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22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Почтовая пл</w:t>
            </w:r>
            <w:r w:rsidRPr="00B700EF">
              <w:rPr>
                <w:rFonts w:eastAsia="Calibri"/>
                <w:color w:val="000000"/>
                <w:lang w:eastAsia="en-US"/>
              </w:rPr>
              <w:t>о</w:t>
            </w:r>
            <w:r w:rsidRPr="00B700EF">
              <w:rPr>
                <w:rFonts w:eastAsia="Calibri"/>
                <w:color w:val="000000"/>
                <w:lang w:eastAsia="en-US"/>
              </w:rPr>
              <w:t>щадь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Почтовая площадь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0,310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23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Рабочая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Рабочая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0,670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24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Садовая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Садовая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0,631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25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Строительная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Солянский, ул.  Строител</w:t>
            </w:r>
            <w:r w:rsidRPr="00B700EF">
              <w:rPr>
                <w:rFonts w:eastAsia="Calibri"/>
                <w:lang w:eastAsia="en-US"/>
              </w:rPr>
              <w:t>ь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0,257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26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Победы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п. </w:t>
            </w:r>
            <w:proofErr w:type="gramStart"/>
            <w:r w:rsidRPr="00B700EF">
              <w:rPr>
                <w:rFonts w:eastAsia="Calibri"/>
                <w:lang w:eastAsia="en-US"/>
              </w:rPr>
              <w:t>Тургеневский</w:t>
            </w:r>
            <w:proofErr w:type="gramEnd"/>
            <w:r w:rsidRPr="00B700EF">
              <w:rPr>
                <w:rFonts w:eastAsia="Calibri"/>
                <w:lang w:eastAsia="en-US"/>
              </w:rPr>
              <w:t>, ул. Победы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0,197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27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Полевая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Полевая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0,582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28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Пугачевская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0,095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29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Рабочая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Рабочая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0,418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30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Садовая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Садовая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0,208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31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Строителей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п. </w:t>
            </w:r>
            <w:proofErr w:type="gramStart"/>
            <w:r w:rsidRPr="00B700EF">
              <w:rPr>
                <w:rFonts w:eastAsia="Calibri"/>
                <w:lang w:eastAsia="en-US"/>
              </w:rPr>
              <w:t>Тургеневский</w:t>
            </w:r>
            <w:proofErr w:type="gramEnd"/>
            <w:r w:rsidRPr="00B700EF">
              <w:rPr>
                <w:rFonts w:eastAsia="Calibri"/>
                <w:lang w:eastAsia="en-US"/>
              </w:rPr>
              <w:t>, ул. Строит</w:t>
            </w:r>
            <w:r w:rsidRPr="00B700EF">
              <w:rPr>
                <w:rFonts w:eastAsia="Calibri"/>
                <w:lang w:eastAsia="en-US"/>
              </w:rPr>
              <w:t>е</w:t>
            </w:r>
            <w:r w:rsidRPr="00B700EF">
              <w:rPr>
                <w:rFonts w:eastAsia="Calibri"/>
                <w:lang w:eastAsia="en-US"/>
              </w:rPr>
              <w:t>лей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0,297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32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Центральная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Централ</w:t>
            </w:r>
            <w:r w:rsidRPr="00B700EF">
              <w:rPr>
                <w:rFonts w:eastAsia="Calibri"/>
                <w:lang w:eastAsia="en-US"/>
              </w:rPr>
              <w:t>ь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1,168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33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Молодежная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ул. Молоде</w:t>
            </w:r>
            <w:r w:rsidRPr="00B700EF">
              <w:rPr>
                <w:rFonts w:eastAsia="Calibri"/>
                <w:lang w:eastAsia="en-US"/>
              </w:rPr>
              <w:t>ж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0,784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34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пер. Молодежный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п. Тургеневский, пер. Мол</w:t>
            </w:r>
            <w:r w:rsidRPr="00B700EF">
              <w:rPr>
                <w:rFonts w:eastAsia="Calibri"/>
                <w:lang w:eastAsia="en-US"/>
              </w:rPr>
              <w:t>о</w:t>
            </w:r>
            <w:r w:rsidRPr="00B700EF">
              <w:rPr>
                <w:rFonts w:eastAsia="Calibri"/>
                <w:lang w:eastAsia="en-US"/>
              </w:rPr>
              <w:t>дежный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0,141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35</w:t>
            </w:r>
          </w:p>
        </w:tc>
      </w:tr>
      <w:tr w:rsidR="00B700EF" w:rsidRPr="00B700EF" w:rsidTr="00B700EF">
        <w:tc>
          <w:tcPr>
            <w:tcW w:w="649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011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ул.  Набережная</w:t>
            </w:r>
          </w:p>
        </w:tc>
        <w:tc>
          <w:tcPr>
            <w:tcW w:w="3827" w:type="dxa"/>
            <w:shd w:val="clear" w:color="auto" w:fill="auto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Саратовская область, Пугаче</w:t>
            </w:r>
            <w:r w:rsidRPr="00B700EF">
              <w:rPr>
                <w:rFonts w:eastAsia="Calibri"/>
                <w:lang w:eastAsia="en-US"/>
              </w:rPr>
              <w:t>в</w:t>
            </w:r>
            <w:r w:rsidRPr="00B700EF">
              <w:rPr>
                <w:rFonts w:eastAsia="Calibri"/>
                <w:lang w:eastAsia="en-US"/>
              </w:rPr>
              <w:t>ский район,</w:t>
            </w:r>
          </w:p>
          <w:p w:rsidR="00B700EF" w:rsidRPr="00B700EF" w:rsidRDefault="00B700EF" w:rsidP="00B700EF">
            <w:pPr>
              <w:widowControl/>
              <w:autoSpaceDE/>
              <w:autoSpaceDN/>
              <w:adjustRightInd/>
              <w:ind w:right="-433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 xml:space="preserve">п. </w:t>
            </w:r>
            <w:proofErr w:type="gramStart"/>
            <w:r w:rsidRPr="00B700EF">
              <w:rPr>
                <w:rFonts w:eastAsia="Calibri"/>
                <w:lang w:eastAsia="en-US"/>
              </w:rPr>
              <w:t>Тургеневский</w:t>
            </w:r>
            <w:proofErr w:type="gramEnd"/>
            <w:r w:rsidRPr="00B700EF">
              <w:rPr>
                <w:rFonts w:eastAsia="Calibri"/>
                <w:lang w:eastAsia="en-US"/>
              </w:rPr>
              <w:t>, ул. Набере</w:t>
            </w:r>
            <w:r w:rsidRPr="00B700EF">
              <w:rPr>
                <w:rFonts w:eastAsia="Calibri"/>
                <w:lang w:eastAsia="en-US"/>
              </w:rPr>
              <w:t>ж</w:t>
            </w:r>
            <w:r w:rsidRPr="00B700EF">
              <w:rPr>
                <w:rFonts w:eastAsia="Calibri"/>
                <w:lang w:eastAsia="en-US"/>
              </w:rPr>
              <w:t>ная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B700EF">
              <w:rPr>
                <w:rFonts w:eastAsia="Calibri"/>
                <w:color w:val="000000"/>
                <w:lang w:eastAsia="en-US"/>
              </w:rPr>
              <w:t>0,239</w:t>
            </w:r>
          </w:p>
        </w:tc>
        <w:tc>
          <w:tcPr>
            <w:tcW w:w="2192" w:type="dxa"/>
          </w:tcPr>
          <w:p w:rsidR="00B700EF" w:rsidRPr="00B700EF" w:rsidRDefault="00B700EF" w:rsidP="00B700E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700EF">
              <w:rPr>
                <w:rFonts w:eastAsia="Calibri"/>
                <w:lang w:eastAsia="en-US"/>
              </w:rPr>
              <w:t>63 637 445 ОП МП 36</w:t>
            </w:r>
          </w:p>
        </w:tc>
      </w:tr>
    </w:tbl>
    <w:p w:rsidR="00C46831" w:rsidRPr="00B700EF" w:rsidRDefault="00C46831" w:rsidP="00B57091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B700EF" w:rsidRPr="00B700EF" w:rsidRDefault="00B700EF" w:rsidP="00B700EF">
      <w:pPr>
        <w:jc w:val="center"/>
      </w:pPr>
      <w:bookmarkStart w:id="1" w:name="_Toc134025088"/>
      <w:r w:rsidRPr="00B700EF">
        <w:t>АДМИНИСТРАЦИЯ</w:t>
      </w:r>
    </w:p>
    <w:p w:rsidR="00B700EF" w:rsidRPr="00B700EF" w:rsidRDefault="00B700EF" w:rsidP="00B700EF">
      <w:pPr>
        <w:jc w:val="center"/>
      </w:pPr>
      <w:r w:rsidRPr="00B700EF">
        <w:t xml:space="preserve">КРАСНОРЕЧЕНСКОГО МУНИЦИПАЛЬНОГО ОБРАЗОВАНИЯ </w:t>
      </w:r>
    </w:p>
    <w:p w:rsidR="00B700EF" w:rsidRPr="00B700EF" w:rsidRDefault="00B700EF" w:rsidP="00B700EF">
      <w:pPr>
        <w:jc w:val="center"/>
      </w:pPr>
      <w:r w:rsidRPr="00B700EF">
        <w:t>ПУГАЧЕВСКОГО МУНИЦИПАЛЬНОГО РАЙОНА</w:t>
      </w:r>
    </w:p>
    <w:p w:rsidR="00B700EF" w:rsidRPr="00B700EF" w:rsidRDefault="00B700EF" w:rsidP="00B700EF">
      <w:pPr>
        <w:jc w:val="center"/>
      </w:pPr>
      <w:r w:rsidRPr="00B700EF">
        <w:t>САРАТОВСКОЙ ОБЛАСТИ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>ПОСТАНОВЛЕНИЕ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>от 10 декабря 2024 года № 85</w:t>
      </w:r>
    </w:p>
    <w:p w:rsidR="00B700EF" w:rsidRPr="00B700EF" w:rsidRDefault="00B700EF" w:rsidP="00B700EF">
      <w:pPr>
        <w:jc w:val="center"/>
        <w:rPr>
          <w:bCs/>
        </w:rPr>
      </w:pPr>
    </w:p>
    <w:p w:rsidR="00B700EF" w:rsidRPr="00B700EF" w:rsidRDefault="00B700EF" w:rsidP="00B700EF">
      <w:pPr>
        <w:jc w:val="both"/>
        <w:rPr>
          <w:bCs/>
        </w:rPr>
      </w:pPr>
      <w:r w:rsidRPr="00B700EF">
        <w:rPr>
          <w:bCs/>
        </w:rPr>
        <w:t xml:space="preserve">О внесении изменений в постановление 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rPr>
          <w:bCs/>
        </w:rPr>
        <w:t>администрации Краснореченского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rPr>
          <w:bCs/>
        </w:rPr>
        <w:t xml:space="preserve">муниципального образования 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rPr>
          <w:bCs/>
        </w:rPr>
        <w:t xml:space="preserve">Пугачевского муниципального 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rPr>
          <w:bCs/>
        </w:rPr>
        <w:t xml:space="preserve">района саратовской области </w:t>
      </w:r>
    </w:p>
    <w:p w:rsidR="00B700EF" w:rsidRPr="00B700EF" w:rsidRDefault="00B700EF" w:rsidP="00B700EF">
      <w:pPr>
        <w:jc w:val="both"/>
      </w:pPr>
      <w:r w:rsidRPr="00B700EF">
        <w:rPr>
          <w:bCs/>
        </w:rPr>
        <w:t xml:space="preserve">от 2 июля 2019 года № 62 </w:t>
      </w:r>
      <w:r w:rsidRPr="00B700EF">
        <w:t>«</w:t>
      </w:r>
      <w:proofErr w:type="gramStart"/>
      <w:r w:rsidRPr="00B700EF">
        <w:t>Об</w:t>
      </w:r>
      <w:proofErr w:type="gramEnd"/>
      <w:r w:rsidRPr="00B700EF">
        <w:t xml:space="preserve"> </w:t>
      </w:r>
    </w:p>
    <w:p w:rsidR="00B700EF" w:rsidRPr="00B700EF" w:rsidRDefault="00B700EF" w:rsidP="00B700EF">
      <w:pPr>
        <w:jc w:val="both"/>
      </w:pPr>
      <w:proofErr w:type="gramStart"/>
      <w:r w:rsidRPr="00B700EF">
        <w:t>утверждении</w:t>
      </w:r>
      <w:proofErr w:type="gramEnd"/>
      <w:r w:rsidRPr="00B700EF">
        <w:t xml:space="preserve"> схем водоснабжения </w:t>
      </w:r>
    </w:p>
    <w:p w:rsidR="00B700EF" w:rsidRPr="00B700EF" w:rsidRDefault="00B700EF" w:rsidP="00B700EF">
      <w:r w:rsidRPr="00B700EF">
        <w:t>и водоотведения населенных пунктов</w:t>
      </w:r>
    </w:p>
    <w:p w:rsidR="00B700EF" w:rsidRPr="00B700EF" w:rsidRDefault="00B700EF" w:rsidP="00B700EF">
      <w:r w:rsidRPr="00B700EF">
        <w:t xml:space="preserve">Краснореченского муниципального </w:t>
      </w:r>
    </w:p>
    <w:p w:rsidR="00B700EF" w:rsidRPr="00B700EF" w:rsidRDefault="00B700EF" w:rsidP="00B700EF">
      <w:r w:rsidRPr="00B700EF">
        <w:t>образования Пугачевского муниципальн</w:t>
      </w:r>
      <w:r w:rsidRPr="00B700EF">
        <w:t>о</w:t>
      </w:r>
      <w:r w:rsidRPr="00B700EF">
        <w:t xml:space="preserve">го </w:t>
      </w:r>
    </w:p>
    <w:p w:rsidR="00B700EF" w:rsidRPr="00B700EF" w:rsidRDefault="00B700EF" w:rsidP="00B700EF">
      <w:r w:rsidRPr="00B700EF">
        <w:t>района Саратовской области</w:t>
      </w:r>
    </w:p>
    <w:p w:rsidR="00B700EF" w:rsidRPr="00B700EF" w:rsidRDefault="00B700EF" w:rsidP="00B700EF">
      <w:pPr>
        <w:rPr>
          <w:bCs/>
        </w:rPr>
      </w:pPr>
      <w:r w:rsidRPr="00B700EF">
        <w:t>на перспективу до 2029 года»</w:t>
      </w:r>
    </w:p>
    <w:p w:rsidR="00B700EF" w:rsidRPr="00B700EF" w:rsidRDefault="00B700EF" w:rsidP="00B700EF">
      <w:pPr>
        <w:ind w:left="360"/>
        <w:jc w:val="both"/>
      </w:pPr>
    </w:p>
    <w:p w:rsidR="00B700EF" w:rsidRPr="00B700EF" w:rsidRDefault="00B700EF" w:rsidP="00B700EF">
      <w:pPr>
        <w:widowControl/>
        <w:numPr>
          <w:ilvl w:val="8"/>
          <w:numId w:val="21"/>
        </w:numPr>
        <w:tabs>
          <w:tab w:val="clear" w:pos="1584"/>
          <w:tab w:val="num" w:pos="0"/>
        </w:tabs>
        <w:suppressAutoHyphens/>
        <w:autoSpaceDN/>
        <w:adjustRightInd/>
        <w:ind w:left="0" w:firstLine="0"/>
        <w:jc w:val="both"/>
        <w:outlineLvl w:val="0"/>
        <w:rPr>
          <w:bCs/>
          <w:lang w:eastAsia="ar-SA"/>
        </w:rPr>
      </w:pPr>
      <w:r w:rsidRPr="00B700EF">
        <w:rPr>
          <w:bCs/>
          <w:lang w:eastAsia="ar-SA"/>
        </w:rPr>
        <w:tab/>
        <w:t>В соответствии с Федеральным законом от 7 декабря 2011 года                         № 416-ФЗ «О водоснабжении и водоотведении», Постановлением Правительства Российской Федерации от 05 сентября 2013 года № 782                   «О схемах водоснабжения и водоотведения», Уставом Краснореченского муниципального образования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B700EF" w:rsidRPr="00B700EF" w:rsidRDefault="00B700EF" w:rsidP="00B700EF">
      <w:pPr>
        <w:ind w:firstLine="567"/>
        <w:jc w:val="both"/>
      </w:pPr>
      <w:r w:rsidRPr="00B700EF">
        <w:tab/>
        <w:t>1. Внести в  постановление администрации Краснореченского муниципального образования Пуг</w:t>
      </w:r>
      <w:r w:rsidRPr="00B700EF">
        <w:t>а</w:t>
      </w:r>
      <w:r w:rsidRPr="00B700EF">
        <w:t>чевского муниципального района саратовской о</w:t>
      </w:r>
      <w:r w:rsidRPr="00B700EF">
        <w:t>б</w:t>
      </w:r>
      <w:r w:rsidRPr="00B700EF">
        <w:t>ласти от 2 июля 2019 года № 62 «Об утверждении схем водоснабжения и водоотведения населенных пунктов Краснореченского муниципального образования П</w:t>
      </w:r>
      <w:r w:rsidRPr="00B700EF">
        <w:t>у</w:t>
      </w:r>
      <w:r w:rsidRPr="00B700EF">
        <w:t>гачевского муниципального района Саратовской области на перспективу до 2029 года» следующие измен</w:t>
      </w:r>
      <w:r w:rsidRPr="00B700EF">
        <w:t>е</w:t>
      </w:r>
      <w:r w:rsidRPr="00B700EF">
        <w:t>ния:</w:t>
      </w:r>
    </w:p>
    <w:p w:rsidR="00B700EF" w:rsidRPr="00B700EF" w:rsidRDefault="00B700EF" w:rsidP="00B700EF">
      <w:pPr>
        <w:ind w:firstLine="567"/>
        <w:jc w:val="both"/>
      </w:pPr>
      <w:r w:rsidRPr="00B700EF">
        <w:t>1.1. дополнить приложение к указанному постановлению текстом сл</w:t>
      </w:r>
      <w:r w:rsidRPr="00B700EF">
        <w:t>е</w:t>
      </w:r>
      <w:r w:rsidRPr="00B700EF">
        <w:t>дующего содержания:</w:t>
      </w:r>
    </w:p>
    <w:p w:rsidR="00B700EF" w:rsidRPr="00B700EF" w:rsidRDefault="00B700EF" w:rsidP="00B700EF">
      <w:pPr>
        <w:ind w:firstLine="567"/>
        <w:jc w:val="both"/>
      </w:pPr>
      <w:r w:rsidRPr="00B700EF">
        <w:t>«Экологические аспекты мероприятий по строительству, реконструкции и модернизации объектов централизованных систем  водоснабжения.</w:t>
      </w:r>
    </w:p>
    <w:p w:rsidR="00B700EF" w:rsidRPr="00B700EF" w:rsidRDefault="00B700EF" w:rsidP="00B700EF">
      <w:pPr>
        <w:ind w:firstLine="567"/>
        <w:jc w:val="both"/>
      </w:pPr>
      <w:r w:rsidRPr="00B700EF">
        <w:t>1. Меры по предотвращению  вредного воздействия на водный бассейн предлагаемых к строительству и реконструкции объектов централизованных систем водоснабжения при сбросе промы</w:t>
      </w:r>
      <w:r w:rsidRPr="00B700EF">
        <w:t>в</w:t>
      </w:r>
      <w:r w:rsidRPr="00B700EF">
        <w:t>ных вод.</w:t>
      </w:r>
    </w:p>
    <w:p w:rsidR="00B700EF" w:rsidRPr="00B700EF" w:rsidRDefault="00B700EF" w:rsidP="00B700EF">
      <w:pPr>
        <w:ind w:firstLine="567"/>
        <w:jc w:val="both"/>
      </w:pPr>
      <w:r w:rsidRPr="00B700EF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B700EF" w:rsidRPr="00B700EF" w:rsidRDefault="00B700EF" w:rsidP="00B700EF">
      <w:pPr>
        <w:ind w:firstLine="567"/>
        <w:jc w:val="both"/>
      </w:pPr>
      <w:r w:rsidRPr="00B700EF">
        <w:t>Эксплуатация водопроводной сети, а также ее строительство, не предусматривают каких-либо сбр</w:t>
      </w:r>
      <w:r w:rsidRPr="00B700EF">
        <w:t>о</w:t>
      </w:r>
      <w:r w:rsidRPr="00B700EF">
        <w:t>сов вредных веществ в вод</w:t>
      </w:r>
      <w:r w:rsidRPr="00B700EF">
        <w:t>о</w:t>
      </w:r>
      <w:r w:rsidRPr="00B700EF">
        <w:t>емы и на рельеф.</w:t>
      </w:r>
    </w:p>
    <w:p w:rsidR="00B700EF" w:rsidRPr="00B700EF" w:rsidRDefault="00B700EF" w:rsidP="00B700EF">
      <w:pPr>
        <w:ind w:firstLine="567"/>
        <w:jc w:val="both"/>
      </w:pPr>
      <w:r w:rsidRPr="00B700EF">
        <w:t>При испытании водопроводной сети на герметичность используется сетевая вода. Слив воды из тр</w:t>
      </w:r>
      <w:r w:rsidRPr="00B700EF">
        <w:t>у</w:t>
      </w:r>
      <w:r w:rsidRPr="00B700EF">
        <w:t>бопроводов после испытания и промывки производится на рельеф местности. Негати</w:t>
      </w:r>
      <w:r w:rsidRPr="00B700EF">
        <w:t>в</w:t>
      </w:r>
      <w:r w:rsidRPr="00B700EF">
        <w:t>ное воздействие на состояние поверхностных и подземных вод будет наблюдаться только в период строительства, носит вр</w:t>
      </w:r>
      <w:r w:rsidRPr="00B700EF">
        <w:t>е</w:t>
      </w:r>
      <w:r w:rsidRPr="00B700EF">
        <w:lastRenderedPageBreak/>
        <w:t>менный характер и не окажет сущ</w:t>
      </w:r>
      <w:r w:rsidRPr="00B700EF">
        <w:t>е</w:t>
      </w:r>
      <w:r w:rsidRPr="00B700EF">
        <w:t>ственного влияния на состояние окружающей среды.</w:t>
      </w:r>
    </w:p>
    <w:p w:rsidR="00B700EF" w:rsidRPr="00B700EF" w:rsidRDefault="00B700EF" w:rsidP="00B700EF">
      <w:pPr>
        <w:ind w:firstLine="567"/>
        <w:jc w:val="both"/>
      </w:pPr>
      <w:r w:rsidRPr="00B700EF">
        <w:t>2. Меры по предотвращению вредного воздействия на окружающую среду при реализации  меропр</w:t>
      </w:r>
      <w:r w:rsidRPr="00B700EF">
        <w:t>и</w:t>
      </w:r>
      <w:r w:rsidRPr="00B700EF">
        <w:t>ятий по снабжению и хр</w:t>
      </w:r>
      <w:r w:rsidRPr="00B700EF">
        <w:t>а</w:t>
      </w:r>
      <w:r w:rsidRPr="00B700EF">
        <w:t>нению химических реагентов, используемых в водоподготовке.</w:t>
      </w:r>
    </w:p>
    <w:p w:rsidR="00B700EF" w:rsidRPr="00B700EF" w:rsidRDefault="00B700EF" w:rsidP="00B700EF">
      <w:pPr>
        <w:ind w:firstLine="567"/>
        <w:jc w:val="both"/>
      </w:pPr>
      <w:r w:rsidRPr="00B700EF">
        <w:t>На территории Краснореченского муниципального образования  не используются химические реаге</w:t>
      </w:r>
      <w:r w:rsidRPr="00B700EF">
        <w:t>н</w:t>
      </w:r>
      <w:r w:rsidRPr="00B700EF">
        <w:t>ты в водоподготовке. Связи с этим отсутствуют меры по предотвращению вредного воздействия на окр</w:t>
      </w:r>
      <w:r w:rsidRPr="00B700EF">
        <w:t>у</w:t>
      </w:r>
      <w:r w:rsidRPr="00B700EF">
        <w:t xml:space="preserve">жающую среду </w:t>
      </w:r>
      <w:proofErr w:type="gramStart"/>
      <w:r w:rsidRPr="00B700EF">
        <w:t>при</w:t>
      </w:r>
      <w:proofErr w:type="gramEnd"/>
      <w:r w:rsidRPr="00B700EF">
        <w:t xml:space="preserve"> транспортировки и хранению х</w:t>
      </w:r>
      <w:r w:rsidRPr="00B700EF">
        <w:t>и</w:t>
      </w:r>
      <w:r w:rsidRPr="00B700EF">
        <w:t>мических реагентов.».</w:t>
      </w:r>
    </w:p>
    <w:p w:rsidR="00B700EF" w:rsidRPr="00B700EF" w:rsidRDefault="00B700EF" w:rsidP="00B700EF">
      <w:pPr>
        <w:suppressAutoHyphens/>
        <w:ind w:right="-142" w:firstLine="708"/>
        <w:jc w:val="both"/>
        <w:rPr>
          <w:color w:val="000000"/>
          <w:shd w:val="clear" w:color="auto" w:fill="FFFFFF"/>
        </w:rPr>
      </w:pPr>
      <w:r w:rsidRPr="00B700EF">
        <w:t>2</w:t>
      </w:r>
      <w:r w:rsidRPr="00B700EF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B700EF" w:rsidRPr="00B700EF" w:rsidRDefault="00B700EF" w:rsidP="00B700EF">
      <w:pPr>
        <w:suppressAutoHyphens/>
        <w:ind w:right="-142" w:firstLine="708"/>
        <w:jc w:val="both"/>
        <w:rPr>
          <w:color w:val="000000"/>
          <w:shd w:val="clear" w:color="auto" w:fill="FFFFFF"/>
        </w:rPr>
      </w:pPr>
      <w:r w:rsidRPr="00B700EF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B700EF" w:rsidRPr="00B700EF" w:rsidRDefault="00B700EF" w:rsidP="00B700EF">
      <w:pPr>
        <w:suppressAutoHyphens/>
        <w:ind w:left="720" w:right="-142"/>
        <w:contextualSpacing/>
        <w:jc w:val="both"/>
        <w:rPr>
          <w:color w:val="000000"/>
          <w:shd w:val="clear" w:color="auto" w:fill="FFFFFF"/>
        </w:rPr>
      </w:pPr>
    </w:p>
    <w:p w:rsidR="00B700EF" w:rsidRPr="00B700EF" w:rsidRDefault="00B700EF" w:rsidP="00B700EF">
      <w:pPr>
        <w:jc w:val="both"/>
      </w:pPr>
      <w:r w:rsidRPr="00B700EF">
        <w:t>Глава Краснореченского</w:t>
      </w:r>
    </w:p>
    <w:p w:rsidR="00B700EF" w:rsidRPr="00B700EF" w:rsidRDefault="00B700EF" w:rsidP="00B700EF">
      <w:pPr>
        <w:jc w:val="both"/>
        <w:rPr>
          <w:color w:val="000000"/>
          <w:highlight w:val="yellow"/>
        </w:rPr>
      </w:pPr>
      <w:r w:rsidRPr="00B700EF">
        <w:t>муниципального образования</w:t>
      </w:r>
      <w:r w:rsidRPr="00B700EF">
        <w:tab/>
      </w:r>
      <w:r w:rsidRPr="00B700EF">
        <w:tab/>
      </w:r>
      <w:r w:rsidRPr="00B700EF">
        <w:tab/>
      </w:r>
      <w:r w:rsidRPr="00B700EF">
        <w:tab/>
      </w:r>
      <w:r w:rsidRPr="00B700EF">
        <w:tab/>
        <w:t xml:space="preserve">     А.В.Кириенко</w:t>
      </w:r>
      <w:bookmarkEnd w:id="1"/>
    </w:p>
    <w:p w:rsidR="00B700EF" w:rsidRPr="00B700EF" w:rsidRDefault="00B700EF" w:rsidP="00B57091">
      <w:pPr>
        <w:widowControl/>
        <w:autoSpaceDE/>
        <w:autoSpaceDN/>
        <w:adjustRightInd/>
        <w:spacing w:after="160" w:line="259" w:lineRule="auto"/>
        <w:rPr>
          <w:rFonts w:eastAsia="Calibri"/>
          <w:lang w:eastAsia="en-US"/>
        </w:rPr>
      </w:pPr>
    </w:p>
    <w:p w:rsidR="00B700EF" w:rsidRPr="00B700EF" w:rsidRDefault="00B700EF" w:rsidP="00B700EF">
      <w:pPr>
        <w:jc w:val="center"/>
      </w:pPr>
      <w:r w:rsidRPr="00B700EF">
        <w:t>АДМИНИСТРАЦИИ</w:t>
      </w:r>
    </w:p>
    <w:p w:rsidR="00B700EF" w:rsidRPr="00B700EF" w:rsidRDefault="00B700EF" w:rsidP="00B700EF">
      <w:pPr>
        <w:jc w:val="center"/>
      </w:pPr>
      <w:r w:rsidRPr="00B700EF">
        <w:t>КРАСНОРЕЧЕНСКОГО МУНИЦИПАЛЬНОГО ОБРАЗ</w:t>
      </w:r>
      <w:r w:rsidRPr="00B700EF">
        <w:t>О</w:t>
      </w:r>
      <w:r w:rsidRPr="00B700EF">
        <w:t xml:space="preserve">ВАНИЯ  </w:t>
      </w:r>
    </w:p>
    <w:p w:rsidR="00B700EF" w:rsidRPr="00B700EF" w:rsidRDefault="00B700EF" w:rsidP="00B700EF">
      <w:pPr>
        <w:jc w:val="center"/>
      </w:pPr>
      <w:r w:rsidRPr="00B700EF">
        <w:t>П</w:t>
      </w:r>
      <w:r w:rsidRPr="00B700EF">
        <w:t>У</w:t>
      </w:r>
      <w:r w:rsidRPr="00B700EF">
        <w:t>ГАЧЕВСКОГО МУНИЦИПАЛЬНОГО РАЙОНА</w:t>
      </w:r>
    </w:p>
    <w:p w:rsidR="00B700EF" w:rsidRPr="00B700EF" w:rsidRDefault="00B700EF" w:rsidP="00B700EF">
      <w:pPr>
        <w:jc w:val="center"/>
      </w:pPr>
      <w:r w:rsidRPr="00B700EF">
        <w:t>САРАТОВСКОЙ ОБЛАСТИ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>ПОСТАНОВЛЕНИЕ</w:t>
      </w:r>
    </w:p>
    <w:p w:rsidR="00B700EF" w:rsidRPr="00B700EF" w:rsidRDefault="00B700EF" w:rsidP="00B700EF">
      <w:pPr>
        <w:jc w:val="center"/>
        <w:rPr>
          <w:bCs/>
        </w:rPr>
      </w:pPr>
      <w:r w:rsidRPr="00B700EF">
        <w:rPr>
          <w:bCs/>
        </w:rPr>
        <w:t>от 10 декабря 2024 года № 86</w:t>
      </w:r>
    </w:p>
    <w:p w:rsidR="00B700EF" w:rsidRPr="00B700EF" w:rsidRDefault="00B700EF" w:rsidP="00B700EF">
      <w:pPr>
        <w:rPr>
          <w:bCs/>
        </w:rPr>
      </w:pPr>
    </w:p>
    <w:p w:rsidR="00B700EF" w:rsidRPr="00B700EF" w:rsidRDefault="00B700EF" w:rsidP="00B700EF">
      <w:r w:rsidRPr="00B700EF">
        <w:t xml:space="preserve">О признании </w:t>
      </w:r>
      <w:proofErr w:type="gramStart"/>
      <w:r w:rsidRPr="00B700EF">
        <w:t>утратившими</w:t>
      </w:r>
      <w:proofErr w:type="gramEnd"/>
      <w:r w:rsidRPr="00B700EF">
        <w:t xml:space="preserve"> </w:t>
      </w:r>
    </w:p>
    <w:p w:rsidR="00B700EF" w:rsidRPr="00B700EF" w:rsidRDefault="00B700EF" w:rsidP="00B700EF">
      <w:r w:rsidRPr="00B700EF">
        <w:t>силу некоторых постановлений</w:t>
      </w:r>
    </w:p>
    <w:p w:rsidR="00B700EF" w:rsidRPr="00B700EF" w:rsidRDefault="00B700EF" w:rsidP="00B700EF">
      <w:r w:rsidRPr="00B700EF">
        <w:tab/>
      </w:r>
      <w:r w:rsidRPr="00B700EF">
        <w:tab/>
      </w:r>
    </w:p>
    <w:p w:rsidR="00B700EF" w:rsidRPr="00B700EF" w:rsidRDefault="00B700EF" w:rsidP="00B700EF">
      <w:pPr>
        <w:jc w:val="both"/>
      </w:pPr>
      <w:r w:rsidRPr="00B700EF">
        <w:tab/>
        <w:t xml:space="preserve"> Руководствуясь Уставом Краснореченского муниципального образования Пугачевского муниц</w:t>
      </w:r>
      <w:r w:rsidRPr="00B700EF">
        <w:t>и</w:t>
      </w:r>
      <w:r w:rsidRPr="00B700EF">
        <w:t>пального района Саратовской области, администрация Краснореченского муниципального образования П</w:t>
      </w:r>
      <w:r w:rsidRPr="00B700EF">
        <w:t>у</w:t>
      </w:r>
      <w:r w:rsidRPr="00B700EF">
        <w:t>гачевского муниципального района Саратовской области П</w:t>
      </w:r>
      <w:r w:rsidRPr="00B700EF">
        <w:t>О</w:t>
      </w:r>
      <w:r w:rsidRPr="00B700EF">
        <w:t>СТАНОВЛЯЕТ:</w:t>
      </w:r>
    </w:p>
    <w:p w:rsidR="00B700EF" w:rsidRPr="00B700EF" w:rsidRDefault="00B700EF" w:rsidP="00B700EF">
      <w:pPr>
        <w:jc w:val="both"/>
      </w:pPr>
      <w:r w:rsidRPr="00B700EF">
        <w:tab/>
        <w:t>1.  Признать утратившим силу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t>- постановление администрации Краснореченского муниципального образования Пугачевского муниц</w:t>
      </w:r>
      <w:r w:rsidRPr="00B700EF">
        <w:t>и</w:t>
      </w:r>
      <w:r w:rsidRPr="00B700EF">
        <w:t>пального района Саратовской области от 24 а</w:t>
      </w:r>
      <w:r w:rsidRPr="00B700EF">
        <w:t>п</w:t>
      </w:r>
      <w:r w:rsidRPr="00B700EF">
        <w:t>реля 2013 года № 14 «</w:t>
      </w:r>
      <w:r w:rsidRPr="00B700EF">
        <w:rPr>
          <w:bCs/>
        </w:rPr>
        <w:t>О внесении изменений в постановление администрации Краснореченского муниципального образования от 21 июня 2012 года № 30</w:t>
      </w:r>
      <w:r w:rsidRPr="00B700EF">
        <w:t>»;</w:t>
      </w:r>
    </w:p>
    <w:p w:rsidR="00B700EF" w:rsidRPr="00B700EF" w:rsidRDefault="00B700EF" w:rsidP="00B700EF">
      <w:pPr>
        <w:jc w:val="both"/>
        <w:rPr>
          <w:bCs/>
        </w:rPr>
      </w:pPr>
      <w:r w:rsidRPr="00B700EF">
        <w:t>- постановление администрации Краснореченского муниципального образования Пугачевского муниц</w:t>
      </w:r>
      <w:r w:rsidRPr="00B700EF">
        <w:t>и</w:t>
      </w:r>
      <w:r w:rsidRPr="00B700EF">
        <w:t>пального района Саратовской области от 20 авг</w:t>
      </w:r>
      <w:r w:rsidRPr="00B700EF">
        <w:t>у</w:t>
      </w:r>
      <w:r w:rsidRPr="00B700EF">
        <w:t>ста 2015  года № 37 «О внесении изменений и дополнений в постановление администрации Краснореченского муниципального образования от 17 февр</w:t>
      </w:r>
      <w:r w:rsidRPr="00B700EF">
        <w:t>а</w:t>
      </w:r>
      <w:r w:rsidRPr="00B700EF">
        <w:t>ля 2014 года № 5».</w:t>
      </w:r>
    </w:p>
    <w:p w:rsidR="00B700EF" w:rsidRPr="00B700EF" w:rsidRDefault="00B700EF" w:rsidP="00B700EF">
      <w:pPr>
        <w:suppressAutoHyphens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B700EF">
        <w:tab/>
        <w:t>2</w:t>
      </w:r>
      <w:r w:rsidRPr="00B700EF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B700EF" w:rsidRPr="00B700EF" w:rsidRDefault="00B700EF" w:rsidP="00B700EF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B700EF">
        <w:rPr>
          <w:rFonts w:eastAsia="Calibri"/>
          <w:color w:val="000000"/>
          <w:shd w:val="clear" w:color="auto" w:fill="FFFFFF"/>
          <w:lang w:eastAsia="en-US"/>
        </w:rPr>
        <w:t>3. Настоящее постановление вступает в силу со дня его обнародования.</w:t>
      </w:r>
    </w:p>
    <w:p w:rsidR="00B700EF" w:rsidRPr="00B700EF" w:rsidRDefault="00B700EF" w:rsidP="00B700EF">
      <w:pPr>
        <w:widowControl/>
        <w:suppressAutoHyphens/>
        <w:autoSpaceDE/>
        <w:autoSpaceDN/>
        <w:adjustRightInd/>
        <w:spacing w:after="200" w:line="276" w:lineRule="auto"/>
        <w:ind w:left="720" w:right="-142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B700EF" w:rsidRPr="00B700EF" w:rsidRDefault="00B700EF" w:rsidP="00B700EF">
      <w:pPr>
        <w:jc w:val="both"/>
      </w:pPr>
      <w:r w:rsidRPr="00B700EF">
        <w:t>Глава Краснореченского</w:t>
      </w:r>
    </w:p>
    <w:p w:rsidR="00B700EF" w:rsidRPr="00B700EF" w:rsidRDefault="00B700EF" w:rsidP="00B700EF">
      <w:pPr>
        <w:jc w:val="both"/>
      </w:pPr>
      <w:r w:rsidRPr="00B700EF">
        <w:t>муниципального образования</w:t>
      </w:r>
      <w:r w:rsidRPr="00B700EF">
        <w:tab/>
      </w:r>
      <w:r w:rsidRPr="00B700EF">
        <w:tab/>
      </w:r>
      <w:r w:rsidRPr="00B700EF">
        <w:tab/>
      </w:r>
      <w:r w:rsidRPr="00B700EF">
        <w:tab/>
      </w:r>
      <w:r w:rsidRPr="00B700EF">
        <w:tab/>
        <w:t xml:space="preserve">     А.В.Кириенко  </w:t>
      </w:r>
    </w:p>
    <w:p w:rsidR="00B700EF" w:rsidRDefault="00B700EF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00EF" w:rsidRDefault="00B700EF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bookmarkEnd w:id="2"/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91F7C">
        <w:t>1</w:t>
      </w:r>
      <w:r w:rsidR="00B700EF">
        <w:t>0</w:t>
      </w:r>
      <w:r w:rsidR="00D4149F" w:rsidRPr="00A13EBB">
        <w:t>.</w:t>
      </w:r>
      <w:r w:rsidR="00B57091">
        <w:t>1</w:t>
      </w:r>
      <w:r w:rsidR="00B700EF">
        <w:t>2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3F" w:rsidRDefault="00D25E3F">
      <w:r>
        <w:separator/>
      </w:r>
    </w:p>
  </w:endnote>
  <w:endnote w:type="continuationSeparator" w:id="0">
    <w:p w:rsidR="00D25E3F" w:rsidRDefault="00D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EF">
          <w:rPr>
            <w:noProof/>
          </w:rPr>
          <w:t>4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3F" w:rsidRDefault="00D25E3F">
      <w:r>
        <w:separator/>
      </w:r>
    </w:p>
  </w:footnote>
  <w:footnote w:type="continuationSeparator" w:id="0">
    <w:p w:rsidR="00D25E3F" w:rsidRDefault="00D2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0B32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1C87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1F7C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0B85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22206"/>
    <w:rsid w:val="0093170B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27272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57091"/>
    <w:rsid w:val="00B6231A"/>
    <w:rsid w:val="00B63BF2"/>
    <w:rsid w:val="00B700EF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6831"/>
    <w:rsid w:val="00C47104"/>
    <w:rsid w:val="00C52047"/>
    <w:rsid w:val="00C575F2"/>
    <w:rsid w:val="00C639AE"/>
    <w:rsid w:val="00C640E5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25E3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5051-2102-43C7-98D8-909B8FD3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136</cp:revision>
  <cp:lastPrinted>2024-12-10T10:56:00Z</cp:lastPrinted>
  <dcterms:created xsi:type="dcterms:W3CDTF">2013-12-03T10:44:00Z</dcterms:created>
  <dcterms:modified xsi:type="dcterms:W3CDTF">2024-12-10T10:59:00Z</dcterms:modified>
</cp:coreProperties>
</file>