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8E0B33" w:rsidP="003F7499">
      <w:pPr>
        <w:pBdr>
          <w:bottom w:val="single" w:sz="6" w:space="1" w:color="auto"/>
        </w:pBdr>
        <w:jc w:val="both"/>
      </w:pPr>
      <w:r>
        <w:t xml:space="preserve">ВТОРНИК 4 ФЕВРАЛЯ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31</w:t>
      </w:r>
      <w:r>
        <w:t>9/1</w:t>
      </w:r>
    </w:p>
    <w:p w:rsidR="008E0B33" w:rsidRPr="008E0B33" w:rsidRDefault="008E0B33" w:rsidP="008E0B33">
      <w:pPr>
        <w:widowControl/>
        <w:jc w:val="center"/>
        <w:rPr>
          <w:bCs/>
        </w:rPr>
      </w:pPr>
      <w:bookmarkStart w:id="0" w:name="dst100021"/>
      <w:bookmarkEnd w:id="0"/>
      <w:r w:rsidRPr="008E0B33">
        <w:rPr>
          <w:bCs/>
        </w:rPr>
        <w:t>ГЛАВА</w:t>
      </w:r>
    </w:p>
    <w:p w:rsidR="008E0B33" w:rsidRDefault="008E0B33" w:rsidP="008E0B33">
      <w:pPr>
        <w:widowControl/>
        <w:ind w:left="442" w:hanging="442"/>
        <w:jc w:val="center"/>
        <w:rPr>
          <w:bCs/>
        </w:rPr>
      </w:pPr>
      <w:r w:rsidRPr="008E0B33">
        <w:rPr>
          <w:bCs/>
        </w:rPr>
        <w:t xml:space="preserve">КРАСНОРЕЧЕНСКОГО МУНИЦИПАЛЬНОГО ОБРАЗОВАНИЯ </w:t>
      </w:r>
    </w:p>
    <w:p w:rsidR="008E0B33" w:rsidRPr="008E0B33" w:rsidRDefault="008E0B33" w:rsidP="008E0B33">
      <w:pPr>
        <w:widowControl/>
        <w:ind w:left="442" w:hanging="442"/>
        <w:jc w:val="center"/>
        <w:rPr>
          <w:bCs/>
        </w:rPr>
      </w:pPr>
      <w:r w:rsidRPr="008E0B33">
        <w:rPr>
          <w:bCs/>
        </w:rPr>
        <w:t>ПУГАЧЕВСКОГО МУНИЦ</w:t>
      </w:r>
      <w:r w:rsidRPr="008E0B33">
        <w:rPr>
          <w:bCs/>
        </w:rPr>
        <w:t>И</w:t>
      </w:r>
      <w:r w:rsidRPr="008E0B33">
        <w:rPr>
          <w:bCs/>
        </w:rPr>
        <w:t>ПАЛЬНОГО РАЙОНА</w:t>
      </w:r>
    </w:p>
    <w:p w:rsidR="008E0B33" w:rsidRPr="008E0B33" w:rsidRDefault="008E0B33" w:rsidP="008E0B33">
      <w:pPr>
        <w:widowControl/>
        <w:ind w:left="442" w:hanging="442"/>
        <w:jc w:val="center"/>
        <w:rPr>
          <w:bCs/>
        </w:rPr>
      </w:pPr>
      <w:r w:rsidRPr="008E0B33">
        <w:rPr>
          <w:bCs/>
        </w:rPr>
        <w:t>САРАТОВСКОЙ ОБЛАСТИ</w:t>
      </w:r>
    </w:p>
    <w:p w:rsidR="008E0B33" w:rsidRPr="008E0B33" w:rsidRDefault="008E0B33" w:rsidP="008E0B33">
      <w:pPr>
        <w:widowControl/>
        <w:spacing w:before="82"/>
        <w:jc w:val="center"/>
        <w:rPr>
          <w:bCs/>
        </w:rPr>
      </w:pPr>
      <w:r w:rsidRPr="008E0B33">
        <w:rPr>
          <w:bCs/>
        </w:rPr>
        <w:t>ПОСТАНОВЛЕНИЕ</w:t>
      </w:r>
    </w:p>
    <w:p w:rsidR="008E0B33" w:rsidRPr="008E0B33" w:rsidRDefault="008E0B33" w:rsidP="008E0B33">
      <w:pPr>
        <w:widowControl/>
        <w:spacing w:before="82"/>
        <w:jc w:val="center"/>
        <w:rPr>
          <w:bCs/>
        </w:rPr>
      </w:pPr>
      <w:r w:rsidRPr="008E0B33">
        <w:rPr>
          <w:bCs/>
        </w:rPr>
        <w:t>от 4 февраля 2025 года № 1</w:t>
      </w:r>
    </w:p>
    <w:p w:rsidR="008E0B33" w:rsidRPr="008E0B33" w:rsidRDefault="008E0B33" w:rsidP="008E0B33">
      <w:pPr>
        <w:widowControl/>
        <w:spacing w:before="82"/>
        <w:rPr>
          <w:bCs/>
        </w:rPr>
      </w:pP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>О назначении публичных слушаний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по проекту решения Совета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Краснореченского муниципального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образования Пугачевского муниципального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>района Саратовской области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«Об исполнении  бюджета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Краснореченского муниципального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 xml:space="preserve">образования Пугачевского муниципального </w:t>
      </w:r>
    </w:p>
    <w:p w:rsidR="008E0B33" w:rsidRPr="008E0B33" w:rsidRDefault="008E0B33" w:rsidP="008E0B33">
      <w:pPr>
        <w:rPr>
          <w:bCs/>
        </w:rPr>
      </w:pPr>
      <w:r w:rsidRPr="008E0B33">
        <w:rPr>
          <w:bCs/>
        </w:rPr>
        <w:t>района Саратовской области за 2024 год»</w:t>
      </w:r>
    </w:p>
    <w:p w:rsidR="008E0B33" w:rsidRPr="008E0B33" w:rsidRDefault="008E0B33" w:rsidP="008E0B33">
      <w:pPr>
        <w:widowControl/>
        <w:rPr>
          <w:bCs/>
        </w:rPr>
      </w:pPr>
    </w:p>
    <w:p w:rsidR="008E0B33" w:rsidRPr="008E0B33" w:rsidRDefault="008E0B33" w:rsidP="008E0B33">
      <w:pPr>
        <w:ind w:firstLine="708"/>
        <w:jc w:val="both"/>
        <w:rPr>
          <w:bCs/>
        </w:rPr>
      </w:pPr>
      <w:r w:rsidRPr="008E0B33">
        <w:rPr>
          <w:bCs/>
        </w:rPr>
        <w:t>В    соответствии  с   Положением   о  публичных   слушаниях,  утвержденным решением Совета Краснореченского муниципального образования Пугачевского муниципального района Саратовской обл</w:t>
      </w:r>
      <w:r w:rsidRPr="008E0B33">
        <w:rPr>
          <w:bCs/>
        </w:rPr>
        <w:t>а</w:t>
      </w:r>
      <w:r w:rsidRPr="008E0B33">
        <w:rPr>
          <w:bCs/>
        </w:rPr>
        <w:t>сти от 5 июня 2018 года № 145 «</w:t>
      </w:r>
      <w:r w:rsidRPr="008E0B33">
        <w:t>Об утверждении  Положения о публичных слушаниях»</w:t>
      </w:r>
      <w:r w:rsidRPr="008E0B33">
        <w:rPr>
          <w:bCs/>
        </w:rPr>
        <w:t>, рук</w:t>
      </w:r>
      <w:r w:rsidRPr="008E0B33">
        <w:rPr>
          <w:bCs/>
        </w:rPr>
        <w:t>о</w:t>
      </w:r>
      <w:r w:rsidRPr="008E0B33">
        <w:rPr>
          <w:bCs/>
        </w:rPr>
        <w:t>водствуясь     Уставом    Краснореченского     муниципального   образования Пугачевского     муниципального      района      Саратовской         области, ПОСТАНОВЛЯЮ:</w:t>
      </w:r>
    </w:p>
    <w:p w:rsidR="008E0B33" w:rsidRPr="008E0B33" w:rsidRDefault="008E0B33" w:rsidP="008E0B33">
      <w:pPr>
        <w:jc w:val="both"/>
        <w:rPr>
          <w:bCs/>
        </w:rPr>
      </w:pPr>
      <w:r w:rsidRPr="008E0B33">
        <w:rPr>
          <w:bCs/>
        </w:rPr>
        <w:tab/>
        <w:t xml:space="preserve">1. </w:t>
      </w:r>
      <w:proofErr w:type="gramStart"/>
      <w:r w:rsidRPr="008E0B33">
        <w:rPr>
          <w:bCs/>
        </w:rPr>
        <w:t>Назначить публичные слушания по обсуждению проекта решения Совета Краснореченского м</w:t>
      </w:r>
      <w:r w:rsidRPr="008E0B33">
        <w:rPr>
          <w:bCs/>
        </w:rPr>
        <w:t>у</w:t>
      </w:r>
      <w:r w:rsidRPr="008E0B33">
        <w:rPr>
          <w:bCs/>
        </w:rPr>
        <w:t>ниципального образования Пугачевского мун</w:t>
      </w:r>
      <w:r w:rsidRPr="008E0B33">
        <w:rPr>
          <w:bCs/>
        </w:rPr>
        <w:t>и</w:t>
      </w:r>
      <w:r w:rsidRPr="008E0B33">
        <w:rPr>
          <w:bCs/>
        </w:rPr>
        <w:t>ципального района Саратовской области «Об исполнении  бюджета Краснореченского муниципального образования Пугачевского муниципального района Сарато</w:t>
      </w:r>
      <w:r w:rsidRPr="008E0B33">
        <w:rPr>
          <w:bCs/>
        </w:rPr>
        <w:t>в</w:t>
      </w:r>
      <w:r w:rsidRPr="008E0B33">
        <w:rPr>
          <w:bCs/>
        </w:rPr>
        <w:t xml:space="preserve">ской области за 2024 год» </w:t>
      </w:r>
      <w:r w:rsidRPr="008E0B33">
        <w:t>в п</w:t>
      </w:r>
      <w:r w:rsidRPr="008E0B33">
        <w:rPr>
          <w:bCs/>
          <w:shd w:val="clear" w:color="auto" w:fill="FFFFFF"/>
        </w:rPr>
        <w:t xml:space="preserve">ериод с 8 часов 00 минут 06.02.2025 </w:t>
      </w:r>
      <w:r w:rsidRPr="008E0B33">
        <w:t xml:space="preserve"> года по 17 часов 00 минут 10.03.2025 года в здании администрации Краснореченского муниципального образования расположенного по адресу:</w:t>
      </w:r>
      <w:proofErr w:type="gramEnd"/>
      <w:r w:rsidRPr="008E0B33">
        <w:t xml:space="preserve"> Сар</w:t>
      </w:r>
      <w:r w:rsidRPr="008E0B33">
        <w:t>а</w:t>
      </w:r>
      <w:r w:rsidRPr="008E0B33">
        <w:t xml:space="preserve">товская область, Пугачевский район, </w:t>
      </w:r>
      <w:proofErr w:type="gramStart"/>
      <w:r w:rsidRPr="008E0B33">
        <w:rPr>
          <w:bCs/>
        </w:rPr>
        <w:t>с</w:t>
      </w:r>
      <w:proofErr w:type="gramEnd"/>
      <w:r w:rsidRPr="008E0B33">
        <w:rPr>
          <w:bCs/>
        </w:rPr>
        <w:t>. Красная Речка, ул. Кутяк</w:t>
      </w:r>
      <w:r w:rsidRPr="008E0B33">
        <w:rPr>
          <w:bCs/>
        </w:rPr>
        <w:t>о</w:t>
      </w:r>
      <w:r w:rsidRPr="008E0B33">
        <w:rPr>
          <w:bCs/>
        </w:rPr>
        <w:t>ва, д. 80, пом. 2.</w:t>
      </w:r>
    </w:p>
    <w:p w:rsidR="008E0B33" w:rsidRPr="008E0B33" w:rsidRDefault="008E0B33" w:rsidP="008E0B33">
      <w:pPr>
        <w:widowControl/>
        <w:jc w:val="both"/>
      </w:pPr>
      <w:r w:rsidRPr="008E0B33">
        <w:t xml:space="preserve">       </w:t>
      </w:r>
      <w:r w:rsidRPr="008E0B33">
        <w:tab/>
        <w:t xml:space="preserve">2. </w:t>
      </w:r>
      <w:r w:rsidRPr="008E0B33">
        <w:rPr>
          <w:bCs/>
        </w:rPr>
        <w:t>Аргументированные замечания и предложения направлять в админ</w:t>
      </w:r>
      <w:r w:rsidRPr="008E0B33">
        <w:rPr>
          <w:bCs/>
        </w:rPr>
        <w:t>и</w:t>
      </w:r>
      <w:r w:rsidRPr="008E0B33">
        <w:rPr>
          <w:bCs/>
        </w:rPr>
        <w:t xml:space="preserve">страцию Краснореченского муниципального образования в письменном виде по адресу: </w:t>
      </w:r>
      <w:proofErr w:type="gramStart"/>
      <w:r w:rsidRPr="008E0B33">
        <w:rPr>
          <w:bCs/>
        </w:rPr>
        <w:t>с</w:t>
      </w:r>
      <w:proofErr w:type="gramEnd"/>
      <w:r w:rsidRPr="008E0B33">
        <w:rPr>
          <w:bCs/>
        </w:rPr>
        <w:t xml:space="preserve">. </w:t>
      </w:r>
      <w:proofErr w:type="gramStart"/>
      <w:r w:rsidRPr="008E0B33">
        <w:rPr>
          <w:bCs/>
        </w:rPr>
        <w:t>Красная</w:t>
      </w:r>
      <w:proofErr w:type="gramEnd"/>
      <w:r w:rsidRPr="008E0B33">
        <w:rPr>
          <w:bCs/>
        </w:rPr>
        <w:t xml:space="preserve"> Речка, ул. Кутякова, д. 80, пом. 2 в </w:t>
      </w:r>
      <w:r w:rsidRPr="008E0B33">
        <w:t>п</w:t>
      </w:r>
      <w:r w:rsidRPr="008E0B33">
        <w:rPr>
          <w:bCs/>
          <w:shd w:val="clear" w:color="auto" w:fill="FFFFFF"/>
        </w:rPr>
        <w:t xml:space="preserve">ериод с 8 часов 00 минут 06.02.2025 </w:t>
      </w:r>
      <w:r w:rsidRPr="008E0B33">
        <w:t xml:space="preserve"> года по </w:t>
      </w:r>
      <w:r w:rsidRPr="008E0B33">
        <w:rPr>
          <w:bCs/>
        </w:rPr>
        <w:t>17 часов 00 минут 09.03.2025 года.</w:t>
      </w:r>
    </w:p>
    <w:p w:rsidR="008E0B33" w:rsidRPr="008E0B33" w:rsidRDefault="008E0B33" w:rsidP="008E0B33">
      <w:pPr>
        <w:widowControl/>
        <w:jc w:val="both"/>
        <w:rPr>
          <w:bCs/>
        </w:rPr>
      </w:pPr>
      <w:r w:rsidRPr="008E0B33">
        <w:rPr>
          <w:bCs/>
        </w:rPr>
        <w:t xml:space="preserve">          3. Создать комиссию по подготовке и проведению публичных слушаний в составе согласно прилож</w:t>
      </w:r>
      <w:r w:rsidRPr="008E0B33">
        <w:rPr>
          <w:bCs/>
        </w:rPr>
        <w:t>е</w:t>
      </w:r>
      <w:r w:rsidRPr="008E0B33">
        <w:rPr>
          <w:bCs/>
        </w:rPr>
        <w:t>нию.</w:t>
      </w:r>
    </w:p>
    <w:p w:rsidR="008E0B33" w:rsidRPr="008E0B33" w:rsidRDefault="008E0B33" w:rsidP="008E0B33">
      <w:pPr>
        <w:widowControl/>
        <w:jc w:val="both"/>
        <w:rPr>
          <w:bCs/>
        </w:rPr>
      </w:pPr>
      <w:r w:rsidRPr="008E0B33">
        <w:rPr>
          <w:bCs/>
        </w:rPr>
        <w:tab/>
        <w:t>4. Настоящее постановление опубликовать в информационном сборнике «Краснореченский вес</w:t>
      </w:r>
      <w:r w:rsidRPr="008E0B33">
        <w:rPr>
          <w:bCs/>
        </w:rPr>
        <w:t>т</w:t>
      </w:r>
      <w:r w:rsidRPr="008E0B33">
        <w:rPr>
          <w:bCs/>
        </w:rPr>
        <w:t>ник».</w:t>
      </w:r>
    </w:p>
    <w:p w:rsidR="008E0B33" w:rsidRPr="008E0B33" w:rsidRDefault="008E0B33" w:rsidP="008E0B33">
      <w:pPr>
        <w:widowControl/>
        <w:jc w:val="both"/>
        <w:rPr>
          <w:bCs/>
        </w:rPr>
      </w:pPr>
    </w:p>
    <w:p w:rsidR="008E0B33" w:rsidRPr="008E0B33" w:rsidRDefault="008E0B33" w:rsidP="008E0B33">
      <w:pPr>
        <w:widowControl/>
        <w:rPr>
          <w:bCs/>
        </w:rPr>
      </w:pPr>
      <w:r w:rsidRPr="008E0B33">
        <w:rPr>
          <w:bCs/>
        </w:rPr>
        <w:t xml:space="preserve">Глава Краснореченского </w:t>
      </w:r>
    </w:p>
    <w:p w:rsidR="008E0B33" w:rsidRPr="008E0B33" w:rsidRDefault="008E0B33" w:rsidP="008E0B33">
      <w:pPr>
        <w:widowControl/>
      </w:pPr>
      <w:r w:rsidRPr="008E0B33">
        <w:rPr>
          <w:bCs/>
        </w:rPr>
        <w:t>муниципального образования</w:t>
      </w:r>
      <w:r w:rsidRPr="008E0B33">
        <w:rPr>
          <w:bCs/>
        </w:rPr>
        <w:tab/>
      </w:r>
      <w:r w:rsidRPr="008E0B33">
        <w:rPr>
          <w:bCs/>
        </w:rPr>
        <w:tab/>
      </w:r>
      <w:r w:rsidRPr="008E0B33">
        <w:rPr>
          <w:bCs/>
        </w:rPr>
        <w:tab/>
      </w:r>
      <w:r w:rsidRPr="008E0B33">
        <w:rPr>
          <w:bCs/>
        </w:rPr>
        <w:tab/>
      </w:r>
      <w:r w:rsidRPr="008E0B33">
        <w:rPr>
          <w:bCs/>
        </w:rPr>
        <w:tab/>
        <w:t>А.В.Кириенко</w:t>
      </w:r>
    </w:p>
    <w:p w:rsidR="008E0B33" w:rsidRPr="008E0B33" w:rsidRDefault="008E0B33" w:rsidP="008E0B33">
      <w:r w:rsidRPr="008E0B33">
        <w:tab/>
      </w:r>
      <w:r w:rsidRPr="008E0B33">
        <w:tab/>
      </w:r>
      <w:r w:rsidRPr="008E0B33">
        <w:tab/>
      </w:r>
      <w:r w:rsidRPr="008E0B33">
        <w:tab/>
      </w:r>
      <w:r w:rsidRPr="008E0B33">
        <w:tab/>
      </w:r>
      <w:r w:rsidRPr="008E0B33">
        <w:tab/>
        <w:t xml:space="preserve"> </w:t>
      </w:r>
      <w:r w:rsidRPr="008E0B33">
        <w:tab/>
        <w:t xml:space="preserve">Приложение </w:t>
      </w:r>
    </w:p>
    <w:p w:rsidR="008E0B33" w:rsidRPr="008E0B33" w:rsidRDefault="008E0B33" w:rsidP="008E0B33">
      <w:pPr>
        <w:ind w:left="4956"/>
        <w:rPr>
          <w:bCs/>
        </w:rPr>
      </w:pPr>
      <w:r w:rsidRPr="008E0B33">
        <w:t>к постановлению главы</w:t>
      </w:r>
      <w:r w:rsidRPr="008E0B33">
        <w:tab/>
      </w:r>
      <w:r w:rsidRPr="008E0B33">
        <w:tab/>
        <w:t xml:space="preserve">                     Краснореченского муниципального          образ</w:t>
      </w:r>
      <w:r w:rsidRPr="008E0B33">
        <w:t>о</w:t>
      </w:r>
      <w:r w:rsidRPr="008E0B33">
        <w:t xml:space="preserve">вания </w:t>
      </w:r>
      <w:r w:rsidRPr="008E0B33">
        <w:rPr>
          <w:bCs/>
        </w:rPr>
        <w:t xml:space="preserve">Пугачевского </w:t>
      </w:r>
    </w:p>
    <w:p w:rsidR="008E0B33" w:rsidRPr="008E0B33" w:rsidRDefault="008E0B33" w:rsidP="008E0B33">
      <w:pPr>
        <w:ind w:left="4248" w:firstLine="708"/>
        <w:rPr>
          <w:bCs/>
        </w:rPr>
      </w:pPr>
      <w:r w:rsidRPr="008E0B33">
        <w:rPr>
          <w:bCs/>
        </w:rPr>
        <w:t>муниципального района</w:t>
      </w:r>
    </w:p>
    <w:p w:rsidR="008E0B33" w:rsidRPr="008E0B33" w:rsidRDefault="008E0B33" w:rsidP="008E0B33">
      <w:pPr>
        <w:ind w:left="4248" w:firstLine="708"/>
      </w:pPr>
      <w:r w:rsidRPr="008E0B33">
        <w:rPr>
          <w:bCs/>
        </w:rPr>
        <w:t>Саратовской области</w:t>
      </w:r>
      <w:r w:rsidRPr="008E0B33">
        <w:t xml:space="preserve"> </w:t>
      </w:r>
    </w:p>
    <w:p w:rsidR="008E0B33" w:rsidRPr="008E0B33" w:rsidRDefault="008E0B33" w:rsidP="008E0B33">
      <w:pPr>
        <w:ind w:left="4248" w:firstLine="708"/>
      </w:pPr>
      <w:r w:rsidRPr="008E0B33">
        <w:t>от 4 февраля 2025 года № 1</w:t>
      </w:r>
    </w:p>
    <w:p w:rsidR="008E0B33" w:rsidRPr="008E0B33" w:rsidRDefault="008E0B33" w:rsidP="008E0B33"/>
    <w:p w:rsidR="008E0B33" w:rsidRPr="008E0B33" w:rsidRDefault="008E0B33" w:rsidP="008E0B33">
      <w:pPr>
        <w:jc w:val="center"/>
      </w:pPr>
      <w:r w:rsidRPr="008E0B33">
        <w:t>СОСТАВ</w:t>
      </w:r>
    </w:p>
    <w:p w:rsidR="008E0B33" w:rsidRPr="008E0B33" w:rsidRDefault="008E0B33" w:rsidP="008E0B33">
      <w:pPr>
        <w:jc w:val="center"/>
      </w:pPr>
      <w:r w:rsidRPr="008E0B33">
        <w:lastRenderedPageBreak/>
        <w:t>комиссии по подготовке и проведению публичных слушаний</w:t>
      </w:r>
    </w:p>
    <w:p w:rsidR="008E0B33" w:rsidRPr="008E0B33" w:rsidRDefault="008E0B33" w:rsidP="008E0B33">
      <w:pPr>
        <w:jc w:val="center"/>
        <w:rPr>
          <w:bCs/>
        </w:rPr>
      </w:pPr>
      <w:r w:rsidRPr="008E0B33">
        <w:t xml:space="preserve"> по рассмотрению проекта </w:t>
      </w:r>
      <w:r w:rsidRPr="008E0B33">
        <w:rPr>
          <w:bCs/>
        </w:rPr>
        <w:t xml:space="preserve">решения «Об исполнении  бюджета </w:t>
      </w:r>
    </w:p>
    <w:p w:rsidR="008E0B33" w:rsidRPr="008E0B33" w:rsidRDefault="008E0B33" w:rsidP="008E0B33">
      <w:pPr>
        <w:jc w:val="center"/>
        <w:rPr>
          <w:bCs/>
        </w:rPr>
      </w:pPr>
      <w:r w:rsidRPr="008E0B33">
        <w:rPr>
          <w:bCs/>
        </w:rPr>
        <w:t xml:space="preserve">Краснореченского муниципального образования Пугачевского </w:t>
      </w:r>
    </w:p>
    <w:p w:rsidR="008E0B33" w:rsidRPr="008E0B33" w:rsidRDefault="008E0B33" w:rsidP="008E0B33">
      <w:pPr>
        <w:jc w:val="center"/>
        <w:rPr>
          <w:bCs/>
        </w:rPr>
      </w:pPr>
      <w:r w:rsidRPr="008E0B33">
        <w:rPr>
          <w:bCs/>
        </w:rPr>
        <w:t>муниципального района Саратовской области за 2024 год»</w:t>
      </w:r>
    </w:p>
    <w:p w:rsidR="008E0B33" w:rsidRPr="008E0B33" w:rsidRDefault="008E0B33" w:rsidP="008E0B33">
      <w:pPr>
        <w:jc w:val="center"/>
        <w:rPr>
          <w:bCs/>
        </w:rPr>
      </w:pPr>
    </w:p>
    <w:p w:rsidR="008E0B33" w:rsidRPr="008E0B33" w:rsidRDefault="008E0B33" w:rsidP="008E0B33">
      <w:pPr>
        <w:jc w:val="center"/>
      </w:pPr>
    </w:p>
    <w:p w:rsidR="008E0B33" w:rsidRPr="008E0B33" w:rsidRDefault="008E0B33" w:rsidP="008E0B33">
      <w:pPr>
        <w:jc w:val="both"/>
      </w:pPr>
      <w:r w:rsidRPr="008E0B33">
        <w:t xml:space="preserve">Кириенко А.В.               </w:t>
      </w:r>
      <w:r w:rsidRPr="008E0B33">
        <w:tab/>
        <w:t>- глава Краснореченского муниципального образования, председатель коми</w:t>
      </w:r>
      <w:r w:rsidRPr="008E0B33">
        <w:t>с</w:t>
      </w:r>
      <w:r w:rsidRPr="008E0B33">
        <w:t>сии;</w:t>
      </w:r>
    </w:p>
    <w:p w:rsidR="008E0B33" w:rsidRPr="008E0B33" w:rsidRDefault="008E0B33" w:rsidP="008E0B33">
      <w:pPr>
        <w:jc w:val="both"/>
      </w:pPr>
      <w:r w:rsidRPr="008E0B33">
        <w:t>Доценко Л.Ю.                   - депутат Краснореченского муниципального</w:t>
      </w:r>
      <w:r>
        <w:t xml:space="preserve"> </w:t>
      </w:r>
      <w:r w:rsidRPr="008E0B33">
        <w:t>образования, заместитель председ</w:t>
      </w:r>
      <w:r w:rsidRPr="008E0B33">
        <w:t>а</w:t>
      </w:r>
      <w:r w:rsidRPr="008E0B33">
        <w:t xml:space="preserve">теля комиссии;  </w:t>
      </w:r>
    </w:p>
    <w:p w:rsidR="008E0B33" w:rsidRPr="008E0B33" w:rsidRDefault="008E0B33" w:rsidP="008E0B33">
      <w:pPr>
        <w:jc w:val="both"/>
      </w:pPr>
      <w:r w:rsidRPr="008E0B33">
        <w:t>Попонова Н.А.               - главный специалист администрации Краснореченского муниципального образов</w:t>
      </w:r>
      <w:r w:rsidRPr="008E0B33">
        <w:t>а</w:t>
      </w:r>
      <w:r w:rsidRPr="008E0B33">
        <w:t>ния, секретарь комиссии</w:t>
      </w:r>
    </w:p>
    <w:p w:rsidR="008E0B33" w:rsidRPr="008E0B33" w:rsidRDefault="008E0B33" w:rsidP="008E0B33">
      <w:pPr>
        <w:jc w:val="both"/>
      </w:pPr>
      <w:r w:rsidRPr="008E0B33">
        <w:t xml:space="preserve">      </w:t>
      </w:r>
      <w:r w:rsidRPr="008E0B33">
        <w:tab/>
      </w:r>
      <w:r w:rsidRPr="008E0B33">
        <w:tab/>
      </w:r>
      <w:r w:rsidRPr="008E0B33">
        <w:tab/>
      </w:r>
      <w:r w:rsidRPr="008E0B33">
        <w:tab/>
        <w:t xml:space="preserve">          Члены комиссии:</w:t>
      </w:r>
    </w:p>
    <w:p w:rsidR="008E0B33" w:rsidRPr="008E0B33" w:rsidRDefault="008E0B33" w:rsidP="008E0B33">
      <w:pPr>
        <w:jc w:val="both"/>
      </w:pPr>
    </w:p>
    <w:p w:rsidR="008E0B33" w:rsidRPr="008E0B33" w:rsidRDefault="008E0B33" w:rsidP="008E0B33">
      <w:pPr>
        <w:jc w:val="both"/>
      </w:pPr>
      <w:r w:rsidRPr="008E0B33">
        <w:t>Трифонова Ю.С.</w:t>
      </w:r>
      <w:r w:rsidRPr="008E0B33">
        <w:tab/>
      </w:r>
      <w:r w:rsidRPr="008E0B33">
        <w:tab/>
        <w:t xml:space="preserve">- ведущий специалист администрации </w:t>
      </w:r>
      <w:r>
        <w:t xml:space="preserve"> </w:t>
      </w:r>
      <w:r w:rsidRPr="008E0B33">
        <w:t>Краснореченского муниципал</w:t>
      </w:r>
      <w:r w:rsidRPr="008E0B33">
        <w:t>ь</w:t>
      </w:r>
      <w:r w:rsidRPr="008E0B33">
        <w:t>ного</w:t>
      </w:r>
      <w:r>
        <w:t xml:space="preserve"> </w:t>
      </w:r>
      <w:r w:rsidRPr="008E0B33">
        <w:t xml:space="preserve">                               образ</w:t>
      </w:r>
      <w:r w:rsidRPr="008E0B33">
        <w:t>о</w:t>
      </w:r>
      <w:r w:rsidRPr="008E0B33">
        <w:t xml:space="preserve">вания       </w:t>
      </w:r>
    </w:p>
    <w:p w:rsidR="008E0B33" w:rsidRDefault="008E0B33" w:rsidP="008E0B33">
      <w:pPr>
        <w:jc w:val="both"/>
      </w:pPr>
      <w:proofErr w:type="spellStart"/>
      <w:r w:rsidRPr="008E0B33">
        <w:t>Хвостова</w:t>
      </w:r>
      <w:proofErr w:type="spellEnd"/>
      <w:r w:rsidRPr="008E0B33">
        <w:t xml:space="preserve"> Е.В.                  - ведущий специалист администрации </w:t>
      </w:r>
      <w:r>
        <w:t xml:space="preserve"> </w:t>
      </w:r>
      <w:r w:rsidRPr="008E0B33">
        <w:t>Краснореченского муниципал</w:t>
      </w:r>
      <w:r w:rsidRPr="008E0B33">
        <w:t>ь</w:t>
      </w:r>
      <w:r w:rsidRPr="008E0B33">
        <w:t>ного</w:t>
      </w:r>
      <w:r>
        <w:t xml:space="preserve"> </w:t>
      </w:r>
      <w:r w:rsidRPr="008E0B33">
        <w:t xml:space="preserve">                                образования</w:t>
      </w: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Default="008E0B33" w:rsidP="008E0B33">
      <w:pPr>
        <w:jc w:val="both"/>
      </w:pPr>
    </w:p>
    <w:p w:rsidR="008E0B33" w:rsidRPr="008E0B33" w:rsidRDefault="008E0B33" w:rsidP="008E0B33">
      <w:pPr>
        <w:jc w:val="both"/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</w:t>
      </w:r>
      <w:bookmarkStart w:id="1" w:name="_GoBack"/>
      <w:bookmarkEnd w:id="1"/>
      <w:r w:rsidRPr="00A13EBB">
        <w:t>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8E0B33">
        <w:t>04</w:t>
      </w:r>
      <w:r w:rsidR="00D4149F" w:rsidRPr="00A13EBB">
        <w:t>.</w:t>
      </w:r>
      <w:r w:rsidR="009B703C">
        <w:t>0</w:t>
      </w:r>
      <w:r w:rsidR="008E0B33">
        <w:t>2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D8" w:rsidRDefault="00740ED8">
      <w:r>
        <w:separator/>
      </w:r>
    </w:p>
  </w:endnote>
  <w:endnote w:type="continuationSeparator" w:id="0">
    <w:p w:rsidR="00740ED8" w:rsidRDefault="0074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33">
          <w:rPr>
            <w:noProof/>
          </w:rPr>
          <w:t>2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D8" w:rsidRDefault="00740ED8">
      <w:r>
        <w:separator/>
      </w:r>
    </w:p>
  </w:footnote>
  <w:footnote w:type="continuationSeparator" w:id="0">
    <w:p w:rsidR="00740ED8" w:rsidRDefault="0074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54A1F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42B2B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0ED8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0B33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E529-2D38-4EA0-9BD4-A750B331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120</cp:revision>
  <cp:lastPrinted>2025-04-23T11:47:00Z</cp:lastPrinted>
  <dcterms:created xsi:type="dcterms:W3CDTF">2013-12-03T10:44:00Z</dcterms:created>
  <dcterms:modified xsi:type="dcterms:W3CDTF">2025-04-23T11:47:00Z</dcterms:modified>
</cp:coreProperties>
</file>