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6E" w:rsidRDefault="00FF2C6E" w:rsidP="00677D98">
      <w:pPr>
        <w:jc w:val="center"/>
        <w:rPr>
          <w:b/>
          <w:sz w:val="28"/>
          <w:szCs w:val="28"/>
        </w:rPr>
      </w:pPr>
    </w:p>
    <w:p w:rsidR="00677D98" w:rsidRPr="005D0123" w:rsidRDefault="00FF2C6E" w:rsidP="0067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606286719" r:id="rId8"/>
        </w:pict>
      </w:r>
      <w:r w:rsidR="00317FCE" w:rsidRPr="005D0123">
        <w:rPr>
          <w:b/>
          <w:sz w:val="28"/>
          <w:szCs w:val="28"/>
        </w:rPr>
        <w:t>АДМИНИСТРАЦИЯ</w:t>
      </w:r>
    </w:p>
    <w:p w:rsidR="00CC784D" w:rsidRPr="005D0123" w:rsidRDefault="005D0123" w:rsidP="00CC784D">
      <w:pPr>
        <w:jc w:val="center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>КРАСНОРЕЧЕНСКОГО</w:t>
      </w:r>
      <w:r w:rsidR="00CC784D" w:rsidRPr="005D0123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CC784D" w:rsidRPr="005D0123" w:rsidRDefault="00CC784D" w:rsidP="00CC784D">
      <w:pPr>
        <w:jc w:val="center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>САРАТОВСКОЙ ОБЛАСТИ</w:t>
      </w:r>
    </w:p>
    <w:p w:rsidR="00CC784D" w:rsidRPr="005D0123" w:rsidRDefault="00CC784D" w:rsidP="00CC784D">
      <w:pPr>
        <w:jc w:val="center"/>
        <w:rPr>
          <w:b/>
          <w:sz w:val="28"/>
          <w:szCs w:val="28"/>
        </w:rPr>
      </w:pPr>
    </w:p>
    <w:p w:rsidR="00CC784D" w:rsidRPr="005D0123" w:rsidRDefault="00CC784D" w:rsidP="00CC784D">
      <w:pPr>
        <w:jc w:val="center"/>
        <w:rPr>
          <w:b/>
          <w:bCs/>
          <w:sz w:val="28"/>
          <w:szCs w:val="28"/>
        </w:rPr>
      </w:pPr>
      <w:proofErr w:type="gramStart"/>
      <w:r w:rsidRPr="005D0123">
        <w:rPr>
          <w:b/>
          <w:bCs/>
          <w:sz w:val="28"/>
          <w:szCs w:val="28"/>
        </w:rPr>
        <w:t>П</w:t>
      </w:r>
      <w:proofErr w:type="gramEnd"/>
      <w:r w:rsidRPr="005D0123">
        <w:rPr>
          <w:b/>
          <w:bCs/>
          <w:sz w:val="28"/>
          <w:szCs w:val="28"/>
        </w:rPr>
        <w:t xml:space="preserve"> О С Т А Н О В Л Е Н И Е</w:t>
      </w:r>
    </w:p>
    <w:p w:rsidR="00CC784D" w:rsidRPr="005D0123" w:rsidRDefault="00CC784D" w:rsidP="005D0123">
      <w:pPr>
        <w:pStyle w:val="a3"/>
      </w:pPr>
    </w:p>
    <w:p w:rsidR="00CC784D" w:rsidRPr="005D0123" w:rsidRDefault="00CC784D" w:rsidP="005D0123">
      <w:pPr>
        <w:pStyle w:val="a3"/>
      </w:pPr>
      <w:r w:rsidRPr="005D0123">
        <w:t>о</w:t>
      </w:r>
      <w:r w:rsidR="00502BD4" w:rsidRPr="005D0123">
        <w:t xml:space="preserve">т </w:t>
      </w:r>
      <w:r w:rsidR="00FF2C6E">
        <w:t xml:space="preserve">14 декабря </w:t>
      </w:r>
      <w:r w:rsidR="00317FCE" w:rsidRPr="005D0123">
        <w:t>201</w:t>
      </w:r>
      <w:r w:rsidR="00732575" w:rsidRPr="005D0123">
        <w:t>8</w:t>
      </w:r>
      <w:r w:rsidR="00317FCE" w:rsidRPr="005D0123">
        <w:t xml:space="preserve"> года №</w:t>
      </w:r>
      <w:r w:rsidR="00FF2C6E">
        <w:t xml:space="preserve"> 90</w:t>
      </w:r>
    </w:p>
    <w:p w:rsidR="00CC784D" w:rsidRPr="005D0123" w:rsidRDefault="00CC784D" w:rsidP="005D0123">
      <w:pPr>
        <w:pStyle w:val="a3"/>
      </w:pPr>
    </w:p>
    <w:p w:rsidR="0094500A" w:rsidRPr="005D0123" w:rsidRDefault="0094500A" w:rsidP="0094500A">
      <w:pPr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 xml:space="preserve">О дополнительных гарантиях </w:t>
      </w:r>
    </w:p>
    <w:p w:rsidR="00135ECF" w:rsidRPr="005D0123" w:rsidRDefault="0094500A" w:rsidP="0094500A">
      <w:pPr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>права граждан на обращение</w:t>
      </w:r>
    </w:p>
    <w:p w:rsidR="0094500A" w:rsidRPr="005D0123" w:rsidRDefault="0094500A" w:rsidP="0094500A">
      <w:pPr>
        <w:rPr>
          <w:b/>
          <w:sz w:val="28"/>
          <w:szCs w:val="28"/>
        </w:rPr>
      </w:pPr>
    </w:p>
    <w:p w:rsidR="00CC784D" w:rsidRPr="005D0123" w:rsidRDefault="00CC784D" w:rsidP="003C0DA1">
      <w:pPr>
        <w:jc w:val="both"/>
        <w:rPr>
          <w:sz w:val="28"/>
          <w:szCs w:val="28"/>
        </w:rPr>
      </w:pPr>
      <w:r w:rsidRPr="005D0123">
        <w:rPr>
          <w:b/>
          <w:sz w:val="28"/>
          <w:szCs w:val="28"/>
        </w:rPr>
        <w:t xml:space="preserve">         </w:t>
      </w:r>
      <w:r w:rsidR="009D43CD" w:rsidRPr="005D0123">
        <w:rPr>
          <w:sz w:val="28"/>
          <w:szCs w:val="28"/>
        </w:rPr>
        <w:t>В</w:t>
      </w:r>
      <w:r w:rsidRPr="005D0123">
        <w:rPr>
          <w:sz w:val="28"/>
          <w:szCs w:val="28"/>
        </w:rPr>
        <w:t xml:space="preserve"> соответствии с </w:t>
      </w:r>
      <w:r w:rsidR="00135ECF" w:rsidRPr="005D0123">
        <w:rPr>
          <w:sz w:val="28"/>
          <w:szCs w:val="28"/>
        </w:rPr>
        <w:t>законом</w:t>
      </w:r>
      <w:r w:rsidR="0094500A" w:rsidRPr="005D0123">
        <w:rPr>
          <w:sz w:val="28"/>
          <w:szCs w:val="28"/>
        </w:rPr>
        <w:t xml:space="preserve"> Саратовской области от 31.07.2018 года №</w:t>
      </w:r>
      <w:r w:rsidR="005D0123">
        <w:rPr>
          <w:sz w:val="28"/>
          <w:szCs w:val="28"/>
        </w:rPr>
        <w:t xml:space="preserve"> </w:t>
      </w:r>
      <w:r w:rsidR="0094500A" w:rsidRPr="005D0123">
        <w:rPr>
          <w:sz w:val="28"/>
          <w:szCs w:val="28"/>
        </w:rPr>
        <w:t>73-ЗСО</w:t>
      </w:r>
      <w:r w:rsidR="00135ECF" w:rsidRPr="005D0123">
        <w:rPr>
          <w:sz w:val="28"/>
          <w:szCs w:val="28"/>
        </w:rPr>
        <w:t xml:space="preserve"> </w:t>
      </w:r>
      <w:r w:rsidR="0094500A" w:rsidRPr="005D0123">
        <w:rPr>
          <w:sz w:val="28"/>
          <w:szCs w:val="28"/>
        </w:rPr>
        <w:t xml:space="preserve"> «О дополнительных гарантиях права граждан на обращение», </w:t>
      </w:r>
      <w:r w:rsidRPr="005D0123">
        <w:rPr>
          <w:sz w:val="28"/>
          <w:szCs w:val="28"/>
        </w:rPr>
        <w:t>руководствуясь Устав</w:t>
      </w:r>
      <w:r w:rsidR="009D43CD" w:rsidRPr="005D0123">
        <w:rPr>
          <w:sz w:val="28"/>
          <w:szCs w:val="28"/>
        </w:rPr>
        <w:t>ом</w:t>
      </w:r>
      <w:r w:rsidRPr="005D0123">
        <w:rPr>
          <w:sz w:val="28"/>
          <w:szCs w:val="28"/>
        </w:rPr>
        <w:t xml:space="preserve"> </w:t>
      </w:r>
      <w:r w:rsidR="005D0123">
        <w:rPr>
          <w:sz w:val="28"/>
          <w:szCs w:val="28"/>
        </w:rPr>
        <w:t>Краснореченского</w:t>
      </w:r>
      <w:r w:rsidR="00317FCE" w:rsidRPr="005D0123">
        <w:rPr>
          <w:sz w:val="28"/>
          <w:szCs w:val="28"/>
        </w:rPr>
        <w:t xml:space="preserve"> </w:t>
      </w:r>
      <w:r w:rsidRPr="005D0123">
        <w:rPr>
          <w:sz w:val="28"/>
          <w:szCs w:val="28"/>
        </w:rPr>
        <w:t xml:space="preserve"> муниципального образования Пугачевского муниципального района</w:t>
      </w:r>
      <w:r w:rsidR="005D0123">
        <w:rPr>
          <w:sz w:val="28"/>
          <w:szCs w:val="28"/>
        </w:rPr>
        <w:t xml:space="preserve"> Саратовской области,</w:t>
      </w:r>
      <w:r w:rsidRPr="005D0123">
        <w:rPr>
          <w:sz w:val="28"/>
          <w:szCs w:val="28"/>
        </w:rPr>
        <w:t xml:space="preserve"> </w:t>
      </w:r>
      <w:r w:rsidR="00317FCE" w:rsidRPr="005D0123">
        <w:rPr>
          <w:sz w:val="28"/>
          <w:szCs w:val="28"/>
        </w:rPr>
        <w:t xml:space="preserve">администрация </w:t>
      </w:r>
      <w:r w:rsidR="005D0123">
        <w:rPr>
          <w:sz w:val="28"/>
          <w:szCs w:val="28"/>
        </w:rPr>
        <w:t>Краснореченского</w:t>
      </w:r>
      <w:r w:rsidR="00317FCE" w:rsidRPr="005D0123">
        <w:rPr>
          <w:sz w:val="28"/>
          <w:szCs w:val="28"/>
        </w:rPr>
        <w:t xml:space="preserve"> муниципального образования </w:t>
      </w:r>
      <w:r w:rsidR="005D0123" w:rsidRPr="005D0123">
        <w:rPr>
          <w:sz w:val="28"/>
          <w:szCs w:val="28"/>
        </w:rPr>
        <w:t>Пугачевского муниципального района</w:t>
      </w:r>
      <w:r w:rsidR="005D0123">
        <w:rPr>
          <w:sz w:val="28"/>
          <w:szCs w:val="28"/>
        </w:rPr>
        <w:t xml:space="preserve"> Саратовской области ПОСТАНОВЛЯЕТ</w:t>
      </w:r>
      <w:r w:rsidRPr="005D0123">
        <w:rPr>
          <w:sz w:val="28"/>
          <w:szCs w:val="28"/>
        </w:rPr>
        <w:t>:</w:t>
      </w:r>
    </w:p>
    <w:p w:rsidR="007F7149" w:rsidRPr="005D0123" w:rsidRDefault="009E489F" w:rsidP="009E489F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     </w:t>
      </w:r>
      <w:r w:rsidR="007F7149" w:rsidRPr="005D0123">
        <w:rPr>
          <w:sz w:val="28"/>
          <w:szCs w:val="28"/>
        </w:rPr>
        <w:t>1.</w:t>
      </w:r>
      <w:r w:rsidR="005D0123">
        <w:rPr>
          <w:sz w:val="28"/>
          <w:szCs w:val="28"/>
        </w:rPr>
        <w:t xml:space="preserve"> Утвердить П</w:t>
      </w:r>
      <w:r w:rsidR="0094500A" w:rsidRPr="005D0123">
        <w:rPr>
          <w:sz w:val="28"/>
          <w:szCs w:val="28"/>
        </w:rPr>
        <w:t xml:space="preserve">орядок </w:t>
      </w:r>
      <w:r w:rsidRPr="005D0123">
        <w:rPr>
          <w:sz w:val="28"/>
          <w:szCs w:val="28"/>
        </w:rPr>
        <w:t xml:space="preserve">предоставления дополнительных гарантий </w:t>
      </w:r>
      <w:r w:rsidR="005D0123">
        <w:rPr>
          <w:sz w:val="28"/>
          <w:szCs w:val="28"/>
        </w:rPr>
        <w:t>прав</w:t>
      </w:r>
      <w:r w:rsidR="00BA1CC8">
        <w:rPr>
          <w:sz w:val="28"/>
          <w:szCs w:val="28"/>
        </w:rPr>
        <w:t>а</w:t>
      </w:r>
      <w:r w:rsidR="005D0123">
        <w:rPr>
          <w:sz w:val="28"/>
          <w:szCs w:val="28"/>
        </w:rPr>
        <w:t xml:space="preserve"> </w:t>
      </w:r>
      <w:r w:rsidRPr="005D0123">
        <w:rPr>
          <w:sz w:val="28"/>
          <w:szCs w:val="28"/>
        </w:rPr>
        <w:t>граждан на обращение</w:t>
      </w:r>
      <w:r w:rsidR="0094500A" w:rsidRPr="005D0123">
        <w:rPr>
          <w:sz w:val="28"/>
          <w:szCs w:val="28"/>
        </w:rPr>
        <w:t xml:space="preserve"> согласно приложению.</w:t>
      </w:r>
    </w:p>
    <w:p w:rsidR="009E489F" w:rsidRPr="005D0123" w:rsidRDefault="009E489F" w:rsidP="009E489F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     2. Настоящий Порядок </w:t>
      </w:r>
      <w:r w:rsidR="005D0123" w:rsidRPr="005D0123">
        <w:rPr>
          <w:sz w:val="28"/>
          <w:szCs w:val="28"/>
        </w:rPr>
        <w:t xml:space="preserve">предоставления дополнительных гарантий </w:t>
      </w:r>
      <w:r w:rsidR="005D0123">
        <w:rPr>
          <w:sz w:val="28"/>
          <w:szCs w:val="28"/>
        </w:rPr>
        <w:t>прав</w:t>
      </w:r>
      <w:r w:rsidR="00BA1CC8">
        <w:rPr>
          <w:sz w:val="28"/>
          <w:szCs w:val="28"/>
        </w:rPr>
        <w:t>а</w:t>
      </w:r>
      <w:r w:rsidR="005D0123">
        <w:rPr>
          <w:sz w:val="28"/>
          <w:szCs w:val="28"/>
        </w:rPr>
        <w:t xml:space="preserve"> </w:t>
      </w:r>
      <w:r w:rsidR="005D0123" w:rsidRPr="005D0123">
        <w:rPr>
          <w:sz w:val="28"/>
          <w:szCs w:val="28"/>
        </w:rPr>
        <w:t xml:space="preserve">граждан на обращение </w:t>
      </w:r>
      <w:r w:rsidRPr="005D0123">
        <w:rPr>
          <w:sz w:val="28"/>
          <w:szCs w:val="28"/>
        </w:rPr>
        <w:t xml:space="preserve">распространяется на правоотношения, связанные с рассмотрением обращений граждан, объединений граждан, в том числе юридических лиц, органами местного самоуправления </w:t>
      </w:r>
      <w:r w:rsidR="00086CDD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Pr="005D0123">
        <w:rPr>
          <w:sz w:val="28"/>
          <w:szCs w:val="28"/>
        </w:rPr>
        <w:t>, осуществляющими публично</w:t>
      </w:r>
      <w:r w:rsidR="005D0123">
        <w:rPr>
          <w:sz w:val="28"/>
          <w:szCs w:val="28"/>
        </w:rPr>
        <w:t>-</w:t>
      </w:r>
      <w:r w:rsidRPr="005D0123">
        <w:rPr>
          <w:sz w:val="28"/>
          <w:szCs w:val="28"/>
        </w:rPr>
        <w:t>значимые функции</w:t>
      </w:r>
      <w:r w:rsidR="00EC5ECD">
        <w:rPr>
          <w:sz w:val="28"/>
          <w:szCs w:val="28"/>
        </w:rPr>
        <w:t xml:space="preserve">, </w:t>
      </w:r>
      <w:r w:rsidRPr="005D0123">
        <w:rPr>
          <w:sz w:val="28"/>
          <w:szCs w:val="28"/>
        </w:rPr>
        <w:t>и их должностными лицами.</w:t>
      </w:r>
    </w:p>
    <w:p w:rsidR="009E489F" w:rsidRPr="005D0123" w:rsidRDefault="00813F69" w:rsidP="009E489F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     3</w:t>
      </w:r>
      <w:r w:rsidR="009E489F" w:rsidRPr="005D0123">
        <w:rPr>
          <w:sz w:val="28"/>
          <w:szCs w:val="28"/>
        </w:rPr>
        <w:t xml:space="preserve">. Действие настоящего </w:t>
      </w:r>
      <w:r w:rsidRPr="005D0123">
        <w:rPr>
          <w:sz w:val="28"/>
          <w:szCs w:val="28"/>
        </w:rPr>
        <w:t>Порядка</w:t>
      </w:r>
      <w:r w:rsidR="009E489F" w:rsidRPr="005D0123">
        <w:rPr>
          <w:sz w:val="28"/>
          <w:szCs w:val="28"/>
        </w:rPr>
        <w:t xml:space="preserve"> </w:t>
      </w:r>
      <w:r w:rsidR="005D0123" w:rsidRPr="005D0123">
        <w:rPr>
          <w:sz w:val="28"/>
          <w:szCs w:val="28"/>
        </w:rPr>
        <w:t xml:space="preserve">предоставления </w:t>
      </w:r>
      <w:proofErr w:type="gramStart"/>
      <w:r w:rsidR="005D0123" w:rsidRPr="005D0123">
        <w:rPr>
          <w:sz w:val="28"/>
          <w:szCs w:val="28"/>
        </w:rPr>
        <w:t>дополнительных</w:t>
      </w:r>
      <w:proofErr w:type="gramEnd"/>
      <w:r w:rsidR="005D0123" w:rsidRPr="005D0123">
        <w:rPr>
          <w:sz w:val="28"/>
          <w:szCs w:val="28"/>
        </w:rPr>
        <w:t xml:space="preserve"> гарантий </w:t>
      </w:r>
      <w:r w:rsidR="005D0123">
        <w:rPr>
          <w:sz w:val="28"/>
          <w:szCs w:val="28"/>
        </w:rPr>
        <w:t>прав</w:t>
      </w:r>
      <w:r w:rsidR="00BA1CC8">
        <w:rPr>
          <w:sz w:val="28"/>
          <w:szCs w:val="28"/>
        </w:rPr>
        <w:t>а</w:t>
      </w:r>
      <w:r w:rsidR="005D0123">
        <w:rPr>
          <w:sz w:val="28"/>
          <w:szCs w:val="28"/>
        </w:rPr>
        <w:t xml:space="preserve"> </w:t>
      </w:r>
      <w:r w:rsidR="005D0123" w:rsidRPr="005D0123">
        <w:rPr>
          <w:sz w:val="28"/>
          <w:szCs w:val="28"/>
        </w:rPr>
        <w:t xml:space="preserve">граждан на обращение </w:t>
      </w:r>
      <w:r w:rsidR="009E489F" w:rsidRPr="005D0123">
        <w:rPr>
          <w:sz w:val="28"/>
          <w:szCs w:val="28"/>
        </w:rPr>
        <w:t>распространяется на все виды обращений граждан, полученных в письменной или устной форме на личном приеме, по почте, телефаксу, телеграфу, а также в форме электронного документа, е</w:t>
      </w:r>
      <w:r w:rsidR="005D0123">
        <w:rPr>
          <w:sz w:val="28"/>
          <w:szCs w:val="28"/>
        </w:rPr>
        <w:t>сли иное не предусмотрено Ф</w:t>
      </w:r>
      <w:r w:rsidR="009E489F" w:rsidRPr="005D0123">
        <w:rPr>
          <w:sz w:val="28"/>
          <w:szCs w:val="28"/>
        </w:rPr>
        <w:t>едеральным законом.</w:t>
      </w:r>
    </w:p>
    <w:p w:rsidR="009E489F" w:rsidRPr="005D0123" w:rsidRDefault="00813F69" w:rsidP="009E489F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     4.</w:t>
      </w:r>
      <w:r w:rsidR="005D0123">
        <w:rPr>
          <w:sz w:val="28"/>
          <w:szCs w:val="28"/>
        </w:rPr>
        <w:t xml:space="preserve"> </w:t>
      </w:r>
      <w:r w:rsidRPr="005D0123">
        <w:rPr>
          <w:sz w:val="28"/>
          <w:szCs w:val="28"/>
        </w:rPr>
        <w:t>Настоящий</w:t>
      </w:r>
      <w:r w:rsidR="009E489F" w:rsidRPr="005D0123">
        <w:rPr>
          <w:sz w:val="28"/>
          <w:szCs w:val="28"/>
        </w:rPr>
        <w:t xml:space="preserve"> </w:t>
      </w:r>
      <w:r w:rsidR="005D0123">
        <w:rPr>
          <w:sz w:val="28"/>
          <w:szCs w:val="28"/>
        </w:rPr>
        <w:t>П</w:t>
      </w:r>
      <w:r w:rsidR="009E489F" w:rsidRPr="005D0123">
        <w:rPr>
          <w:sz w:val="28"/>
          <w:szCs w:val="28"/>
        </w:rPr>
        <w:t xml:space="preserve">орядок </w:t>
      </w:r>
      <w:r w:rsidR="005D0123" w:rsidRPr="005D0123">
        <w:rPr>
          <w:sz w:val="28"/>
          <w:szCs w:val="28"/>
        </w:rPr>
        <w:t xml:space="preserve">предоставления дополнительных гарантий </w:t>
      </w:r>
      <w:r w:rsidR="005D0123">
        <w:rPr>
          <w:sz w:val="28"/>
          <w:szCs w:val="28"/>
        </w:rPr>
        <w:t>прав</w:t>
      </w:r>
      <w:r w:rsidR="00BA1CC8">
        <w:rPr>
          <w:sz w:val="28"/>
          <w:szCs w:val="28"/>
        </w:rPr>
        <w:t>а</w:t>
      </w:r>
      <w:r w:rsidR="005D0123">
        <w:rPr>
          <w:sz w:val="28"/>
          <w:szCs w:val="28"/>
        </w:rPr>
        <w:t xml:space="preserve"> </w:t>
      </w:r>
      <w:r w:rsidR="005D0123" w:rsidRPr="005D0123">
        <w:rPr>
          <w:sz w:val="28"/>
          <w:szCs w:val="28"/>
        </w:rPr>
        <w:t xml:space="preserve">граждан на обращение </w:t>
      </w:r>
      <w:r w:rsidR="009E489F" w:rsidRPr="005D0123">
        <w:rPr>
          <w:sz w:val="28"/>
          <w:szCs w:val="28"/>
        </w:rPr>
        <w:t xml:space="preserve">распространяется на все обращения граждан, за исключением обращений, которые подлежат рассмотрению в порядке, установленном </w:t>
      </w:r>
      <w:r w:rsidR="005D0123">
        <w:rPr>
          <w:sz w:val="28"/>
          <w:szCs w:val="28"/>
        </w:rPr>
        <w:t>Ф</w:t>
      </w:r>
      <w:r w:rsidR="009E489F" w:rsidRPr="005D0123">
        <w:rPr>
          <w:sz w:val="28"/>
          <w:szCs w:val="28"/>
        </w:rPr>
        <w:t xml:space="preserve">едеральными </w:t>
      </w:r>
      <w:r w:rsidR="005D0123">
        <w:rPr>
          <w:sz w:val="28"/>
          <w:szCs w:val="28"/>
        </w:rPr>
        <w:t>К</w:t>
      </w:r>
      <w:r w:rsidR="009E489F" w:rsidRPr="005D0123">
        <w:rPr>
          <w:sz w:val="28"/>
          <w:szCs w:val="28"/>
        </w:rPr>
        <w:t>онституционными</w:t>
      </w:r>
      <w:r w:rsidR="005D0123">
        <w:rPr>
          <w:sz w:val="28"/>
          <w:szCs w:val="28"/>
        </w:rPr>
        <w:t xml:space="preserve"> законами и иными Ф</w:t>
      </w:r>
      <w:r w:rsidR="009E489F" w:rsidRPr="005D0123">
        <w:rPr>
          <w:sz w:val="28"/>
          <w:szCs w:val="28"/>
        </w:rPr>
        <w:t>едеральными законами.</w:t>
      </w:r>
    </w:p>
    <w:p w:rsidR="0094500A" w:rsidRPr="005D0123" w:rsidRDefault="00813F69" w:rsidP="0094500A">
      <w:pPr>
        <w:spacing w:line="100" w:lineRule="atLeast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     5</w:t>
      </w:r>
      <w:r w:rsidR="0094500A" w:rsidRPr="005D0123">
        <w:rPr>
          <w:sz w:val="28"/>
          <w:szCs w:val="28"/>
        </w:rPr>
        <w:t xml:space="preserve">. Опубликовать  настоящее постановление в </w:t>
      </w:r>
      <w:r w:rsidR="005D0123">
        <w:rPr>
          <w:sz w:val="28"/>
          <w:szCs w:val="28"/>
        </w:rPr>
        <w:t xml:space="preserve">информационном сборнике </w:t>
      </w:r>
      <w:r w:rsidR="0094500A" w:rsidRPr="005D0123">
        <w:rPr>
          <w:sz w:val="28"/>
          <w:szCs w:val="28"/>
        </w:rPr>
        <w:t>«</w:t>
      </w:r>
      <w:r w:rsidR="005D0123">
        <w:rPr>
          <w:sz w:val="28"/>
          <w:szCs w:val="28"/>
        </w:rPr>
        <w:t>Краснореченский вестник</w:t>
      </w:r>
      <w:r w:rsidR="0094500A" w:rsidRPr="005D0123">
        <w:rPr>
          <w:sz w:val="28"/>
          <w:szCs w:val="28"/>
        </w:rPr>
        <w:t xml:space="preserve">» </w:t>
      </w:r>
      <w:r w:rsidR="005D0123">
        <w:rPr>
          <w:sz w:val="28"/>
          <w:szCs w:val="28"/>
        </w:rPr>
        <w:t>Краснореченского</w:t>
      </w:r>
      <w:r w:rsidR="0094500A" w:rsidRPr="005D0123">
        <w:rPr>
          <w:sz w:val="28"/>
          <w:szCs w:val="28"/>
        </w:rPr>
        <w:t xml:space="preserve"> муниципального образования Пугачевского муниципального района </w:t>
      </w:r>
      <w:r w:rsidR="005D0123">
        <w:rPr>
          <w:sz w:val="28"/>
          <w:szCs w:val="28"/>
        </w:rPr>
        <w:t xml:space="preserve">Саратовской области </w:t>
      </w:r>
      <w:r w:rsidR="0094500A" w:rsidRPr="005D0123">
        <w:rPr>
          <w:sz w:val="28"/>
          <w:szCs w:val="28"/>
        </w:rPr>
        <w:t xml:space="preserve">и разместить на официальном сайте администрации в сети Интернет.     </w:t>
      </w:r>
    </w:p>
    <w:p w:rsidR="0094500A" w:rsidRPr="005D0123" w:rsidRDefault="0094500A" w:rsidP="0094500A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 w:rsidRPr="005D0123">
        <w:rPr>
          <w:sz w:val="28"/>
          <w:szCs w:val="28"/>
        </w:rPr>
        <w:lastRenderedPageBreak/>
        <w:t xml:space="preserve">     </w:t>
      </w:r>
      <w:r w:rsidR="00813F69" w:rsidRPr="005D0123">
        <w:rPr>
          <w:sz w:val="28"/>
          <w:szCs w:val="28"/>
        </w:rPr>
        <w:t>6</w:t>
      </w:r>
      <w:r w:rsidRPr="005D0123">
        <w:rPr>
          <w:rStyle w:val="s102"/>
          <w:color w:val="000000"/>
          <w:sz w:val="28"/>
          <w:szCs w:val="28"/>
        </w:rPr>
        <w:t xml:space="preserve">. </w:t>
      </w:r>
      <w:r w:rsidRPr="005D0123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 w:rsidRPr="005D0123">
        <w:rPr>
          <w:rStyle w:val="s102"/>
          <w:color w:val="000000"/>
          <w:sz w:val="28"/>
          <w:szCs w:val="28"/>
        </w:rPr>
        <w:t xml:space="preserve"> </w:t>
      </w:r>
      <w:r w:rsidRPr="005D0123">
        <w:rPr>
          <w:sz w:val="28"/>
          <w:szCs w:val="28"/>
        </w:rPr>
        <w:t>со дня его официального о</w:t>
      </w:r>
      <w:r w:rsidR="00D92E59">
        <w:rPr>
          <w:sz w:val="28"/>
          <w:szCs w:val="28"/>
        </w:rPr>
        <w:t>бнародования (опубликования)</w:t>
      </w:r>
      <w:r w:rsidRPr="005D0123">
        <w:rPr>
          <w:sz w:val="28"/>
          <w:szCs w:val="28"/>
        </w:rPr>
        <w:t xml:space="preserve">. </w:t>
      </w:r>
      <w:r w:rsidRPr="005D0123">
        <w:rPr>
          <w:color w:val="000000"/>
          <w:spacing w:val="1"/>
          <w:sz w:val="28"/>
          <w:szCs w:val="28"/>
        </w:rPr>
        <w:t xml:space="preserve"> </w:t>
      </w:r>
    </w:p>
    <w:p w:rsidR="0094500A" w:rsidRPr="005D0123" w:rsidRDefault="0094500A" w:rsidP="0094500A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</w:p>
    <w:p w:rsidR="0094500A" w:rsidRPr="005D0123" w:rsidRDefault="0094500A" w:rsidP="0094500A">
      <w:pPr>
        <w:spacing w:line="100" w:lineRule="atLeast"/>
        <w:jc w:val="both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 xml:space="preserve">Глава </w:t>
      </w:r>
      <w:r w:rsidR="005D0123">
        <w:rPr>
          <w:b/>
          <w:sz w:val="28"/>
          <w:szCs w:val="28"/>
        </w:rPr>
        <w:t>Краснореченского</w:t>
      </w:r>
      <w:r w:rsidRPr="005D0123">
        <w:rPr>
          <w:b/>
          <w:sz w:val="28"/>
          <w:szCs w:val="28"/>
        </w:rPr>
        <w:t xml:space="preserve"> </w:t>
      </w:r>
    </w:p>
    <w:p w:rsidR="0094500A" w:rsidRPr="005D0123" w:rsidRDefault="0094500A" w:rsidP="0094500A">
      <w:pPr>
        <w:spacing w:line="100" w:lineRule="atLeast"/>
        <w:jc w:val="both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 xml:space="preserve">муниципального образования                                     </w:t>
      </w:r>
      <w:r w:rsidR="00D92E59">
        <w:rPr>
          <w:b/>
          <w:sz w:val="28"/>
          <w:szCs w:val="28"/>
        </w:rPr>
        <w:tab/>
        <w:t>Н.Н.Чупикова</w:t>
      </w:r>
    </w:p>
    <w:p w:rsidR="0094500A" w:rsidRPr="005D0123" w:rsidRDefault="0094500A" w:rsidP="0094500A">
      <w:pPr>
        <w:spacing w:line="100" w:lineRule="atLeast"/>
        <w:jc w:val="both"/>
        <w:rPr>
          <w:b/>
          <w:sz w:val="28"/>
          <w:szCs w:val="28"/>
        </w:rPr>
      </w:pPr>
    </w:p>
    <w:p w:rsidR="0094500A" w:rsidRPr="005D0123" w:rsidRDefault="0094500A" w:rsidP="0094500A">
      <w:pPr>
        <w:tabs>
          <w:tab w:val="left" w:pos="3000"/>
        </w:tabs>
        <w:jc w:val="both"/>
        <w:rPr>
          <w:color w:val="383838"/>
          <w:spacing w:val="-2"/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7F7149" w:rsidRPr="005D0123" w:rsidRDefault="007F714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813F69" w:rsidRDefault="00813F69">
      <w:pPr>
        <w:rPr>
          <w:sz w:val="28"/>
          <w:szCs w:val="28"/>
        </w:rPr>
      </w:pPr>
    </w:p>
    <w:p w:rsidR="00BA1CC8" w:rsidRPr="005D0123" w:rsidRDefault="00BA1CC8">
      <w:pPr>
        <w:rPr>
          <w:sz w:val="28"/>
          <w:szCs w:val="28"/>
        </w:rPr>
      </w:pPr>
    </w:p>
    <w:p w:rsidR="00813F69" w:rsidRPr="005D0123" w:rsidRDefault="00813F69">
      <w:pPr>
        <w:rPr>
          <w:sz w:val="28"/>
          <w:szCs w:val="28"/>
        </w:rPr>
      </w:pP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2F25B9">
        <w:rPr>
          <w:color w:val="000000"/>
          <w:sz w:val="28"/>
          <w:szCs w:val="28"/>
        </w:rPr>
        <w:t xml:space="preserve"> 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956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 xml:space="preserve">к постановлению администрации 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 xml:space="preserve">Краснореченского муниципального 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>образования Пугачевского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 xml:space="preserve">муниципального района 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>Саратовской области</w:t>
      </w:r>
    </w:p>
    <w:p w:rsidR="00BA1CC8" w:rsidRPr="002F25B9" w:rsidRDefault="00BA1CC8" w:rsidP="00BA1CC8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b/>
          <w:color w:val="000000"/>
          <w:sz w:val="28"/>
          <w:szCs w:val="28"/>
        </w:rPr>
      </w:pPr>
      <w:r w:rsidRPr="002F25B9">
        <w:rPr>
          <w:color w:val="000000"/>
          <w:sz w:val="28"/>
          <w:szCs w:val="28"/>
        </w:rPr>
        <w:t xml:space="preserve">от </w:t>
      </w:r>
      <w:r w:rsidR="00FF2C6E">
        <w:rPr>
          <w:color w:val="000000"/>
          <w:sz w:val="28"/>
          <w:szCs w:val="28"/>
        </w:rPr>
        <w:t xml:space="preserve">14 декабря </w:t>
      </w:r>
      <w:r w:rsidRPr="002F25B9">
        <w:rPr>
          <w:color w:val="000000"/>
          <w:sz w:val="28"/>
          <w:szCs w:val="28"/>
        </w:rPr>
        <w:t xml:space="preserve">2018 года  № </w:t>
      </w:r>
      <w:r w:rsidR="00FF2C6E">
        <w:rPr>
          <w:color w:val="000000"/>
          <w:sz w:val="28"/>
          <w:szCs w:val="28"/>
        </w:rPr>
        <w:t>90</w:t>
      </w:r>
    </w:p>
    <w:p w:rsidR="0094500A" w:rsidRPr="005D0123" w:rsidRDefault="0094500A" w:rsidP="0094500A">
      <w:pPr>
        <w:jc w:val="right"/>
        <w:rPr>
          <w:sz w:val="28"/>
          <w:szCs w:val="28"/>
        </w:rPr>
      </w:pPr>
    </w:p>
    <w:p w:rsidR="00813F69" w:rsidRPr="005D0123" w:rsidRDefault="00813F69" w:rsidP="00813F69">
      <w:pPr>
        <w:jc w:val="center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 xml:space="preserve">Порядок предоставления дополнительных гарантий </w:t>
      </w:r>
      <w:r w:rsidR="00BA1CC8">
        <w:rPr>
          <w:b/>
          <w:sz w:val="28"/>
          <w:szCs w:val="28"/>
        </w:rPr>
        <w:t>права</w:t>
      </w:r>
    </w:p>
    <w:p w:rsidR="00813F69" w:rsidRPr="005D0123" w:rsidRDefault="00813F69" w:rsidP="00813F69">
      <w:pPr>
        <w:jc w:val="center"/>
        <w:rPr>
          <w:b/>
          <w:sz w:val="28"/>
          <w:szCs w:val="28"/>
        </w:rPr>
      </w:pPr>
      <w:r w:rsidRPr="005D0123">
        <w:rPr>
          <w:b/>
          <w:sz w:val="28"/>
          <w:szCs w:val="28"/>
        </w:rPr>
        <w:t>граждан на обращение</w:t>
      </w:r>
    </w:p>
    <w:p w:rsidR="00813F69" w:rsidRPr="005D0123" w:rsidRDefault="00813F69" w:rsidP="00813F69">
      <w:pPr>
        <w:jc w:val="center"/>
        <w:rPr>
          <w:b/>
          <w:bCs/>
          <w:sz w:val="28"/>
          <w:szCs w:val="28"/>
        </w:rPr>
      </w:pPr>
    </w:p>
    <w:p w:rsidR="0094500A" w:rsidRPr="005D0123" w:rsidRDefault="00C62EE3" w:rsidP="00C62EE3">
      <w:pPr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1.1</w:t>
      </w:r>
      <w:r w:rsidR="0094500A" w:rsidRPr="005D0123">
        <w:rPr>
          <w:b/>
          <w:bCs/>
          <w:sz w:val="28"/>
          <w:szCs w:val="28"/>
        </w:rPr>
        <w:t>. Дополнительные гарантии права гражданина при приеме и регистрации обращения</w:t>
      </w:r>
      <w:r w:rsidR="0094500A" w:rsidRPr="005D0123">
        <w:rPr>
          <w:sz w:val="28"/>
          <w:szCs w:val="28"/>
        </w:rPr>
        <w:t xml:space="preserve"> </w:t>
      </w:r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1. </w:t>
      </w:r>
      <w:proofErr w:type="gramStart"/>
      <w:r w:rsidRPr="005D0123">
        <w:rPr>
          <w:sz w:val="28"/>
          <w:szCs w:val="28"/>
        </w:rPr>
        <w:t>Гражданин вправе получить в орган</w:t>
      </w:r>
      <w:r w:rsidR="00BA1CC8">
        <w:rPr>
          <w:sz w:val="28"/>
          <w:szCs w:val="28"/>
        </w:rPr>
        <w:t>ах</w:t>
      </w:r>
      <w:r w:rsidRPr="005D0123">
        <w:rPr>
          <w:sz w:val="28"/>
          <w:szCs w:val="28"/>
        </w:rPr>
        <w:t xml:space="preserve"> местного самоуправления</w:t>
      </w:r>
      <w:r w:rsidR="00BA1CC8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</w:t>
      </w:r>
      <w:r w:rsidR="006C1810">
        <w:rPr>
          <w:sz w:val="28"/>
          <w:szCs w:val="28"/>
        </w:rPr>
        <w:t>С</w:t>
      </w:r>
      <w:r w:rsidR="00BA1CC8">
        <w:rPr>
          <w:sz w:val="28"/>
          <w:szCs w:val="28"/>
        </w:rPr>
        <w:t>аратовской области</w:t>
      </w:r>
      <w:r w:rsidR="006C1810">
        <w:rPr>
          <w:sz w:val="28"/>
          <w:szCs w:val="28"/>
        </w:rPr>
        <w:t xml:space="preserve"> (далее – органы местного самоуправления)</w:t>
      </w:r>
      <w:r w:rsidRPr="005D0123">
        <w:rPr>
          <w:sz w:val="28"/>
          <w:szCs w:val="28"/>
        </w:rPr>
        <w:t xml:space="preserve">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</w:t>
      </w:r>
      <w:r w:rsidR="00BA1CC8">
        <w:rPr>
          <w:sz w:val="28"/>
          <w:szCs w:val="28"/>
        </w:rPr>
        <w:t>Ф</w:t>
      </w:r>
      <w:r w:rsidR="00813F69" w:rsidRPr="005D0123">
        <w:rPr>
          <w:sz w:val="28"/>
          <w:szCs w:val="28"/>
        </w:rPr>
        <w:t>едеральным законодательством.</w:t>
      </w:r>
      <w:proofErr w:type="gramEnd"/>
    </w:p>
    <w:p w:rsidR="0094500A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2.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ор</w:t>
      </w:r>
      <w:r w:rsidR="00813F69" w:rsidRPr="005D0123">
        <w:rPr>
          <w:sz w:val="28"/>
          <w:szCs w:val="28"/>
        </w:rPr>
        <w:t>ганизации, принявших обращение.</w:t>
      </w:r>
    </w:p>
    <w:p w:rsidR="0094500A" w:rsidRPr="005D0123" w:rsidRDefault="00C62EE3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1.2</w:t>
      </w:r>
      <w:r w:rsidR="0094500A" w:rsidRPr="005D0123">
        <w:rPr>
          <w:b/>
          <w:bCs/>
          <w:sz w:val="28"/>
          <w:szCs w:val="28"/>
        </w:rPr>
        <w:t>. Дополнительная гарантия права гражданина на получение документов, приложенных к обращению</w:t>
      </w:r>
      <w:r w:rsidR="0094500A" w:rsidRPr="005D0123">
        <w:rPr>
          <w:sz w:val="28"/>
          <w:szCs w:val="28"/>
        </w:rPr>
        <w:t xml:space="preserve"> </w:t>
      </w:r>
    </w:p>
    <w:p w:rsidR="0094500A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В случае</w:t>
      </w:r>
      <w:proofErr w:type="gramStart"/>
      <w:r w:rsidRPr="005D0123">
        <w:rPr>
          <w:sz w:val="28"/>
          <w:szCs w:val="28"/>
        </w:rPr>
        <w:t>,</w:t>
      </w:r>
      <w:proofErr w:type="gramEnd"/>
      <w:r w:rsidRPr="005D0123">
        <w:rPr>
          <w:sz w:val="28"/>
          <w:szCs w:val="28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</w:t>
      </w:r>
      <w:r w:rsidR="006C1810">
        <w:rPr>
          <w:sz w:val="28"/>
          <w:szCs w:val="28"/>
        </w:rPr>
        <w:t xml:space="preserve">органы местного самоуправления </w:t>
      </w:r>
      <w:r w:rsidRPr="005D0123">
        <w:rPr>
          <w:sz w:val="28"/>
          <w:szCs w:val="28"/>
        </w:rPr>
        <w:t>для рассмотрения обращения гражданина вправе изготовить копии возвращаемых документов и материал</w:t>
      </w:r>
      <w:r w:rsidR="00813F69" w:rsidRPr="005D0123">
        <w:rPr>
          <w:sz w:val="28"/>
          <w:szCs w:val="28"/>
        </w:rPr>
        <w:t>ов.</w:t>
      </w:r>
    </w:p>
    <w:p w:rsidR="0094500A" w:rsidRPr="005D0123" w:rsidRDefault="00C62EE3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1.3</w:t>
      </w:r>
      <w:r w:rsidR="0094500A" w:rsidRPr="005D0123">
        <w:rPr>
          <w:b/>
          <w:bCs/>
          <w:sz w:val="28"/>
          <w:szCs w:val="28"/>
        </w:rPr>
        <w:t>. Дополнительные гарантии права гражданина на получение ответа на обращение</w:t>
      </w:r>
      <w:r w:rsidR="0094500A" w:rsidRPr="005D0123">
        <w:rPr>
          <w:sz w:val="28"/>
          <w:szCs w:val="28"/>
        </w:rPr>
        <w:t xml:space="preserve"> </w:t>
      </w:r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1. В соответствии с </w:t>
      </w:r>
      <w:r w:rsidR="006C1810">
        <w:rPr>
          <w:sz w:val="28"/>
          <w:szCs w:val="28"/>
        </w:rPr>
        <w:t>Ф</w:t>
      </w:r>
      <w:r w:rsidRPr="005D0123">
        <w:rPr>
          <w:sz w:val="28"/>
          <w:szCs w:val="28"/>
        </w:rPr>
        <w:t xml:space="preserve">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</w:t>
      </w:r>
      <w:r w:rsidRPr="005D0123">
        <w:rPr>
          <w:sz w:val="28"/>
          <w:szCs w:val="28"/>
        </w:rPr>
        <w:lastRenderedPageBreak/>
        <w:t xml:space="preserve">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</w:t>
      </w:r>
      <w:r w:rsidR="006C1810">
        <w:rPr>
          <w:sz w:val="28"/>
          <w:szCs w:val="28"/>
        </w:rPr>
        <w:t>Ф</w:t>
      </w:r>
      <w:r w:rsidRPr="005D0123">
        <w:rPr>
          <w:sz w:val="28"/>
          <w:szCs w:val="28"/>
        </w:rPr>
        <w:t>едеральным законодательством сроки по почтовому адресу или адресу электронной</w:t>
      </w:r>
      <w:r w:rsidR="00813F69" w:rsidRPr="005D0123">
        <w:rPr>
          <w:sz w:val="28"/>
          <w:szCs w:val="28"/>
        </w:rPr>
        <w:t xml:space="preserve"> почты, указанному в обращении.</w:t>
      </w:r>
    </w:p>
    <w:p w:rsidR="0094500A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2. Ответ должен содержать информацию по существу поставленных в обращении гражданина вопросов, за исключением случаев, установленных </w:t>
      </w:r>
      <w:r w:rsidR="006C1810">
        <w:rPr>
          <w:sz w:val="28"/>
          <w:szCs w:val="28"/>
        </w:rPr>
        <w:t>Ф</w:t>
      </w:r>
      <w:r w:rsidRPr="005D0123">
        <w:rPr>
          <w:sz w:val="28"/>
          <w:szCs w:val="28"/>
        </w:rPr>
        <w:t>едеральным законодательством, дату документа, регистрационный номер, наименование должности лица, его подписавшего, его фамилию, инициалы, подпис</w:t>
      </w:r>
      <w:r w:rsidR="00813F69" w:rsidRPr="005D0123">
        <w:rPr>
          <w:sz w:val="28"/>
          <w:szCs w:val="28"/>
        </w:rPr>
        <w:t>ь и номер контактного телефона.</w:t>
      </w:r>
    </w:p>
    <w:p w:rsidR="0094500A" w:rsidRPr="005D0123" w:rsidRDefault="00C62EE3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1.4</w:t>
      </w:r>
      <w:r w:rsidR="0094500A" w:rsidRPr="005D0123">
        <w:rPr>
          <w:b/>
          <w:bCs/>
          <w:sz w:val="28"/>
          <w:szCs w:val="28"/>
        </w:rPr>
        <w:t>. Дополнительные гарантии права граждан при рассмотрении коллективного обращения</w:t>
      </w:r>
      <w:r w:rsidR="0094500A" w:rsidRPr="005D0123">
        <w:rPr>
          <w:sz w:val="28"/>
          <w:szCs w:val="28"/>
        </w:rPr>
        <w:t xml:space="preserve"> </w:t>
      </w:r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1. 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</w:t>
      </w:r>
      <w:r w:rsidR="00813F69" w:rsidRPr="005D0123">
        <w:rPr>
          <w:sz w:val="28"/>
          <w:szCs w:val="28"/>
        </w:rPr>
        <w:t>раждан, подписавших обращение.</w:t>
      </w:r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2. В случае</w:t>
      </w:r>
      <w:proofErr w:type="gramStart"/>
      <w:r w:rsidRPr="005D0123">
        <w:rPr>
          <w:sz w:val="28"/>
          <w:szCs w:val="28"/>
        </w:rPr>
        <w:t>,</w:t>
      </w:r>
      <w:proofErr w:type="gramEnd"/>
      <w:r w:rsidRPr="005D0123">
        <w:rPr>
          <w:sz w:val="28"/>
          <w:szCs w:val="28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</w:t>
      </w:r>
      <w:r w:rsidR="00813F69" w:rsidRPr="005D0123">
        <w:rPr>
          <w:sz w:val="28"/>
          <w:szCs w:val="28"/>
        </w:rPr>
        <w:t>з них по указанным ими адресам.</w:t>
      </w:r>
    </w:p>
    <w:p w:rsidR="0094500A" w:rsidRPr="005D0123" w:rsidRDefault="00C62EE3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1.5</w:t>
      </w:r>
      <w:r w:rsidR="0094500A" w:rsidRPr="005D0123">
        <w:rPr>
          <w:b/>
          <w:bCs/>
          <w:sz w:val="28"/>
          <w:szCs w:val="28"/>
        </w:rPr>
        <w:t>. Дополнительные гарантии права граждан на личный прием</w:t>
      </w:r>
      <w:r w:rsidR="0094500A" w:rsidRPr="005D0123">
        <w:rPr>
          <w:sz w:val="28"/>
          <w:szCs w:val="28"/>
        </w:rPr>
        <w:t xml:space="preserve"> </w:t>
      </w:r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1. </w:t>
      </w:r>
      <w:proofErr w:type="gramStart"/>
      <w:r w:rsidRPr="005D0123">
        <w:rPr>
          <w:sz w:val="28"/>
          <w:szCs w:val="28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</w:t>
      </w:r>
      <w:r w:rsidR="006C1810">
        <w:rPr>
          <w:sz w:val="28"/>
          <w:szCs w:val="28"/>
        </w:rPr>
        <w:t>ю</w:t>
      </w:r>
      <w:r w:rsidRPr="005D0123">
        <w:rPr>
          <w:sz w:val="28"/>
          <w:szCs w:val="28"/>
        </w:rPr>
        <w:t>тся орган</w:t>
      </w:r>
      <w:r w:rsidR="006C1810">
        <w:rPr>
          <w:sz w:val="28"/>
          <w:szCs w:val="28"/>
        </w:rPr>
        <w:t xml:space="preserve">ы </w:t>
      </w:r>
      <w:r w:rsidRPr="005D0123">
        <w:rPr>
          <w:sz w:val="28"/>
          <w:szCs w:val="28"/>
        </w:rPr>
        <w:t>местного самоуправления, организация, а также на официальном сайте орган</w:t>
      </w:r>
      <w:r w:rsidR="006C1810">
        <w:rPr>
          <w:sz w:val="28"/>
          <w:szCs w:val="28"/>
        </w:rPr>
        <w:t>ов</w:t>
      </w:r>
      <w:r w:rsidRPr="005D0123">
        <w:rPr>
          <w:sz w:val="28"/>
          <w:szCs w:val="28"/>
        </w:rPr>
        <w:t xml:space="preserve"> в информационно-телекоммуникационной сети "Интернет" в соответствии с</w:t>
      </w:r>
      <w:r w:rsidR="006C1810">
        <w:rPr>
          <w:sz w:val="28"/>
          <w:szCs w:val="28"/>
        </w:rPr>
        <w:t xml:space="preserve"> Ф</w:t>
      </w:r>
      <w:r w:rsidR="00813F69" w:rsidRPr="005D0123">
        <w:rPr>
          <w:sz w:val="28"/>
          <w:szCs w:val="28"/>
        </w:rPr>
        <w:t>едеральным законодательством.</w:t>
      </w:r>
      <w:proofErr w:type="gramEnd"/>
    </w:p>
    <w:p w:rsidR="00813F69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2. 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</w:t>
      </w:r>
      <w:r w:rsidR="00C62EE3" w:rsidRPr="005D0123">
        <w:rPr>
          <w:sz w:val="28"/>
          <w:szCs w:val="28"/>
        </w:rPr>
        <w:t>я днем личного приема граждан.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3. Право на личный прием в</w:t>
      </w:r>
      <w:r w:rsidR="00813F69" w:rsidRPr="005D0123">
        <w:rPr>
          <w:sz w:val="28"/>
          <w:szCs w:val="28"/>
        </w:rPr>
        <w:t xml:space="preserve"> первоочередном порядке имеют: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1) ветераны и инвалиды Ве</w:t>
      </w:r>
      <w:r w:rsidR="00813F69" w:rsidRPr="005D0123">
        <w:rPr>
          <w:sz w:val="28"/>
          <w:szCs w:val="28"/>
        </w:rPr>
        <w:t>ликой Отечественной войны;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2) ветера</w:t>
      </w:r>
      <w:r w:rsidR="00813F69" w:rsidRPr="005D0123">
        <w:rPr>
          <w:sz w:val="28"/>
          <w:szCs w:val="28"/>
        </w:rPr>
        <w:t>ны и инвалиды боевых действий;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3) инвалиды I-III групп, семьи, имеющие детей-инвалидов, законные представители граждан, относ</w:t>
      </w:r>
      <w:r w:rsidR="00813F69" w:rsidRPr="005D0123">
        <w:rPr>
          <w:sz w:val="28"/>
          <w:szCs w:val="28"/>
        </w:rPr>
        <w:t>ящихся к указанным категориям;</w:t>
      </w:r>
    </w:p>
    <w:p w:rsidR="00813F69" w:rsidRPr="005D0123" w:rsidRDefault="00813F69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4) беременные женщины;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5) граждане, пришедшие на личный прием с </w:t>
      </w:r>
      <w:r w:rsidR="00C62EE3" w:rsidRPr="005D0123">
        <w:rPr>
          <w:sz w:val="28"/>
          <w:szCs w:val="28"/>
        </w:rPr>
        <w:t>детьми в возрасте до трех л</w:t>
      </w:r>
      <w:r w:rsidR="00813F69" w:rsidRPr="005D0123">
        <w:rPr>
          <w:sz w:val="28"/>
          <w:szCs w:val="28"/>
        </w:rPr>
        <w:t>ет;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6) граждане, </w:t>
      </w:r>
      <w:r w:rsidR="00813F69" w:rsidRPr="005D0123">
        <w:rPr>
          <w:sz w:val="28"/>
          <w:szCs w:val="28"/>
        </w:rPr>
        <w:t>достигшие 70-летнего возраста;</w:t>
      </w:r>
    </w:p>
    <w:p w:rsidR="00813F69" w:rsidRPr="005D0123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lastRenderedPageBreak/>
        <w:t>7) иные категории граждан в соответствии с законодательством Российской Федераци</w:t>
      </w:r>
      <w:r w:rsidR="00813F69" w:rsidRPr="005D0123">
        <w:rPr>
          <w:sz w:val="28"/>
          <w:szCs w:val="28"/>
        </w:rPr>
        <w:t>и и законодательством области.</w:t>
      </w:r>
    </w:p>
    <w:p w:rsidR="0094500A" w:rsidRDefault="0094500A" w:rsidP="00C62EE3">
      <w:pPr>
        <w:jc w:val="both"/>
        <w:rPr>
          <w:sz w:val="28"/>
          <w:szCs w:val="28"/>
        </w:rPr>
      </w:pPr>
      <w:r w:rsidRPr="005D0123">
        <w:rPr>
          <w:sz w:val="28"/>
          <w:szCs w:val="28"/>
        </w:rPr>
        <w:t>В случае</w:t>
      </w:r>
      <w:proofErr w:type="gramStart"/>
      <w:r w:rsidRPr="005D0123">
        <w:rPr>
          <w:sz w:val="28"/>
          <w:szCs w:val="28"/>
        </w:rPr>
        <w:t>,</w:t>
      </w:r>
      <w:proofErr w:type="gramEnd"/>
      <w:r w:rsidRPr="005D0123">
        <w:rPr>
          <w:sz w:val="28"/>
          <w:szCs w:val="28"/>
        </w:rPr>
        <w:t xml:space="preserve"> если правом на первоочередной личный прием одновременно обладают несколько граждан, прием указанных граждан производится в </w:t>
      </w:r>
      <w:r w:rsidR="00C62EE3" w:rsidRPr="005D0123">
        <w:rPr>
          <w:sz w:val="28"/>
          <w:szCs w:val="28"/>
        </w:rPr>
        <w:t>порядке их явки.</w:t>
      </w:r>
    </w:p>
    <w:p w:rsidR="006C1810" w:rsidRPr="005D0123" w:rsidRDefault="006C1810" w:rsidP="00C62EE3">
      <w:pPr>
        <w:jc w:val="both"/>
        <w:rPr>
          <w:sz w:val="28"/>
          <w:szCs w:val="28"/>
        </w:rPr>
      </w:pPr>
    </w:p>
    <w:p w:rsidR="0094500A" w:rsidRPr="005D0123" w:rsidRDefault="00C62EE3" w:rsidP="00C62EE3">
      <w:pPr>
        <w:jc w:val="both"/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1.6</w:t>
      </w:r>
      <w:r w:rsidR="0094500A" w:rsidRPr="005D0123">
        <w:rPr>
          <w:b/>
          <w:bCs/>
          <w:sz w:val="28"/>
          <w:szCs w:val="28"/>
        </w:rPr>
        <w:t>. Особенности регистрации отдельных обращений граждан</w:t>
      </w:r>
      <w:r w:rsidR="0094500A" w:rsidRPr="005D0123">
        <w:rPr>
          <w:sz w:val="28"/>
          <w:szCs w:val="28"/>
        </w:rPr>
        <w:t xml:space="preserve"> </w:t>
      </w:r>
    </w:p>
    <w:p w:rsidR="0094500A" w:rsidRPr="005D0123" w:rsidRDefault="0094500A" w:rsidP="00C62EE3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орган</w:t>
      </w:r>
      <w:r w:rsidR="006C1810">
        <w:rPr>
          <w:sz w:val="28"/>
          <w:szCs w:val="28"/>
        </w:rPr>
        <w:t>ами</w:t>
      </w:r>
      <w:r w:rsidRPr="005D0123">
        <w:rPr>
          <w:sz w:val="28"/>
          <w:szCs w:val="28"/>
        </w:rPr>
        <w:t xml:space="preserve"> местного самоуправления</w:t>
      </w:r>
      <w:r w:rsidR="00C62EE3" w:rsidRPr="005D0123">
        <w:rPr>
          <w:sz w:val="28"/>
          <w:szCs w:val="28"/>
        </w:rPr>
        <w:t xml:space="preserve"> или должностным</w:t>
      </w:r>
      <w:r w:rsidR="006C1810">
        <w:rPr>
          <w:sz w:val="28"/>
          <w:szCs w:val="28"/>
        </w:rPr>
        <w:t>и лица</w:t>
      </w:r>
      <w:r w:rsidR="00C62EE3" w:rsidRPr="005D0123">
        <w:rPr>
          <w:sz w:val="28"/>
          <w:szCs w:val="28"/>
        </w:rPr>
        <w:t>м</w:t>
      </w:r>
      <w:r w:rsidR="006C1810">
        <w:rPr>
          <w:sz w:val="28"/>
          <w:szCs w:val="28"/>
        </w:rPr>
        <w:t>и</w:t>
      </w:r>
      <w:r w:rsidR="00C62EE3" w:rsidRPr="005D0123">
        <w:rPr>
          <w:sz w:val="28"/>
          <w:szCs w:val="28"/>
        </w:rPr>
        <w:t>.</w:t>
      </w:r>
    </w:p>
    <w:p w:rsidR="0094500A" w:rsidRPr="005D0123" w:rsidRDefault="00C62EE3" w:rsidP="006C1810">
      <w:pPr>
        <w:rPr>
          <w:sz w:val="28"/>
          <w:szCs w:val="28"/>
        </w:rPr>
      </w:pPr>
      <w:r w:rsidRPr="005D0123">
        <w:rPr>
          <w:b/>
          <w:bCs/>
          <w:sz w:val="28"/>
          <w:szCs w:val="28"/>
        </w:rPr>
        <w:t>1.7</w:t>
      </w:r>
      <w:r w:rsidR="0094500A" w:rsidRPr="005D0123">
        <w:rPr>
          <w:b/>
          <w:bCs/>
          <w:sz w:val="28"/>
          <w:szCs w:val="28"/>
        </w:rPr>
        <w:t xml:space="preserve">. Ответственность за нарушение настоящего </w:t>
      </w:r>
      <w:proofErr w:type="gramStart"/>
      <w:r w:rsidR="006C1810">
        <w:rPr>
          <w:b/>
          <w:bCs/>
          <w:sz w:val="28"/>
          <w:szCs w:val="28"/>
        </w:rPr>
        <w:t>Порядка</w:t>
      </w:r>
      <w:r w:rsidR="0094500A" w:rsidRPr="005D0123">
        <w:rPr>
          <w:sz w:val="28"/>
          <w:szCs w:val="28"/>
        </w:rPr>
        <w:t xml:space="preserve"> </w:t>
      </w:r>
      <w:r w:rsidR="006C1810" w:rsidRPr="005D0123">
        <w:rPr>
          <w:b/>
          <w:sz w:val="28"/>
          <w:szCs w:val="28"/>
        </w:rPr>
        <w:t xml:space="preserve">предоставления дополнительных гарантий </w:t>
      </w:r>
      <w:r w:rsidR="006C1810">
        <w:rPr>
          <w:b/>
          <w:sz w:val="28"/>
          <w:szCs w:val="28"/>
        </w:rPr>
        <w:t xml:space="preserve">права </w:t>
      </w:r>
      <w:r w:rsidR="006C1810" w:rsidRPr="005D0123">
        <w:rPr>
          <w:b/>
          <w:sz w:val="28"/>
          <w:szCs w:val="28"/>
        </w:rPr>
        <w:t>граждан</w:t>
      </w:r>
      <w:proofErr w:type="gramEnd"/>
      <w:r w:rsidR="006C1810" w:rsidRPr="005D0123">
        <w:rPr>
          <w:b/>
          <w:sz w:val="28"/>
          <w:szCs w:val="28"/>
        </w:rPr>
        <w:t xml:space="preserve"> на обращение</w:t>
      </w:r>
    </w:p>
    <w:p w:rsidR="0094500A" w:rsidRPr="005D0123" w:rsidRDefault="0094500A" w:rsidP="006C1810">
      <w:pPr>
        <w:spacing w:before="100" w:beforeAutospacing="1" w:after="100" w:afterAutospacing="1"/>
        <w:jc w:val="both"/>
        <w:rPr>
          <w:sz w:val="28"/>
          <w:szCs w:val="28"/>
        </w:rPr>
      </w:pPr>
      <w:r w:rsidRPr="005D0123">
        <w:rPr>
          <w:sz w:val="28"/>
          <w:szCs w:val="28"/>
        </w:rPr>
        <w:t xml:space="preserve">Лица, виновные в нарушении настоящего </w:t>
      </w:r>
      <w:proofErr w:type="gramStart"/>
      <w:r w:rsidR="006C1810">
        <w:rPr>
          <w:sz w:val="28"/>
          <w:szCs w:val="28"/>
        </w:rPr>
        <w:t xml:space="preserve">Порядка </w:t>
      </w:r>
      <w:r w:rsidR="006C1810" w:rsidRPr="006C1810">
        <w:rPr>
          <w:sz w:val="28"/>
          <w:szCs w:val="28"/>
        </w:rPr>
        <w:t>предоставления дополнительных гарантий права</w:t>
      </w:r>
      <w:r w:rsidR="006C1810">
        <w:rPr>
          <w:sz w:val="28"/>
          <w:szCs w:val="28"/>
        </w:rPr>
        <w:t xml:space="preserve"> </w:t>
      </w:r>
      <w:r w:rsidR="006C1810" w:rsidRPr="006C1810">
        <w:rPr>
          <w:sz w:val="28"/>
          <w:szCs w:val="28"/>
        </w:rPr>
        <w:t>граждан</w:t>
      </w:r>
      <w:proofErr w:type="gramEnd"/>
      <w:r w:rsidR="006C1810" w:rsidRPr="006C1810">
        <w:rPr>
          <w:sz w:val="28"/>
          <w:szCs w:val="28"/>
        </w:rPr>
        <w:t xml:space="preserve"> на обращение</w:t>
      </w:r>
      <w:r w:rsidRPr="005D0123">
        <w:rPr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:rsidR="0094500A" w:rsidRPr="005D0123" w:rsidRDefault="0094500A" w:rsidP="00C62EE3">
      <w:pPr>
        <w:jc w:val="both"/>
        <w:rPr>
          <w:b/>
          <w:sz w:val="28"/>
          <w:szCs w:val="28"/>
        </w:rPr>
      </w:pPr>
    </w:p>
    <w:sectPr w:rsidR="0094500A" w:rsidRPr="005D0123" w:rsidSect="00FE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6DC"/>
    <w:multiLevelType w:val="multilevel"/>
    <w:tmpl w:val="9268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4D"/>
    <w:rsid w:val="00004164"/>
    <w:rsid w:val="000064FD"/>
    <w:rsid w:val="00086CDD"/>
    <w:rsid w:val="00090935"/>
    <w:rsid w:val="00095077"/>
    <w:rsid w:val="000A5773"/>
    <w:rsid w:val="000E2067"/>
    <w:rsid w:val="000E38C2"/>
    <w:rsid w:val="0011635E"/>
    <w:rsid w:val="00135ECF"/>
    <w:rsid w:val="00152529"/>
    <w:rsid w:val="00162A64"/>
    <w:rsid w:val="00167ECB"/>
    <w:rsid w:val="00171FBD"/>
    <w:rsid w:val="001B79C9"/>
    <w:rsid w:val="00250BA9"/>
    <w:rsid w:val="0028142A"/>
    <w:rsid w:val="00296CCF"/>
    <w:rsid w:val="002C7F7B"/>
    <w:rsid w:val="002D08AB"/>
    <w:rsid w:val="002E2391"/>
    <w:rsid w:val="00300C69"/>
    <w:rsid w:val="00317FCE"/>
    <w:rsid w:val="00335034"/>
    <w:rsid w:val="003561E2"/>
    <w:rsid w:val="0036501C"/>
    <w:rsid w:val="003A39AA"/>
    <w:rsid w:val="003B6B6C"/>
    <w:rsid w:val="003C0DA1"/>
    <w:rsid w:val="003D3FAA"/>
    <w:rsid w:val="003E00CC"/>
    <w:rsid w:val="004051BF"/>
    <w:rsid w:val="00433641"/>
    <w:rsid w:val="00502BD4"/>
    <w:rsid w:val="00552072"/>
    <w:rsid w:val="005A324E"/>
    <w:rsid w:val="005A5A03"/>
    <w:rsid w:val="005B45E9"/>
    <w:rsid w:val="005D0123"/>
    <w:rsid w:val="005E3C42"/>
    <w:rsid w:val="005E6BE3"/>
    <w:rsid w:val="00677D98"/>
    <w:rsid w:val="006C1803"/>
    <w:rsid w:val="006C1810"/>
    <w:rsid w:val="0071330E"/>
    <w:rsid w:val="00732575"/>
    <w:rsid w:val="007755FD"/>
    <w:rsid w:val="00797AE9"/>
    <w:rsid w:val="007A3A6C"/>
    <w:rsid w:val="007A4BAB"/>
    <w:rsid w:val="007B6D35"/>
    <w:rsid w:val="007D46F7"/>
    <w:rsid w:val="007F7149"/>
    <w:rsid w:val="008066CF"/>
    <w:rsid w:val="00813536"/>
    <w:rsid w:val="00813F69"/>
    <w:rsid w:val="00851B83"/>
    <w:rsid w:val="00853669"/>
    <w:rsid w:val="00853EDA"/>
    <w:rsid w:val="00854EF0"/>
    <w:rsid w:val="008641AC"/>
    <w:rsid w:val="008F5161"/>
    <w:rsid w:val="009132E5"/>
    <w:rsid w:val="00937C61"/>
    <w:rsid w:val="0094500A"/>
    <w:rsid w:val="009836C6"/>
    <w:rsid w:val="009D43CD"/>
    <w:rsid w:val="009E489F"/>
    <w:rsid w:val="00A31BA4"/>
    <w:rsid w:val="00A34F64"/>
    <w:rsid w:val="00A63965"/>
    <w:rsid w:val="00A93ABE"/>
    <w:rsid w:val="00A9427E"/>
    <w:rsid w:val="00AA1334"/>
    <w:rsid w:val="00AB4BF9"/>
    <w:rsid w:val="00AF7E27"/>
    <w:rsid w:val="00B60979"/>
    <w:rsid w:val="00B723A2"/>
    <w:rsid w:val="00B93989"/>
    <w:rsid w:val="00BA1CC8"/>
    <w:rsid w:val="00BD257E"/>
    <w:rsid w:val="00BE140D"/>
    <w:rsid w:val="00C24B9E"/>
    <w:rsid w:val="00C62EE3"/>
    <w:rsid w:val="00CB1698"/>
    <w:rsid w:val="00CB1E73"/>
    <w:rsid w:val="00CB6C52"/>
    <w:rsid w:val="00CC784D"/>
    <w:rsid w:val="00D1360E"/>
    <w:rsid w:val="00D42D01"/>
    <w:rsid w:val="00D529BE"/>
    <w:rsid w:val="00D92E59"/>
    <w:rsid w:val="00D92F9A"/>
    <w:rsid w:val="00DB5439"/>
    <w:rsid w:val="00E278FF"/>
    <w:rsid w:val="00E73D38"/>
    <w:rsid w:val="00E93968"/>
    <w:rsid w:val="00EC5ECD"/>
    <w:rsid w:val="00EF4EF0"/>
    <w:rsid w:val="00F54C7F"/>
    <w:rsid w:val="00F865A0"/>
    <w:rsid w:val="00F90B69"/>
    <w:rsid w:val="00FD59DF"/>
    <w:rsid w:val="00FE4B61"/>
    <w:rsid w:val="00FF2C6E"/>
    <w:rsid w:val="00FF4B06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3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50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5D0123"/>
    <w:pPr>
      <w:spacing w:after="0" w:line="240" w:lineRule="auto"/>
      <w:jc w:val="center"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8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C7F7B"/>
    <w:pPr>
      <w:spacing w:before="100" w:beforeAutospacing="1" w:after="100" w:afterAutospacing="1"/>
    </w:pPr>
  </w:style>
  <w:style w:type="character" w:customStyle="1" w:styleId="s102">
    <w:name w:val="s_102"/>
    <w:basedOn w:val="a0"/>
    <w:rsid w:val="0094500A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94500A"/>
    <w:rPr>
      <w:rFonts w:eastAsia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450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1693-989C-4F15-A2AC-B51A9A06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Пользователь Windows</cp:lastModifiedBy>
  <cp:revision>38</cp:revision>
  <cp:lastPrinted>2018-12-14T05:53:00Z</cp:lastPrinted>
  <dcterms:created xsi:type="dcterms:W3CDTF">2010-11-08T13:19:00Z</dcterms:created>
  <dcterms:modified xsi:type="dcterms:W3CDTF">2018-12-14T05:59:00Z</dcterms:modified>
</cp:coreProperties>
</file>